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01348" w14:textId="0CCB854C" w:rsidR="00706FA6" w:rsidRPr="00936251" w:rsidRDefault="006D60B7" w:rsidP="00706FA6">
      <w:pPr>
        <w:autoSpaceDE w:val="0"/>
        <w:autoSpaceDN w:val="0"/>
        <w:adjustRightInd w:val="0"/>
        <w:jc w:val="center"/>
        <w:rPr>
          <w:rFonts w:ascii="Times New Roman" w:hAnsi="Times New Roman"/>
          <w:b/>
        </w:rPr>
      </w:pPr>
      <w:r>
        <w:rPr>
          <w:rFonts w:ascii="Times New Roman" w:hAnsi="Times New Roman"/>
          <w:b/>
          <w:noProof/>
          <w:lang w:eastAsia="ru-RU"/>
        </w:rPr>
        <w:drawing>
          <wp:inline distT="0" distB="0" distL="0" distR="0" wp14:anchorId="76C5623D" wp14:editId="4ABE0133">
            <wp:extent cx="2393343" cy="2791791"/>
            <wp:effectExtent l="0" t="0" r="698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герб фы.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12265" cy="2813863"/>
                    </a:xfrm>
                    <a:prstGeom prst="rect">
                      <a:avLst/>
                    </a:prstGeom>
                  </pic:spPr>
                </pic:pic>
              </a:graphicData>
            </a:graphic>
          </wp:inline>
        </w:drawing>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673"/>
      </w:tblGrid>
      <w:tr w:rsidR="006D60B7" w14:paraId="17FEC41B" w14:textId="77777777" w:rsidTr="00BB662E">
        <w:trPr>
          <w:trHeight w:val="982"/>
        </w:trPr>
        <w:tc>
          <w:tcPr>
            <w:tcW w:w="5240" w:type="dxa"/>
          </w:tcPr>
          <w:p w14:paraId="0E24DB72" w14:textId="77777777" w:rsidR="006D60B7" w:rsidRDefault="006D60B7" w:rsidP="00706FA6">
            <w:pPr>
              <w:autoSpaceDE w:val="0"/>
              <w:autoSpaceDN w:val="0"/>
              <w:adjustRightInd w:val="0"/>
              <w:jc w:val="center"/>
              <w:rPr>
                <w:rFonts w:ascii="Times New Roman" w:hAnsi="Times New Roman"/>
                <w:b/>
              </w:rPr>
            </w:pPr>
          </w:p>
        </w:tc>
        <w:tc>
          <w:tcPr>
            <w:tcW w:w="4673" w:type="dxa"/>
          </w:tcPr>
          <w:p w14:paraId="37036321" w14:textId="5CE80040" w:rsidR="006D60B7" w:rsidRPr="00BB662E" w:rsidRDefault="006D60B7" w:rsidP="00BB662E">
            <w:pPr>
              <w:autoSpaceDE w:val="0"/>
              <w:autoSpaceDN w:val="0"/>
              <w:adjustRightInd w:val="0"/>
              <w:jc w:val="center"/>
              <w:rPr>
                <w:rFonts w:ascii="Times New Roman" w:hAnsi="Times New Roman"/>
              </w:rPr>
            </w:pPr>
            <w:r w:rsidRPr="006D60B7">
              <w:rPr>
                <w:rFonts w:ascii="Times New Roman" w:hAnsi="Times New Roman"/>
              </w:rPr>
              <w:t xml:space="preserve">Утвержден Постановлением администрации Юкковского сельского поселения № </w:t>
            </w:r>
            <w:r w:rsidR="00BB662E" w:rsidRPr="00BB662E">
              <w:rPr>
                <w:rFonts w:ascii="Times New Roman" w:hAnsi="Times New Roman"/>
              </w:rPr>
              <w:t>__</w:t>
            </w:r>
            <w:r w:rsidR="0092026C" w:rsidRPr="0092026C">
              <w:rPr>
                <w:rFonts w:ascii="Times New Roman" w:hAnsi="Times New Roman"/>
                <w:u w:val="single"/>
              </w:rPr>
              <w:t>69</w:t>
            </w:r>
            <w:r w:rsidR="00BB662E" w:rsidRPr="0092026C">
              <w:rPr>
                <w:rFonts w:ascii="Times New Roman" w:hAnsi="Times New Roman"/>
                <w:u w:val="single"/>
              </w:rPr>
              <w:t>__ от __</w:t>
            </w:r>
            <w:r w:rsidR="0092026C" w:rsidRPr="0092026C">
              <w:rPr>
                <w:rFonts w:ascii="Times New Roman" w:hAnsi="Times New Roman"/>
                <w:u w:val="single"/>
              </w:rPr>
              <w:t>07.07.2026</w:t>
            </w:r>
            <w:r w:rsidR="00BB662E" w:rsidRPr="00BB662E">
              <w:rPr>
                <w:rFonts w:ascii="Times New Roman" w:hAnsi="Times New Roman"/>
              </w:rPr>
              <w:t>___</w:t>
            </w:r>
          </w:p>
        </w:tc>
      </w:tr>
    </w:tbl>
    <w:p w14:paraId="16007A37" w14:textId="77777777" w:rsidR="004311EF" w:rsidRPr="00936251" w:rsidRDefault="004311EF" w:rsidP="00706FA6">
      <w:pPr>
        <w:autoSpaceDE w:val="0"/>
        <w:autoSpaceDN w:val="0"/>
        <w:adjustRightInd w:val="0"/>
        <w:jc w:val="center"/>
        <w:rPr>
          <w:rFonts w:ascii="Times New Roman" w:hAnsi="Times New Roman"/>
          <w:b/>
        </w:rPr>
      </w:pPr>
    </w:p>
    <w:p w14:paraId="2B5D4747" w14:textId="77777777" w:rsidR="004311EF" w:rsidRPr="00936251" w:rsidRDefault="004311EF" w:rsidP="00706FA6">
      <w:pPr>
        <w:autoSpaceDE w:val="0"/>
        <w:autoSpaceDN w:val="0"/>
        <w:adjustRightInd w:val="0"/>
        <w:jc w:val="center"/>
        <w:rPr>
          <w:rFonts w:ascii="Times New Roman" w:hAnsi="Times New Roman"/>
          <w:b/>
        </w:rPr>
      </w:pPr>
    </w:p>
    <w:p w14:paraId="1C074FA0" w14:textId="039D9D99" w:rsidR="009D3B0D" w:rsidRPr="00936251" w:rsidRDefault="00EA6D26" w:rsidP="009D3B0D">
      <w:pPr>
        <w:keepNext/>
        <w:jc w:val="center"/>
        <w:rPr>
          <w:rFonts w:ascii="Times New Roman" w:hAnsi="Times New Roman"/>
          <w:b/>
          <w:sz w:val="36"/>
        </w:rPr>
      </w:pPr>
      <w:r>
        <w:rPr>
          <w:rFonts w:ascii="Times New Roman" w:hAnsi="Times New Roman"/>
          <w:b/>
          <w:sz w:val="36"/>
        </w:rPr>
        <w:t>П</w:t>
      </w:r>
      <w:r w:rsidR="009D3B0D" w:rsidRPr="00936251">
        <w:rPr>
          <w:rFonts w:ascii="Times New Roman" w:hAnsi="Times New Roman"/>
          <w:b/>
          <w:sz w:val="36"/>
        </w:rPr>
        <w:t>орядок (п</w:t>
      </w:r>
      <w:r w:rsidR="000E7D7D" w:rsidRPr="00936251">
        <w:rPr>
          <w:rFonts w:ascii="Times New Roman" w:hAnsi="Times New Roman"/>
          <w:b/>
          <w:sz w:val="36"/>
        </w:rPr>
        <w:t>лан</w:t>
      </w:r>
      <w:r w:rsidR="009D3B0D" w:rsidRPr="00936251">
        <w:rPr>
          <w:rFonts w:ascii="Times New Roman" w:hAnsi="Times New Roman"/>
          <w:b/>
          <w:sz w:val="36"/>
        </w:rPr>
        <w:t>)</w:t>
      </w:r>
      <w:r w:rsidR="000E7D7D" w:rsidRPr="00936251">
        <w:rPr>
          <w:rFonts w:ascii="Times New Roman" w:hAnsi="Times New Roman"/>
          <w:b/>
          <w:sz w:val="36"/>
        </w:rPr>
        <w:t xml:space="preserve"> действий </w:t>
      </w:r>
      <w:r w:rsidR="009D3B0D" w:rsidRPr="00936251">
        <w:rPr>
          <w:rFonts w:ascii="Times New Roman" w:hAnsi="Times New Roman"/>
          <w:b/>
          <w:sz w:val="36"/>
        </w:rPr>
        <w:t xml:space="preserve">по ликвидации последствий аварийных ситуаций в </w:t>
      </w:r>
      <w:bookmarkStart w:id="0" w:name="_Hlk192455092"/>
      <w:r w:rsidR="009D3B0D" w:rsidRPr="00936251">
        <w:rPr>
          <w:rFonts w:ascii="Times New Roman" w:hAnsi="Times New Roman"/>
          <w:b/>
          <w:sz w:val="36"/>
        </w:rPr>
        <w:t xml:space="preserve">сфере теплоснабжения </w:t>
      </w:r>
      <w:r w:rsidR="008D227E">
        <w:rPr>
          <w:rFonts w:ascii="Times New Roman" w:hAnsi="Times New Roman"/>
          <w:b/>
          <w:sz w:val="36"/>
        </w:rPr>
        <w:t xml:space="preserve">на территории </w:t>
      </w:r>
      <w:r w:rsidR="00B62F05">
        <w:rPr>
          <w:rFonts w:ascii="Times New Roman" w:hAnsi="Times New Roman"/>
          <w:b/>
          <w:sz w:val="36"/>
        </w:rPr>
        <w:t>м</w:t>
      </w:r>
      <w:r w:rsidR="008D227E">
        <w:rPr>
          <w:rFonts w:ascii="Times New Roman" w:hAnsi="Times New Roman"/>
          <w:b/>
          <w:sz w:val="36"/>
        </w:rPr>
        <w:t>униципального образования</w:t>
      </w:r>
    </w:p>
    <w:p w14:paraId="5F865CDA" w14:textId="5184A43A" w:rsidR="009D3B0D" w:rsidRPr="00936251" w:rsidRDefault="008D227E" w:rsidP="009D3B0D">
      <w:pPr>
        <w:keepNext/>
        <w:jc w:val="center"/>
        <w:rPr>
          <w:rFonts w:ascii="Times New Roman" w:hAnsi="Times New Roman"/>
          <w:b/>
          <w:sz w:val="36"/>
        </w:rPr>
      </w:pPr>
      <w:r>
        <w:rPr>
          <w:rFonts w:ascii="Times New Roman" w:hAnsi="Times New Roman"/>
          <w:b/>
          <w:sz w:val="36"/>
        </w:rPr>
        <w:t>«</w:t>
      </w:r>
      <w:r w:rsidR="004325CC">
        <w:rPr>
          <w:rFonts w:ascii="Times New Roman" w:hAnsi="Times New Roman"/>
          <w:b/>
          <w:sz w:val="36"/>
        </w:rPr>
        <w:t>Юкковско</w:t>
      </w:r>
      <w:r>
        <w:rPr>
          <w:rFonts w:ascii="Times New Roman" w:hAnsi="Times New Roman"/>
          <w:b/>
          <w:sz w:val="36"/>
        </w:rPr>
        <w:t>е</w:t>
      </w:r>
      <w:r w:rsidR="009D3B0D" w:rsidRPr="00936251">
        <w:rPr>
          <w:rFonts w:ascii="Times New Roman" w:hAnsi="Times New Roman"/>
          <w:b/>
          <w:sz w:val="36"/>
        </w:rPr>
        <w:t xml:space="preserve"> сельско</w:t>
      </w:r>
      <w:r>
        <w:rPr>
          <w:rFonts w:ascii="Times New Roman" w:hAnsi="Times New Roman"/>
          <w:b/>
          <w:sz w:val="36"/>
        </w:rPr>
        <w:t>е</w:t>
      </w:r>
      <w:r w:rsidR="009D3B0D" w:rsidRPr="00936251">
        <w:rPr>
          <w:rFonts w:ascii="Times New Roman" w:hAnsi="Times New Roman"/>
          <w:b/>
          <w:sz w:val="36"/>
        </w:rPr>
        <w:t xml:space="preserve"> поселени</w:t>
      </w:r>
      <w:r>
        <w:rPr>
          <w:rFonts w:ascii="Times New Roman" w:hAnsi="Times New Roman"/>
          <w:b/>
          <w:sz w:val="36"/>
        </w:rPr>
        <w:t>е»</w:t>
      </w:r>
      <w:r w:rsidR="009D3B0D" w:rsidRPr="00936251">
        <w:rPr>
          <w:rFonts w:ascii="Times New Roman" w:hAnsi="Times New Roman"/>
          <w:b/>
          <w:sz w:val="36"/>
        </w:rPr>
        <w:t xml:space="preserve"> </w:t>
      </w:r>
      <w:r w:rsidR="004325CC">
        <w:rPr>
          <w:rFonts w:ascii="Times New Roman" w:hAnsi="Times New Roman"/>
          <w:b/>
          <w:sz w:val="36"/>
        </w:rPr>
        <w:t>Всеволожского</w:t>
      </w:r>
      <w:r w:rsidR="009D3B0D" w:rsidRPr="00936251">
        <w:rPr>
          <w:rFonts w:ascii="Times New Roman" w:hAnsi="Times New Roman"/>
          <w:b/>
          <w:sz w:val="36"/>
        </w:rPr>
        <w:t xml:space="preserve"> муниципального района Ленинградской области </w:t>
      </w:r>
    </w:p>
    <w:p w14:paraId="40A50C15" w14:textId="77777777" w:rsidR="000E7D7D" w:rsidRPr="00936251" w:rsidRDefault="009D3B0D" w:rsidP="009D3B0D">
      <w:pPr>
        <w:keepNext/>
        <w:jc w:val="center"/>
        <w:rPr>
          <w:rFonts w:ascii="Times New Roman" w:hAnsi="Times New Roman"/>
          <w:b/>
          <w:sz w:val="36"/>
        </w:rPr>
      </w:pPr>
      <w:r w:rsidRPr="00936251">
        <w:rPr>
          <w:rFonts w:ascii="Times New Roman" w:hAnsi="Times New Roman"/>
          <w:b/>
          <w:sz w:val="36"/>
        </w:rPr>
        <w:t>(в том числе с применением электронного моделирования аварийных ситуаций)</w:t>
      </w:r>
      <w:bookmarkEnd w:id="0"/>
    </w:p>
    <w:p w14:paraId="16CD6942" w14:textId="77777777" w:rsidR="009D3B0D" w:rsidRPr="00936251" w:rsidRDefault="009D3B0D" w:rsidP="00706FA6">
      <w:pPr>
        <w:autoSpaceDE w:val="0"/>
        <w:autoSpaceDN w:val="0"/>
        <w:adjustRightInd w:val="0"/>
        <w:jc w:val="center"/>
        <w:rPr>
          <w:rFonts w:ascii="Times New Roman" w:hAnsi="Times New Roman"/>
          <w:b/>
          <w:sz w:val="36"/>
        </w:rPr>
      </w:pPr>
    </w:p>
    <w:p w14:paraId="614BC478" w14:textId="77777777" w:rsidR="00334FD1" w:rsidRPr="00936251" w:rsidRDefault="00334FD1" w:rsidP="00334FD1">
      <w:pPr>
        <w:rPr>
          <w:rFonts w:ascii="Times New Roman" w:hAnsi="Times New Roman"/>
          <w:b/>
        </w:rPr>
      </w:pPr>
    </w:p>
    <w:p w14:paraId="32BD11FA" w14:textId="5EF390B4" w:rsidR="00334FD1" w:rsidRPr="00936251" w:rsidRDefault="00334FD1" w:rsidP="00334FD1">
      <w:pPr>
        <w:rPr>
          <w:rFonts w:ascii="Times New Roman" w:hAnsi="Times New Roman"/>
          <w:b/>
        </w:rPr>
      </w:pPr>
    </w:p>
    <w:p w14:paraId="1A676A41" w14:textId="77777777" w:rsidR="00334FD1" w:rsidRPr="00936251" w:rsidRDefault="00334FD1" w:rsidP="00334FD1">
      <w:pPr>
        <w:rPr>
          <w:rFonts w:ascii="Times New Roman" w:hAnsi="Times New Roman"/>
          <w:b/>
        </w:rPr>
      </w:pPr>
    </w:p>
    <w:p w14:paraId="0C640F91" w14:textId="77777777" w:rsidR="00334FD1" w:rsidRDefault="00334FD1" w:rsidP="00334FD1">
      <w:pPr>
        <w:rPr>
          <w:rFonts w:ascii="Times New Roman" w:hAnsi="Times New Roman"/>
          <w:b/>
        </w:rPr>
      </w:pPr>
    </w:p>
    <w:p w14:paraId="75B5D9E1" w14:textId="77777777" w:rsidR="00612359" w:rsidRPr="00936251" w:rsidRDefault="00612359" w:rsidP="00334FD1">
      <w:pPr>
        <w:rPr>
          <w:rFonts w:ascii="Times New Roman" w:hAnsi="Times New Roman"/>
          <w:b/>
        </w:rPr>
      </w:pPr>
    </w:p>
    <w:p w14:paraId="5C749362" w14:textId="77777777" w:rsidR="007F166E" w:rsidRPr="00936251" w:rsidRDefault="007F166E" w:rsidP="00334FD1">
      <w:pPr>
        <w:rPr>
          <w:rFonts w:ascii="Times New Roman" w:hAnsi="Times New Roman"/>
          <w:b/>
        </w:rPr>
      </w:pPr>
    </w:p>
    <w:p w14:paraId="7F47002C" w14:textId="77777777" w:rsidR="007F166E" w:rsidRPr="00936251" w:rsidRDefault="007F166E" w:rsidP="00334FD1">
      <w:pPr>
        <w:rPr>
          <w:rFonts w:ascii="Times New Roman" w:hAnsi="Times New Roman"/>
          <w:b/>
        </w:rPr>
      </w:pPr>
    </w:p>
    <w:p w14:paraId="61DE9590" w14:textId="7640DF1C" w:rsidR="007F166E" w:rsidRPr="00936251" w:rsidRDefault="007F166E" w:rsidP="00612359">
      <w:pPr>
        <w:spacing w:after="60"/>
        <w:rPr>
          <w:rFonts w:ascii="Times New Roman" w:hAnsi="Times New Roman"/>
          <w:b/>
        </w:rPr>
      </w:pPr>
      <w:r w:rsidRPr="00936251">
        <w:rPr>
          <w:rFonts w:ascii="Times New Roman" w:hAnsi="Times New Roman"/>
          <w:b/>
        </w:rPr>
        <w:t xml:space="preserve">Администрация </w:t>
      </w:r>
    </w:p>
    <w:p w14:paraId="331C9FA3" w14:textId="79B448E3" w:rsidR="007F166E" w:rsidRPr="00936251" w:rsidRDefault="004325CC" w:rsidP="00612359">
      <w:pPr>
        <w:spacing w:after="60"/>
        <w:rPr>
          <w:rFonts w:ascii="Times New Roman" w:hAnsi="Times New Roman"/>
          <w:b/>
        </w:rPr>
      </w:pPr>
      <w:r>
        <w:rPr>
          <w:rFonts w:ascii="Times New Roman" w:hAnsi="Times New Roman"/>
          <w:b/>
        </w:rPr>
        <w:t>Юкковско</w:t>
      </w:r>
      <w:r w:rsidR="008D227E">
        <w:rPr>
          <w:rFonts w:ascii="Times New Roman" w:hAnsi="Times New Roman"/>
          <w:b/>
        </w:rPr>
        <w:t>е</w:t>
      </w:r>
      <w:r w:rsidR="007F166E" w:rsidRPr="00936251">
        <w:rPr>
          <w:rFonts w:ascii="Times New Roman" w:hAnsi="Times New Roman"/>
          <w:b/>
        </w:rPr>
        <w:t xml:space="preserve"> сельско</w:t>
      </w:r>
      <w:r w:rsidR="008D227E">
        <w:rPr>
          <w:rFonts w:ascii="Times New Roman" w:hAnsi="Times New Roman"/>
          <w:b/>
        </w:rPr>
        <w:t>е</w:t>
      </w:r>
      <w:r w:rsidR="007F166E" w:rsidRPr="00936251">
        <w:rPr>
          <w:rFonts w:ascii="Times New Roman" w:hAnsi="Times New Roman"/>
          <w:b/>
        </w:rPr>
        <w:t xml:space="preserve"> поселени</w:t>
      </w:r>
      <w:r w:rsidR="006D60B7">
        <w:rPr>
          <w:rFonts w:ascii="Times New Roman" w:hAnsi="Times New Roman"/>
          <w:b/>
        </w:rPr>
        <w:t>е</w:t>
      </w:r>
      <w:r w:rsidR="007F166E" w:rsidRPr="00936251">
        <w:rPr>
          <w:rFonts w:ascii="Times New Roman" w:hAnsi="Times New Roman"/>
          <w:b/>
        </w:rPr>
        <w:t xml:space="preserve">           </w:t>
      </w:r>
      <w:r w:rsidR="00612359">
        <w:rPr>
          <w:rFonts w:ascii="Times New Roman" w:hAnsi="Times New Roman"/>
          <w:b/>
        </w:rPr>
        <w:t xml:space="preserve">    </w:t>
      </w:r>
      <w:r w:rsidR="007F166E" w:rsidRPr="00936251">
        <w:rPr>
          <w:rFonts w:ascii="Times New Roman" w:hAnsi="Times New Roman"/>
          <w:b/>
        </w:rPr>
        <w:t xml:space="preserve">            ______________________</w:t>
      </w:r>
      <w:r w:rsidR="007E06C0">
        <w:rPr>
          <w:rFonts w:ascii="Times New Roman" w:hAnsi="Times New Roman"/>
          <w:b/>
        </w:rPr>
        <w:t>____/Белов М.Ю./</w:t>
      </w:r>
    </w:p>
    <w:p w14:paraId="6C250063" w14:textId="77777777" w:rsidR="007F166E" w:rsidRPr="00936251" w:rsidRDefault="007F166E" w:rsidP="00612359">
      <w:pPr>
        <w:spacing w:after="60"/>
        <w:rPr>
          <w:rFonts w:ascii="Times New Roman" w:hAnsi="Times New Roman"/>
          <w:b/>
        </w:rPr>
      </w:pPr>
    </w:p>
    <w:p w14:paraId="628CBD70" w14:textId="77777777" w:rsidR="007F166E" w:rsidRPr="00936251" w:rsidRDefault="007F166E" w:rsidP="00612359">
      <w:pPr>
        <w:spacing w:after="60"/>
        <w:rPr>
          <w:rFonts w:ascii="Times New Roman" w:hAnsi="Times New Roman"/>
          <w:b/>
        </w:rPr>
      </w:pPr>
    </w:p>
    <w:p w14:paraId="4C4C6C0C" w14:textId="77777777" w:rsidR="007F166E" w:rsidRPr="00936251" w:rsidRDefault="007F166E" w:rsidP="00612359">
      <w:pPr>
        <w:spacing w:after="60"/>
        <w:rPr>
          <w:rFonts w:ascii="Times New Roman" w:hAnsi="Times New Roman"/>
          <w:b/>
        </w:rPr>
      </w:pPr>
    </w:p>
    <w:p w14:paraId="2AD9D397" w14:textId="77777777" w:rsidR="007F166E" w:rsidRPr="00936251" w:rsidRDefault="007F166E" w:rsidP="00612359">
      <w:pPr>
        <w:spacing w:after="60"/>
        <w:rPr>
          <w:rFonts w:ascii="Times New Roman" w:hAnsi="Times New Roman"/>
          <w:b/>
        </w:rPr>
      </w:pPr>
    </w:p>
    <w:p w14:paraId="1CC59F44" w14:textId="26A6B995" w:rsidR="00334FD1" w:rsidRDefault="00334FD1" w:rsidP="00334FD1">
      <w:pPr>
        <w:rPr>
          <w:rFonts w:ascii="Times New Roman" w:hAnsi="Times New Roman"/>
          <w:b/>
        </w:rPr>
      </w:pPr>
    </w:p>
    <w:p w14:paraId="652A4080" w14:textId="20F95142" w:rsidR="00BB662E" w:rsidRDefault="00BB662E" w:rsidP="00334FD1">
      <w:pPr>
        <w:rPr>
          <w:rFonts w:ascii="Times New Roman" w:hAnsi="Times New Roman"/>
          <w:b/>
        </w:rPr>
      </w:pPr>
    </w:p>
    <w:p w14:paraId="17AF13E4" w14:textId="77777777" w:rsidR="00BB662E" w:rsidRPr="00936251" w:rsidRDefault="00BB662E" w:rsidP="00334FD1">
      <w:pPr>
        <w:rPr>
          <w:rFonts w:ascii="Times New Roman" w:hAnsi="Times New Roman"/>
          <w:b/>
        </w:rPr>
      </w:pPr>
    </w:p>
    <w:p w14:paraId="10C34A00" w14:textId="7172C200" w:rsidR="009D3B0D" w:rsidRPr="00936251" w:rsidRDefault="00334FD1" w:rsidP="008D227E">
      <w:pPr>
        <w:jc w:val="center"/>
        <w:rPr>
          <w:rFonts w:ascii="Times New Roman" w:hAnsi="Times New Roman"/>
          <w:b/>
        </w:rPr>
        <w:sectPr w:rsidR="009D3B0D" w:rsidRPr="00936251" w:rsidSect="009D3B0D">
          <w:headerReference w:type="first" r:id="rId9"/>
          <w:pgSz w:w="11906" w:h="16838"/>
          <w:pgMar w:top="1134" w:right="849" w:bottom="1134" w:left="1134" w:header="708" w:footer="708" w:gutter="0"/>
          <w:cols w:space="708"/>
          <w:titlePg/>
          <w:docGrid w:linePitch="360"/>
        </w:sectPr>
      </w:pPr>
      <w:r w:rsidRPr="00936251">
        <w:rPr>
          <w:rFonts w:ascii="Times New Roman" w:hAnsi="Times New Roman"/>
          <w:b/>
        </w:rPr>
        <w:t>202</w:t>
      </w:r>
      <w:r w:rsidR="004C3F43">
        <w:rPr>
          <w:rFonts w:ascii="Times New Roman" w:hAnsi="Times New Roman"/>
          <w:b/>
        </w:rPr>
        <w:t>6</w:t>
      </w:r>
      <w:r w:rsidR="008D227E">
        <w:rPr>
          <w:rFonts w:ascii="Times New Roman" w:hAnsi="Times New Roman"/>
          <w:b/>
        </w:rPr>
        <w:t xml:space="preserve"> г.</w:t>
      </w:r>
    </w:p>
    <w:sdt>
      <w:sdtPr>
        <w:rPr>
          <w:rFonts w:ascii="Times New Roman" w:eastAsiaTheme="minorHAnsi" w:hAnsi="Times New Roman" w:cs="Times New Roman"/>
          <w:b w:val="0"/>
          <w:bCs w:val="0"/>
          <w:kern w:val="0"/>
          <w:sz w:val="22"/>
          <w:szCs w:val="22"/>
        </w:rPr>
        <w:id w:val="-1363512952"/>
        <w:docPartObj>
          <w:docPartGallery w:val="Table of Contents"/>
          <w:docPartUnique/>
        </w:docPartObj>
      </w:sdtPr>
      <w:sdtEndPr>
        <w:rPr>
          <w:rFonts w:eastAsiaTheme="minorEastAsia"/>
          <w:sz w:val="24"/>
          <w:szCs w:val="24"/>
        </w:rPr>
      </w:sdtEndPr>
      <w:sdtContent>
        <w:p w14:paraId="18615780" w14:textId="77777777" w:rsidR="00B20D7C" w:rsidRPr="00936251" w:rsidRDefault="00B20D7C" w:rsidP="00B20D7C">
          <w:pPr>
            <w:pStyle w:val="afc"/>
            <w:jc w:val="center"/>
            <w:rPr>
              <w:rFonts w:ascii="Times New Roman" w:hAnsi="Times New Roman" w:cs="Times New Roman"/>
              <w:b w:val="0"/>
              <w:sz w:val="28"/>
            </w:rPr>
          </w:pPr>
          <w:r w:rsidRPr="00936251">
            <w:rPr>
              <w:rFonts w:ascii="Times New Roman" w:hAnsi="Times New Roman" w:cs="Times New Roman"/>
              <w:b w:val="0"/>
              <w:sz w:val="28"/>
            </w:rPr>
            <w:t>Содержание</w:t>
          </w:r>
        </w:p>
        <w:p w14:paraId="6BB57C19" w14:textId="09C7EA59" w:rsidR="001B749A" w:rsidRDefault="00B20D7C" w:rsidP="001B749A">
          <w:pPr>
            <w:pStyle w:val="1e"/>
            <w:tabs>
              <w:tab w:val="clear" w:pos="9638"/>
              <w:tab w:val="right" w:leader="dot" w:pos="10064"/>
            </w:tabs>
            <w:spacing w:line="288" w:lineRule="auto"/>
            <w:rPr>
              <w:rFonts w:asciiTheme="minorHAnsi" w:hAnsiTheme="minorHAnsi" w:cstheme="minorBidi"/>
              <w:noProof/>
              <w:sz w:val="22"/>
              <w:szCs w:val="22"/>
              <w:lang w:eastAsia="ru-RU"/>
            </w:rPr>
          </w:pPr>
          <w:r w:rsidRPr="00936251">
            <w:fldChar w:fldCharType="begin"/>
          </w:r>
          <w:r w:rsidRPr="00936251">
            <w:instrText xml:space="preserve"> TOC \o "1-3" \h \z \u </w:instrText>
          </w:r>
          <w:r w:rsidRPr="00936251">
            <w:fldChar w:fldCharType="separate"/>
          </w:r>
          <w:hyperlink w:anchor="_Toc197804065" w:history="1">
            <w:r w:rsidR="001B749A" w:rsidRPr="00F7208D">
              <w:rPr>
                <w:rStyle w:val="afd"/>
                <w:iCs/>
                <w:noProof/>
              </w:rPr>
              <w:t>Общие положения</w:t>
            </w:r>
            <w:r w:rsidR="001B749A">
              <w:rPr>
                <w:noProof/>
                <w:webHidden/>
              </w:rPr>
              <w:tab/>
            </w:r>
            <w:r w:rsidR="001B749A">
              <w:rPr>
                <w:noProof/>
                <w:webHidden/>
              </w:rPr>
              <w:fldChar w:fldCharType="begin"/>
            </w:r>
            <w:r w:rsidR="001B749A">
              <w:rPr>
                <w:noProof/>
                <w:webHidden/>
              </w:rPr>
              <w:instrText xml:space="preserve"> PAGEREF _Toc197804065 \h </w:instrText>
            </w:r>
            <w:r w:rsidR="001B749A">
              <w:rPr>
                <w:noProof/>
                <w:webHidden/>
              </w:rPr>
            </w:r>
            <w:r w:rsidR="001B749A">
              <w:rPr>
                <w:noProof/>
                <w:webHidden/>
              </w:rPr>
              <w:fldChar w:fldCharType="separate"/>
            </w:r>
            <w:r w:rsidR="00521BDB">
              <w:rPr>
                <w:noProof/>
                <w:webHidden/>
              </w:rPr>
              <w:t>4</w:t>
            </w:r>
            <w:r w:rsidR="001B749A">
              <w:rPr>
                <w:noProof/>
                <w:webHidden/>
              </w:rPr>
              <w:fldChar w:fldCharType="end"/>
            </w:r>
          </w:hyperlink>
        </w:p>
        <w:p w14:paraId="2C66C31E" w14:textId="1BCA4224"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6" w:history="1">
            <w:r w:rsidRPr="00F7208D">
              <w:rPr>
                <w:rStyle w:val="afd"/>
                <w:iCs/>
                <w:noProof/>
              </w:rPr>
              <w:t>1.</w:t>
            </w:r>
            <w:r>
              <w:rPr>
                <w:rFonts w:asciiTheme="minorHAnsi" w:hAnsiTheme="minorHAnsi" w:cstheme="minorBidi"/>
                <w:noProof/>
                <w:sz w:val="22"/>
                <w:szCs w:val="22"/>
                <w:lang w:eastAsia="ru-RU"/>
              </w:rPr>
              <w:tab/>
            </w:r>
            <w:r w:rsidRPr="00F7208D">
              <w:rPr>
                <w:rStyle w:val="afd"/>
                <w:noProof/>
              </w:rPr>
              <w:t>Краткая характеристика муниципального образования</w:t>
            </w:r>
            <w:r>
              <w:rPr>
                <w:noProof/>
                <w:webHidden/>
              </w:rPr>
              <w:tab/>
            </w:r>
            <w:r>
              <w:rPr>
                <w:noProof/>
                <w:webHidden/>
              </w:rPr>
              <w:fldChar w:fldCharType="begin"/>
            </w:r>
            <w:r>
              <w:rPr>
                <w:noProof/>
                <w:webHidden/>
              </w:rPr>
              <w:instrText xml:space="preserve"> PAGEREF _Toc197804066 \h </w:instrText>
            </w:r>
            <w:r>
              <w:rPr>
                <w:noProof/>
                <w:webHidden/>
              </w:rPr>
            </w:r>
            <w:r>
              <w:rPr>
                <w:noProof/>
                <w:webHidden/>
              </w:rPr>
              <w:fldChar w:fldCharType="separate"/>
            </w:r>
            <w:r w:rsidR="00521BDB">
              <w:rPr>
                <w:noProof/>
                <w:webHidden/>
              </w:rPr>
              <w:t>6</w:t>
            </w:r>
            <w:r>
              <w:rPr>
                <w:noProof/>
                <w:webHidden/>
              </w:rPr>
              <w:fldChar w:fldCharType="end"/>
            </w:r>
          </w:hyperlink>
        </w:p>
        <w:p w14:paraId="7D582F6F" w14:textId="7AA40B0B"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7" w:history="1">
            <w:r w:rsidRPr="00F7208D">
              <w:rPr>
                <w:rStyle w:val="afd"/>
                <w:i/>
                <w:noProof/>
              </w:rPr>
              <w:t>1.1.</w:t>
            </w:r>
            <w:r>
              <w:rPr>
                <w:rFonts w:asciiTheme="minorHAnsi" w:hAnsiTheme="minorHAnsi" w:cstheme="minorBidi"/>
                <w:noProof/>
                <w:sz w:val="22"/>
                <w:szCs w:val="22"/>
                <w:lang w:eastAsia="ru-RU"/>
              </w:rPr>
              <w:tab/>
            </w:r>
            <w:r w:rsidRPr="00F7208D">
              <w:rPr>
                <w:rStyle w:val="afd"/>
                <w:i/>
                <w:noProof/>
              </w:rPr>
              <w:t xml:space="preserve">Общая </w:t>
            </w:r>
            <w:r w:rsidRPr="00F7208D">
              <w:rPr>
                <w:rStyle w:val="afd"/>
                <w:bCs/>
                <w:i/>
                <w:noProof/>
              </w:rPr>
              <w:t>часть</w:t>
            </w:r>
            <w:r>
              <w:rPr>
                <w:noProof/>
                <w:webHidden/>
              </w:rPr>
              <w:tab/>
            </w:r>
            <w:r>
              <w:rPr>
                <w:noProof/>
                <w:webHidden/>
              </w:rPr>
              <w:fldChar w:fldCharType="begin"/>
            </w:r>
            <w:r>
              <w:rPr>
                <w:noProof/>
                <w:webHidden/>
              </w:rPr>
              <w:instrText xml:space="preserve"> PAGEREF _Toc197804067 \h </w:instrText>
            </w:r>
            <w:r>
              <w:rPr>
                <w:noProof/>
                <w:webHidden/>
              </w:rPr>
            </w:r>
            <w:r>
              <w:rPr>
                <w:noProof/>
                <w:webHidden/>
              </w:rPr>
              <w:fldChar w:fldCharType="separate"/>
            </w:r>
            <w:r w:rsidR="00521BDB">
              <w:rPr>
                <w:noProof/>
                <w:webHidden/>
              </w:rPr>
              <w:t>6</w:t>
            </w:r>
            <w:r>
              <w:rPr>
                <w:noProof/>
                <w:webHidden/>
              </w:rPr>
              <w:fldChar w:fldCharType="end"/>
            </w:r>
          </w:hyperlink>
        </w:p>
        <w:p w14:paraId="3B20B7DA" w14:textId="38976008"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8" w:history="1">
            <w:r w:rsidRPr="00F7208D">
              <w:rPr>
                <w:rStyle w:val="afd"/>
                <w:i/>
                <w:noProof/>
              </w:rPr>
              <w:t>1.2.</w:t>
            </w:r>
            <w:r>
              <w:rPr>
                <w:rFonts w:asciiTheme="minorHAnsi" w:hAnsiTheme="minorHAnsi" w:cstheme="minorBidi"/>
                <w:noProof/>
                <w:sz w:val="22"/>
                <w:szCs w:val="22"/>
                <w:lang w:eastAsia="ru-RU"/>
              </w:rPr>
              <w:tab/>
            </w:r>
            <w:r w:rsidRPr="00F7208D">
              <w:rPr>
                <w:rStyle w:val="afd"/>
                <w:i/>
                <w:noProof/>
              </w:rPr>
              <w:t>Система теплоснабжения</w:t>
            </w:r>
            <w:r>
              <w:rPr>
                <w:noProof/>
                <w:webHidden/>
              </w:rPr>
              <w:tab/>
            </w:r>
            <w:r>
              <w:rPr>
                <w:noProof/>
                <w:webHidden/>
              </w:rPr>
              <w:fldChar w:fldCharType="begin"/>
            </w:r>
            <w:r>
              <w:rPr>
                <w:noProof/>
                <w:webHidden/>
              </w:rPr>
              <w:instrText xml:space="preserve"> PAGEREF _Toc197804068 \h </w:instrText>
            </w:r>
            <w:r>
              <w:rPr>
                <w:noProof/>
                <w:webHidden/>
              </w:rPr>
            </w:r>
            <w:r>
              <w:rPr>
                <w:noProof/>
                <w:webHidden/>
              </w:rPr>
              <w:fldChar w:fldCharType="separate"/>
            </w:r>
            <w:r w:rsidR="00521BDB">
              <w:rPr>
                <w:noProof/>
                <w:webHidden/>
              </w:rPr>
              <w:t>8</w:t>
            </w:r>
            <w:r>
              <w:rPr>
                <w:noProof/>
                <w:webHidden/>
              </w:rPr>
              <w:fldChar w:fldCharType="end"/>
            </w:r>
          </w:hyperlink>
        </w:p>
        <w:p w14:paraId="7139E9DA" w14:textId="56A959D8"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9" w:history="1">
            <w:r w:rsidRPr="00F7208D">
              <w:rPr>
                <w:rStyle w:val="afd"/>
                <w:i/>
                <w:noProof/>
              </w:rPr>
              <w:t>1.3.</w:t>
            </w:r>
            <w:r>
              <w:rPr>
                <w:rFonts w:asciiTheme="minorHAnsi" w:hAnsiTheme="minorHAnsi" w:cstheme="minorBidi"/>
                <w:noProof/>
                <w:sz w:val="22"/>
                <w:szCs w:val="22"/>
                <w:lang w:eastAsia="ru-RU"/>
              </w:rPr>
              <w:tab/>
            </w:r>
            <w:r w:rsidRPr="00F7208D">
              <w:rPr>
                <w:rStyle w:val="afd"/>
                <w:i/>
                <w:noProof/>
              </w:rPr>
              <w:t>Топливоснабжение котельных</w:t>
            </w:r>
            <w:r>
              <w:rPr>
                <w:noProof/>
                <w:webHidden/>
              </w:rPr>
              <w:tab/>
            </w:r>
            <w:r>
              <w:rPr>
                <w:noProof/>
                <w:webHidden/>
              </w:rPr>
              <w:fldChar w:fldCharType="begin"/>
            </w:r>
            <w:r>
              <w:rPr>
                <w:noProof/>
                <w:webHidden/>
              </w:rPr>
              <w:instrText xml:space="preserve"> PAGEREF _Toc197804069 \h </w:instrText>
            </w:r>
            <w:r>
              <w:rPr>
                <w:noProof/>
                <w:webHidden/>
              </w:rPr>
            </w:r>
            <w:r>
              <w:rPr>
                <w:noProof/>
                <w:webHidden/>
              </w:rPr>
              <w:fldChar w:fldCharType="separate"/>
            </w:r>
            <w:r w:rsidR="00521BDB">
              <w:rPr>
                <w:noProof/>
                <w:webHidden/>
              </w:rPr>
              <w:t>8</w:t>
            </w:r>
            <w:r>
              <w:rPr>
                <w:noProof/>
                <w:webHidden/>
              </w:rPr>
              <w:fldChar w:fldCharType="end"/>
            </w:r>
          </w:hyperlink>
        </w:p>
        <w:p w14:paraId="55CD5139" w14:textId="2B08CFC9"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0" w:history="1">
            <w:r w:rsidRPr="00F7208D">
              <w:rPr>
                <w:rStyle w:val="afd"/>
                <w:i/>
                <w:noProof/>
              </w:rPr>
              <w:t>1.4.</w:t>
            </w:r>
            <w:r>
              <w:rPr>
                <w:rFonts w:asciiTheme="minorHAnsi" w:hAnsiTheme="minorHAnsi" w:cstheme="minorBidi"/>
                <w:noProof/>
                <w:sz w:val="22"/>
                <w:szCs w:val="22"/>
                <w:lang w:eastAsia="ru-RU"/>
              </w:rPr>
              <w:tab/>
            </w:r>
            <w:r w:rsidRPr="00F7208D">
              <w:rPr>
                <w:rStyle w:val="afd"/>
                <w:i/>
                <w:noProof/>
              </w:rPr>
              <w:t>Электроснабжение котельных</w:t>
            </w:r>
            <w:r>
              <w:rPr>
                <w:noProof/>
                <w:webHidden/>
              </w:rPr>
              <w:tab/>
            </w:r>
            <w:r>
              <w:rPr>
                <w:noProof/>
                <w:webHidden/>
              </w:rPr>
              <w:fldChar w:fldCharType="begin"/>
            </w:r>
            <w:r>
              <w:rPr>
                <w:noProof/>
                <w:webHidden/>
              </w:rPr>
              <w:instrText xml:space="preserve"> PAGEREF _Toc197804070 \h </w:instrText>
            </w:r>
            <w:r>
              <w:rPr>
                <w:noProof/>
                <w:webHidden/>
              </w:rPr>
            </w:r>
            <w:r>
              <w:rPr>
                <w:noProof/>
                <w:webHidden/>
              </w:rPr>
              <w:fldChar w:fldCharType="separate"/>
            </w:r>
            <w:r w:rsidR="00521BDB">
              <w:rPr>
                <w:noProof/>
                <w:webHidden/>
              </w:rPr>
              <w:t>8</w:t>
            </w:r>
            <w:r>
              <w:rPr>
                <w:noProof/>
                <w:webHidden/>
              </w:rPr>
              <w:fldChar w:fldCharType="end"/>
            </w:r>
          </w:hyperlink>
        </w:p>
        <w:p w14:paraId="40B1C974" w14:textId="12C551B9"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1" w:history="1">
            <w:r w:rsidRPr="00F7208D">
              <w:rPr>
                <w:rStyle w:val="afd"/>
                <w:i/>
                <w:noProof/>
              </w:rPr>
              <w:t>1.5.</w:t>
            </w:r>
            <w:r>
              <w:rPr>
                <w:rFonts w:asciiTheme="minorHAnsi" w:hAnsiTheme="minorHAnsi" w:cstheme="minorBidi"/>
                <w:noProof/>
                <w:sz w:val="22"/>
                <w:szCs w:val="22"/>
                <w:lang w:eastAsia="ru-RU"/>
              </w:rPr>
              <w:tab/>
            </w:r>
            <w:r w:rsidRPr="00F7208D">
              <w:rPr>
                <w:rStyle w:val="afd"/>
                <w:i/>
                <w:noProof/>
              </w:rPr>
              <w:t>Водоснабжение котельных</w:t>
            </w:r>
            <w:r>
              <w:rPr>
                <w:noProof/>
                <w:webHidden/>
              </w:rPr>
              <w:tab/>
            </w:r>
            <w:r>
              <w:rPr>
                <w:noProof/>
                <w:webHidden/>
              </w:rPr>
              <w:fldChar w:fldCharType="begin"/>
            </w:r>
            <w:r>
              <w:rPr>
                <w:noProof/>
                <w:webHidden/>
              </w:rPr>
              <w:instrText xml:space="preserve"> PAGEREF _Toc197804071 \h </w:instrText>
            </w:r>
            <w:r>
              <w:rPr>
                <w:noProof/>
                <w:webHidden/>
              </w:rPr>
            </w:r>
            <w:r>
              <w:rPr>
                <w:noProof/>
                <w:webHidden/>
              </w:rPr>
              <w:fldChar w:fldCharType="separate"/>
            </w:r>
            <w:r w:rsidR="00521BDB">
              <w:rPr>
                <w:noProof/>
                <w:webHidden/>
              </w:rPr>
              <w:t>9</w:t>
            </w:r>
            <w:r>
              <w:rPr>
                <w:noProof/>
                <w:webHidden/>
              </w:rPr>
              <w:fldChar w:fldCharType="end"/>
            </w:r>
          </w:hyperlink>
        </w:p>
        <w:p w14:paraId="7F8A477F" w14:textId="5272566B"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2" w:history="1">
            <w:r w:rsidRPr="00F7208D">
              <w:rPr>
                <w:rStyle w:val="afd"/>
                <w:iCs/>
                <w:noProof/>
              </w:rPr>
              <w:t>2.</w:t>
            </w:r>
            <w:r>
              <w:rPr>
                <w:rFonts w:asciiTheme="minorHAnsi" w:hAnsiTheme="minorHAnsi" w:cstheme="minorBidi"/>
                <w:noProof/>
                <w:sz w:val="22"/>
                <w:szCs w:val="22"/>
                <w:lang w:eastAsia="ru-RU"/>
              </w:rPr>
              <w:tab/>
            </w:r>
            <w:r w:rsidRPr="00F7208D">
              <w:rPr>
                <w:rStyle w:val="afd"/>
                <w:noProof/>
              </w:rPr>
              <w:t>С</w:t>
            </w:r>
            <w:r w:rsidRPr="00A35F4D">
              <w:rPr>
                <w:rStyle w:val="afd"/>
                <w:noProof/>
                <w:color w:val="FF0000"/>
              </w:rPr>
              <w:t>ценарии наиболее вероятных аварий и наиболее опасных по последствиям аварий, а также источники (места) их возникновения</w:t>
            </w:r>
            <w:r>
              <w:rPr>
                <w:noProof/>
                <w:webHidden/>
              </w:rPr>
              <w:tab/>
            </w:r>
            <w:r>
              <w:rPr>
                <w:noProof/>
                <w:webHidden/>
              </w:rPr>
              <w:fldChar w:fldCharType="begin"/>
            </w:r>
            <w:r>
              <w:rPr>
                <w:noProof/>
                <w:webHidden/>
              </w:rPr>
              <w:instrText xml:space="preserve"> PAGEREF _Toc197804072 \h </w:instrText>
            </w:r>
            <w:r>
              <w:rPr>
                <w:noProof/>
                <w:webHidden/>
              </w:rPr>
            </w:r>
            <w:r>
              <w:rPr>
                <w:noProof/>
                <w:webHidden/>
              </w:rPr>
              <w:fldChar w:fldCharType="separate"/>
            </w:r>
            <w:r w:rsidR="00521BDB">
              <w:rPr>
                <w:noProof/>
                <w:webHidden/>
              </w:rPr>
              <w:t>10</w:t>
            </w:r>
            <w:r>
              <w:rPr>
                <w:noProof/>
                <w:webHidden/>
              </w:rPr>
              <w:fldChar w:fldCharType="end"/>
            </w:r>
          </w:hyperlink>
        </w:p>
        <w:p w14:paraId="76E5C39A" w14:textId="0C73036F"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3" w:history="1">
            <w:r w:rsidRPr="00F7208D">
              <w:rPr>
                <w:rStyle w:val="afd"/>
                <w:i/>
                <w:noProof/>
              </w:rPr>
              <w:t>2.1.</w:t>
            </w:r>
            <w:r>
              <w:rPr>
                <w:rFonts w:asciiTheme="minorHAnsi" w:hAnsiTheme="minorHAnsi" w:cstheme="minorBidi"/>
                <w:noProof/>
                <w:sz w:val="22"/>
                <w:szCs w:val="22"/>
                <w:lang w:eastAsia="ru-RU"/>
              </w:rPr>
              <w:tab/>
            </w:r>
            <w:r w:rsidRPr="00F7208D">
              <w:rPr>
                <w:rStyle w:val="afd"/>
                <w:i/>
                <w:noProof/>
              </w:rPr>
              <w:t>Общие сведения по применению электронного моделирования при ликвидации последствий аварийных ситуаций</w:t>
            </w:r>
            <w:r>
              <w:rPr>
                <w:noProof/>
                <w:webHidden/>
              </w:rPr>
              <w:tab/>
            </w:r>
            <w:r>
              <w:rPr>
                <w:noProof/>
                <w:webHidden/>
              </w:rPr>
              <w:fldChar w:fldCharType="begin"/>
            </w:r>
            <w:r>
              <w:rPr>
                <w:noProof/>
                <w:webHidden/>
              </w:rPr>
              <w:instrText xml:space="preserve"> PAGEREF _Toc197804073 \h </w:instrText>
            </w:r>
            <w:r>
              <w:rPr>
                <w:noProof/>
                <w:webHidden/>
              </w:rPr>
            </w:r>
            <w:r>
              <w:rPr>
                <w:noProof/>
                <w:webHidden/>
              </w:rPr>
              <w:fldChar w:fldCharType="separate"/>
            </w:r>
            <w:r w:rsidR="00521BDB">
              <w:rPr>
                <w:noProof/>
                <w:webHidden/>
              </w:rPr>
              <w:t>25</w:t>
            </w:r>
            <w:r>
              <w:rPr>
                <w:noProof/>
                <w:webHidden/>
              </w:rPr>
              <w:fldChar w:fldCharType="end"/>
            </w:r>
          </w:hyperlink>
        </w:p>
        <w:p w14:paraId="678DDD82" w14:textId="39FBDCE8"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4" w:history="1">
            <w:r w:rsidRPr="00F7208D">
              <w:rPr>
                <w:rStyle w:val="afd"/>
                <w:i/>
                <w:noProof/>
              </w:rPr>
              <w:t>2.2.</w:t>
            </w:r>
            <w:r>
              <w:rPr>
                <w:rFonts w:asciiTheme="minorHAnsi" w:hAnsiTheme="minorHAnsi" w:cstheme="minorBidi"/>
                <w:noProof/>
                <w:sz w:val="22"/>
                <w:szCs w:val="22"/>
                <w:lang w:eastAsia="ru-RU"/>
              </w:rPr>
              <w:tab/>
            </w:r>
            <w:r w:rsidRPr="00F7208D">
              <w:rPr>
                <w:rStyle w:val="afd"/>
                <w:i/>
                <w:noProof/>
              </w:rPr>
              <w:t>Применение электронного моделирования при ликвидации последствий аварийных ситуаций</w:t>
            </w:r>
            <w:r>
              <w:rPr>
                <w:noProof/>
                <w:webHidden/>
              </w:rPr>
              <w:tab/>
            </w:r>
            <w:r>
              <w:rPr>
                <w:noProof/>
                <w:webHidden/>
              </w:rPr>
              <w:fldChar w:fldCharType="begin"/>
            </w:r>
            <w:r>
              <w:rPr>
                <w:noProof/>
                <w:webHidden/>
              </w:rPr>
              <w:instrText xml:space="preserve"> PAGEREF _Toc197804074 \h </w:instrText>
            </w:r>
            <w:r>
              <w:rPr>
                <w:noProof/>
                <w:webHidden/>
              </w:rPr>
            </w:r>
            <w:r>
              <w:rPr>
                <w:noProof/>
                <w:webHidden/>
              </w:rPr>
              <w:fldChar w:fldCharType="separate"/>
            </w:r>
            <w:r w:rsidR="00521BDB">
              <w:rPr>
                <w:noProof/>
                <w:webHidden/>
              </w:rPr>
              <w:t>27</w:t>
            </w:r>
            <w:r>
              <w:rPr>
                <w:noProof/>
                <w:webHidden/>
              </w:rPr>
              <w:fldChar w:fldCharType="end"/>
            </w:r>
          </w:hyperlink>
        </w:p>
        <w:p w14:paraId="4877BA17" w14:textId="28625FEB"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5" w:history="1">
            <w:r w:rsidRPr="00F7208D">
              <w:rPr>
                <w:rStyle w:val="afd"/>
                <w:i/>
                <w:noProof/>
              </w:rPr>
              <w:t>2.3.</w:t>
            </w:r>
            <w:r>
              <w:rPr>
                <w:rFonts w:asciiTheme="minorHAnsi" w:hAnsiTheme="minorHAnsi" w:cstheme="minorBidi"/>
                <w:noProof/>
                <w:sz w:val="22"/>
                <w:szCs w:val="22"/>
                <w:lang w:eastAsia="ru-RU"/>
              </w:rPr>
              <w:tab/>
            </w:r>
            <w:r w:rsidRPr="00F7208D">
              <w:rPr>
                <w:rStyle w:val="afd"/>
                <w:i/>
                <w:noProof/>
              </w:rPr>
              <w:t>Расчеты допустимого времени устранения технологических нарушений</w:t>
            </w:r>
            <w:r>
              <w:rPr>
                <w:noProof/>
                <w:webHidden/>
              </w:rPr>
              <w:tab/>
            </w:r>
            <w:r>
              <w:rPr>
                <w:noProof/>
                <w:webHidden/>
              </w:rPr>
              <w:fldChar w:fldCharType="begin"/>
            </w:r>
            <w:r>
              <w:rPr>
                <w:noProof/>
                <w:webHidden/>
              </w:rPr>
              <w:instrText xml:space="preserve"> PAGEREF _Toc197804075 \h </w:instrText>
            </w:r>
            <w:r>
              <w:rPr>
                <w:noProof/>
                <w:webHidden/>
              </w:rPr>
            </w:r>
            <w:r>
              <w:rPr>
                <w:noProof/>
                <w:webHidden/>
              </w:rPr>
              <w:fldChar w:fldCharType="separate"/>
            </w:r>
            <w:r w:rsidR="00521BDB">
              <w:rPr>
                <w:noProof/>
                <w:webHidden/>
              </w:rPr>
              <w:t>31</w:t>
            </w:r>
            <w:r>
              <w:rPr>
                <w:noProof/>
                <w:webHidden/>
              </w:rPr>
              <w:fldChar w:fldCharType="end"/>
            </w:r>
          </w:hyperlink>
        </w:p>
        <w:p w14:paraId="342AD37B" w14:textId="533A3B41"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6" w:history="1">
            <w:r w:rsidRPr="00F7208D">
              <w:rPr>
                <w:rStyle w:val="afd"/>
                <w:noProof/>
              </w:rPr>
              <w:t>3.</w:t>
            </w:r>
            <w:r>
              <w:rPr>
                <w:rFonts w:asciiTheme="minorHAnsi" w:hAnsiTheme="minorHAnsi" w:cstheme="minorBidi"/>
                <w:noProof/>
                <w:sz w:val="22"/>
                <w:szCs w:val="22"/>
                <w:lang w:eastAsia="ru-RU"/>
              </w:rPr>
              <w:tab/>
            </w:r>
            <w:r w:rsidRPr="00F7208D">
              <w:rPr>
                <w:rStyle w:val="afd"/>
                <w:noProof/>
              </w:rPr>
              <w:t>Количество сил и средств, используемых для локализации и ликвидации последствий аварий на объекте (далее – силы и средства)</w:t>
            </w:r>
            <w:r>
              <w:rPr>
                <w:noProof/>
                <w:webHidden/>
              </w:rPr>
              <w:tab/>
            </w:r>
            <w:r>
              <w:rPr>
                <w:noProof/>
                <w:webHidden/>
              </w:rPr>
              <w:fldChar w:fldCharType="begin"/>
            </w:r>
            <w:r>
              <w:rPr>
                <w:noProof/>
                <w:webHidden/>
              </w:rPr>
              <w:instrText xml:space="preserve"> PAGEREF _Toc197804076 \h </w:instrText>
            </w:r>
            <w:r>
              <w:rPr>
                <w:noProof/>
                <w:webHidden/>
              </w:rPr>
            </w:r>
            <w:r>
              <w:rPr>
                <w:noProof/>
                <w:webHidden/>
              </w:rPr>
              <w:fldChar w:fldCharType="separate"/>
            </w:r>
            <w:r w:rsidR="00521BDB">
              <w:rPr>
                <w:noProof/>
                <w:webHidden/>
              </w:rPr>
              <w:t>35</w:t>
            </w:r>
            <w:r>
              <w:rPr>
                <w:noProof/>
                <w:webHidden/>
              </w:rPr>
              <w:fldChar w:fldCharType="end"/>
            </w:r>
          </w:hyperlink>
        </w:p>
        <w:p w14:paraId="69FFE854" w14:textId="2B687AC2"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7" w:history="1">
            <w:r w:rsidRPr="00F7208D">
              <w:rPr>
                <w:rStyle w:val="afd"/>
                <w:noProof/>
              </w:rPr>
              <w:t>4.</w:t>
            </w:r>
            <w:r>
              <w:rPr>
                <w:rFonts w:asciiTheme="minorHAnsi" w:hAnsiTheme="minorHAnsi" w:cstheme="minorBidi"/>
                <w:noProof/>
                <w:sz w:val="22"/>
                <w:szCs w:val="22"/>
                <w:lang w:eastAsia="ru-RU"/>
              </w:rPr>
              <w:tab/>
            </w:r>
            <w:r w:rsidRPr="00F7208D">
              <w:rPr>
                <w:rStyle w:val="afd"/>
                <w:noProof/>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Pr>
                <w:noProof/>
                <w:webHidden/>
              </w:rPr>
              <w:tab/>
            </w:r>
            <w:r>
              <w:rPr>
                <w:noProof/>
                <w:webHidden/>
              </w:rPr>
              <w:fldChar w:fldCharType="begin"/>
            </w:r>
            <w:r>
              <w:rPr>
                <w:noProof/>
                <w:webHidden/>
              </w:rPr>
              <w:instrText xml:space="preserve"> PAGEREF _Toc197804077 \h </w:instrText>
            </w:r>
            <w:r>
              <w:rPr>
                <w:noProof/>
                <w:webHidden/>
              </w:rPr>
            </w:r>
            <w:r>
              <w:rPr>
                <w:noProof/>
                <w:webHidden/>
              </w:rPr>
              <w:fldChar w:fldCharType="separate"/>
            </w:r>
            <w:r w:rsidR="00521BDB">
              <w:rPr>
                <w:noProof/>
                <w:webHidden/>
              </w:rPr>
              <w:t>37</w:t>
            </w:r>
            <w:r>
              <w:rPr>
                <w:noProof/>
                <w:webHidden/>
              </w:rPr>
              <w:fldChar w:fldCharType="end"/>
            </w:r>
          </w:hyperlink>
        </w:p>
        <w:p w14:paraId="1980C5C5" w14:textId="6CDA9919" w:rsidR="001B749A" w:rsidRDefault="001B749A" w:rsidP="001B749A">
          <w:pPr>
            <w:pStyle w:val="28"/>
            <w:tabs>
              <w:tab w:val="clear" w:pos="9638"/>
              <w:tab w:val="right" w:leader="dot" w:pos="10064"/>
            </w:tabs>
            <w:spacing w:line="288" w:lineRule="auto"/>
            <w:rPr>
              <w:rFonts w:asciiTheme="minorHAnsi" w:hAnsiTheme="minorHAnsi" w:cstheme="minorBidi"/>
              <w:noProof/>
              <w:sz w:val="22"/>
              <w:szCs w:val="22"/>
              <w:lang w:eastAsia="ru-RU"/>
            </w:rPr>
          </w:pPr>
          <w:hyperlink w:anchor="_Toc197804082" w:history="1">
            <w:r w:rsidRPr="00F7208D">
              <w:rPr>
                <w:rStyle w:val="afd"/>
                <w:rFonts w:eastAsia="Times New Roman"/>
                <w:bCs/>
                <w:i/>
                <w:noProof/>
                <w:lang w:eastAsia="ru-RU"/>
              </w:rPr>
              <w:t>4.1.</w:t>
            </w:r>
            <w:r>
              <w:rPr>
                <w:rFonts w:asciiTheme="minorHAnsi" w:hAnsiTheme="minorHAnsi" w:cstheme="minorBidi"/>
                <w:noProof/>
                <w:sz w:val="22"/>
                <w:szCs w:val="22"/>
                <w:lang w:eastAsia="ru-RU"/>
              </w:rPr>
              <w:tab/>
            </w:r>
            <w:r w:rsidRPr="00F7208D">
              <w:rPr>
                <w:rStyle w:val="afd"/>
                <w:rFonts w:eastAsia="Times New Roman"/>
                <w:bCs/>
                <w:i/>
                <w:noProof/>
                <w:lang w:eastAsia="ru-RU"/>
              </w:rPr>
              <w:t>Общие положения</w:t>
            </w:r>
            <w:r>
              <w:rPr>
                <w:noProof/>
                <w:webHidden/>
              </w:rPr>
              <w:tab/>
            </w:r>
            <w:r>
              <w:rPr>
                <w:noProof/>
                <w:webHidden/>
              </w:rPr>
              <w:fldChar w:fldCharType="begin"/>
            </w:r>
            <w:r>
              <w:rPr>
                <w:noProof/>
                <w:webHidden/>
              </w:rPr>
              <w:instrText xml:space="preserve"> PAGEREF _Toc197804082 \h </w:instrText>
            </w:r>
            <w:r>
              <w:rPr>
                <w:noProof/>
                <w:webHidden/>
              </w:rPr>
            </w:r>
            <w:r>
              <w:rPr>
                <w:noProof/>
                <w:webHidden/>
              </w:rPr>
              <w:fldChar w:fldCharType="separate"/>
            </w:r>
            <w:r w:rsidR="00521BDB">
              <w:rPr>
                <w:noProof/>
                <w:webHidden/>
              </w:rPr>
              <w:t>37</w:t>
            </w:r>
            <w:r>
              <w:rPr>
                <w:noProof/>
                <w:webHidden/>
              </w:rPr>
              <w:fldChar w:fldCharType="end"/>
            </w:r>
          </w:hyperlink>
        </w:p>
        <w:p w14:paraId="7C2FD594" w14:textId="6D9A0C36" w:rsidR="001B749A" w:rsidRDefault="001B749A" w:rsidP="001B749A">
          <w:pPr>
            <w:pStyle w:val="28"/>
            <w:tabs>
              <w:tab w:val="clear" w:pos="9638"/>
              <w:tab w:val="right" w:leader="dot" w:pos="10064"/>
            </w:tabs>
            <w:spacing w:line="288" w:lineRule="auto"/>
            <w:rPr>
              <w:rFonts w:asciiTheme="minorHAnsi" w:hAnsiTheme="minorHAnsi" w:cstheme="minorBidi"/>
              <w:noProof/>
              <w:sz w:val="22"/>
              <w:szCs w:val="22"/>
              <w:lang w:eastAsia="ru-RU"/>
            </w:rPr>
          </w:pPr>
          <w:hyperlink w:anchor="_Toc197804083" w:history="1">
            <w:r w:rsidRPr="00F7208D">
              <w:rPr>
                <w:rStyle w:val="afd"/>
                <w:rFonts w:eastAsia="Times New Roman"/>
                <w:bCs/>
                <w:i/>
                <w:noProof/>
                <w:lang w:eastAsia="ru-RU"/>
              </w:rPr>
              <w:t>4.2.</w:t>
            </w:r>
            <w:r>
              <w:rPr>
                <w:rFonts w:asciiTheme="minorHAnsi" w:hAnsiTheme="minorHAnsi" w:cstheme="minorBidi"/>
                <w:noProof/>
                <w:sz w:val="22"/>
                <w:szCs w:val="22"/>
                <w:lang w:eastAsia="ru-RU"/>
              </w:rPr>
              <w:tab/>
            </w:r>
            <w:r w:rsidRPr="00F7208D">
              <w:rPr>
                <w:rStyle w:val="afd"/>
                <w:rFonts w:eastAsia="Times New Roman"/>
                <w:bCs/>
                <w:i/>
                <w:noProof/>
                <w:lang w:eastAsia="ru-RU"/>
              </w:rPr>
              <w:t>Взаимодействие оперативно-диспетчерских служб при эксплуатации систем энергоснабжения</w:t>
            </w:r>
            <w:r>
              <w:rPr>
                <w:noProof/>
                <w:webHidden/>
              </w:rPr>
              <w:tab/>
            </w:r>
            <w:r>
              <w:rPr>
                <w:noProof/>
                <w:webHidden/>
              </w:rPr>
              <w:fldChar w:fldCharType="begin"/>
            </w:r>
            <w:r>
              <w:rPr>
                <w:noProof/>
                <w:webHidden/>
              </w:rPr>
              <w:instrText xml:space="preserve"> PAGEREF _Toc197804083 \h </w:instrText>
            </w:r>
            <w:r>
              <w:rPr>
                <w:noProof/>
                <w:webHidden/>
              </w:rPr>
            </w:r>
            <w:r>
              <w:rPr>
                <w:noProof/>
                <w:webHidden/>
              </w:rPr>
              <w:fldChar w:fldCharType="separate"/>
            </w:r>
            <w:r w:rsidR="00521BDB">
              <w:rPr>
                <w:noProof/>
                <w:webHidden/>
              </w:rPr>
              <w:t>39</w:t>
            </w:r>
            <w:r>
              <w:rPr>
                <w:noProof/>
                <w:webHidden/>
              </w:rPr>
              <w:fldChar w:fldCharType="end"/>
            </w:r>
          </w:hyperlink>
        </w:p>
        <w:p w14:paraId="522185C0" w14:textId="50B2E997" w:rsidR="001B749A" w:rsidRPr="00A35F4D" w:rsidRDefault="001B749A" w:rsidP="001B749A">
          <w:pPr>
            <w:pStyle w:val="1e"/>
            <w:tabs>
              <w:tab w:val="clear" w:pos="9638"/>
              <w:tab w:val="left" w:pos="600"/>
              <w:tab w:val="right" w:leader="dot" w:pos="10064"/>
            </w:tabs>
            <w:spacing w:line="288" w:lineRule="auto"/>
            <w:rPr>
              <w:rFonts w:asciiTheme="minorHAnsi" w:hAnsiTheme="minorHAnsi" w:cstheme="minorBidi"/>
              <w:noProof/>
              <w:color w:val="FF0000"/>
              <w:sz w:val="22"/>
              <w:szCs w:val="22"/>
              <w:lang w:eastAsia="ru-RU"/>
            </w:rPr>
          </w:pPr>
          <w:hyperlink w:anchor="_Toc197804084" w:history="1">
            <w:r w:rsidRPr="00A35F4D">
              <w:rPr>
                <w:rStyle w:val="afd"/>
                <w:noProof/>
                <w:color w:val="FF0000"/>
              </w:rPr>
              <w:t>5.</w:t>
            </w:r>
            <w:r w:rsidRPr="00A35F4D">
              <w:rPr>
                <w:rFonts w:asciiTheme="minorHAnsi" w:hAnsiTheme="minorHAnsi" w:cstheme="minorBidi"/>
                <w:noProof/>
                <w:color w:val="FF0000"/>
                <w:sz w:val="22"/>
                <w:szCs w:val="22"/>
                <w:lang w:eastAsia="ru-RU"/>
              </w:rPr>
              <w:tab/>
            </w:r>
            <w:r w:rsidRPr="00A35F4D">
              <w:rPr>
                <w:rStyle w:val="afd"/>
                <w:noProof/>
                <w:color w:val="FF0000"/>
              </w:rPr>
              <w:t>Состав и дислокац</w:t>
            </w:r>
            <w:r w:rsidRPr="00A35F4D">
              <w:rPr>
                <w:rStyle w:val="afd"/>
                <w:noProof/>
                <w:color w:val="FF0000"/>
              </w:rPr>
              <w:t>и</w:t>
            </w:r>
            <w:r w:rsidRPr="00A35F4D">
              <w:rPr>
                <w:rStyle w:val="afd"/>
                <w:noProof/>
                <w:color w:val="FF0000"/>
              </w:rPr>
              <w:t>я сил и средств</w:t>
            </w:r>
            <w:r w:rsidRPr="00A35F4D">
              <w:rPr>
                <w:noProof/>
                <w:webHidden/>
                <w:color w:val="FF0000"/>
              </w:rPr>
              <w:tab/>
            </w:r>
            <w:r w:rsidRPr="00A35F4D">
              <w:rPr>
                <w:noProof/>
                <w:webHidden/>
                <w:color w:val="FF0000"/>
              </w:rPr>
              <w:fldChar w:fldCharType="begin"/>
            </w:r>
            <w:r w:rsidRPr="00A35F4D">
              <w:rPr>
                <w:noProof/>
                <w:webHidden/>
                <w:color w:val="FF0000"/>
              </w:rPr>
              <w:instrText xml:space="preserve"> PAGEREF _Toc197804084 \h </w:instrText>
            </w:r>
            <w:r w:rsidRPr="00A35F4D">
              <w:rPr>
                <w:noProof/>
                <w:webHidden/>
                <w:color w:val="FF0000"/>
              </w:rPr>
            </w:r>
            <w:r w:rsidRPr="00A35F4D">
              <w:rPr>
                <w:noProof/>
                <w:webHidden/>
                <w:color w:val="FF0000"/>
              </w:rPr>
              <w:fldChar w:fldCharType="separate"/>
            </w:r>
            <w:r w:rsidR="00521BDB" w:rsidRPr="00A35F4D">
              <w:rPr>
                <w:noProof/>
                <w:webHidden/>
                <w:color w:val="FF0000"/>
              </w:rPr>
              <w:t>51</w:t>
            </w:r>
            <w:r w:rsidRPr="00A35F4D">
              <w:rPr>
                <w:noProof/>
                <w:webHidden/>
                <w:color w:val="FF0000"/>
              </w:rPr>
              <w:fldChar w:fldCharType="end"/>
            </w:r>
          </w:hyperlink>
        </w:p>
        <w:p w14:paraId="6B1501AC" w14:textId="03DE6A43" w:rsidR="001B749A" w:rsidRDefault="001B749A"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85" w:history="1">
            <w:r w:rsidRPr="00F7208D">
              <w:rPr>
                <w:rStyle w:val="afd"/>
                <w:iCs/>
                <w:noProof/>
              </w:rPr>
              <w:t>6.</w:t>
            </w:r>
            <w:r>
              <w:rPr>
                <w:rFonts w:asciiTheme="minorHAnsi" w:hAnsiTheme="minorHAnsi" w:cstheme="minorBidi"/>
                <w:noProof/>
                <w:sz w:val="22"/>
                <w:szCs w:val="22"/>
                <w:lang w:eastAsia="ru-RU"/>
              </w:rPr>
              <w:tab/>
            </w:r>
            <w:r w:rsidRPr="00F7208D">
              <w:rPr>
                <w:rStyle w:val="afd"/>
                <w:noProof/>
              </w:rP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Pr>
                <w:noProof/>
                <w:webHidden/>
              </w:rPr>
              <w:tab/>
            </w:r>
            <w:r>
              <w:rPr>
                <w:noProof/>
                <w:webHidden/>
              </w:rPr>
              <w:fldChar w:fldCharType="begin"/>
            </w:r>
            <w:r>
              <w:rPr>
                <w:noProof/>
                <w:webHidden/>
              </w:rPr>
              <w:instrText xml:space="preserve"> PAGEREF _Toc197804085 \h </w:instrText>
            </w:r>
            <w:r>
              <w:rPr>
                <w:noProof/>
                <w:webHidden/>
              </w:rPr>
            </w:r>
            <w:r>
              <w:rPr>
                <w:noProof/>
                <w:webHidden/>
              </w:rPr>
              <w:fldChar w:fldCharType="separate"/>
            </w:r>
            <w:r w:rsidR="00521BDB">
              <w:rPr>
                <w:noProof/>
                <w:webHidden/>
              </w:rPr>
              <w:t>53</w:t>
            </w:r>
            <w:r>
              <w:rPr>
                <w:noProof/>
                <w:webHidden/>
              </w:rPr>
              <w:fldChar w:fldCharType="end"/>
            </w:r>
          </w:hyperlink>
        </w:p>
        <w:p w14:paraId="1FEE050B" w14:textId="31C17440" w:rsidR="001B749A" w:rsidRDefault="001B749A" w:rsidP="001B749A">
          <w:pPr>
            <w:pStyle w:val="1e"/>
            <w:tabs>
              <w:tab w:val="clear" w:pos="9638"/>
              <w:tab w:val="left" w:pos="600"/>
              <w:tab w:val="right" w:leader="dot" w:pos="10064"/>
            </w:tabs>
            <w:spacing w:line="288" w:lineRule="auto"/>
            <w:rPr>
              <w:noProof/>
            </w:rPr>
          </w:pPr>
          <w:hyperlink w:anchor="_Toc197804086" w:history="1">
            <w:r w:rsidRPr="00F7208D">
              <w:rPr>
                <w:rStyle w:val="afd"/>
                <w:iCs/>
                <w:noProof/>
              </w:rPr>
              <w:t>7.</w:t>
            </w:r>
            <w:r>
              <w:rPr>
                <w:rFonts w:asciiTheme="minorHAnsi" w:hAnsiTheme="minorHAnsi" w:cstheme="minorBidi"/>
                <w:noProof/>
                <w:sz w:val="22"/>
                <w:szCs w:val="22"/>
                <w:lang w:eastAsia="ru-RU"/>
              </w:rPr>
              <w:tab/>
            </w:r>
            <w:r w:rsidRPr="00F7208D">
              <w:rPr>
                <w:rStyle w:val="afd"/>
                <w:noProof/>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Pr>
                <w:noProof/>
                <w:webHidden/>
              </w:rPr>
              <w:tab/>
            </w:r>
            <w:r>
              <w:rPr>
                <w:noProof/>
                <w:webHidden/>
              </w:rPr>
              <w:fldChar w:fldCharType="begin"/>
            </w:r>
            <w:r>
              <w:rPr>
                <w:noProof/>
                <w:webHidden/>
              </w:rPr>
              <w:instrText xml:space="preserve"> PAGEREF _Toc197804086 \h </w:instrText>
            </w:r>
            <w:r>
              <w:rPr>
                <w:noProof/>
                <w:webHidden/>
              </w:rPr>
            </w:r>
            <w:r>
              <w:rPr>
                <w:noProof/>
                <w:webHidden/>
              </w:rPr>
              <w:fldChar w:fldCharType="separate"/>
            </w:r>
            <w:r w:rsidR="00521BDB">
              <w:rPr>
                <w:noProof/>
                <w:webHidden/>
              </w:rPr>
              <w:t>54</w:t>
            </w:r>
            <w:r>
              <w:rPr>
                <w:noProof/>
                <w:webHidden/>
              </w:rPr>
              <w:fldChar w:fldCharType="end"/>
            </w:r>
          </w:hyperlink>
        </w:p>
        <w:p w14:paraId="5F5C883D" w14:textId="4E919677" w:rsidR="003F0742" w:rsidRPr="00A35F4D" w:rsidRDefault="003F0742" w:rsidP="003F0742">
          <w:pPr>
            <w:rPr>
              <w:color w:val="FF0000"/>
            </w:rPr>
          </w:pPr>
          <w:r w:rsidRPr="00A35F4D">
            <w:rPr>
              <w:color w:val="FF0000"/>
            </w:rPr>
            <w:t>8.</w:t>
          </w:r>
          <w:r w:rsidRPr="00A35F4D">
            <w:rPr>
              <w:color w:val="FF0000"/>
            </w:rPr>
            <w:tab/>
          </w:r>
          <w:r w:rsidRPr="00A35F4D">
            <w:rPr>
              <w:rFonts w:ascii="Times New Roman" w:hAnsi="Times New Roman"/>
              <w:color w:val="FF0000"/>
            </w:rPr>
            <w:t>План действий при выходе из строя единственного источника теплоснабжения в результате внешнего воздействия……………………………………………………………………..57</w:t>
          </w:r>
        </w:p>
        <w:p w14:paraId="6595797A" w14:textId="77777777" w:rsidR="003F0742" w:rsidRPr="003F0742" w:rsidRDefault="003F0742" w:rsidP="003F0742"/>
        <w:p w14:paraId="09443DA8" w14:textId="6DD04C73" w:rsidR="001B749A" w:rsidRDefault="001B749A" w:rsidP="001B749A">
          <w:pPr>
            <w:pStyle w:val="1e"/>
            <w:tabs>
              <w:tab w:val="clear" w:pos="9638"/>
              <w:tab w:val="right" w:leader="dot" w:pos="10064"/>
            </w:tabs>
            <w:spacing w:line="288" w:lineRule="auto"/>
            <w:rPr>
              <w:rFonts w:asciiTheme="minorHAnsi" w:hAnsiTheme="minorHAnsi" w:cstheme="minorBidi"/>
              <w:noProof/>
              <w:sz w:val="22"/>
              <w:szCs w:val="22"/>
              <w:lang w:eastAsia="ru-RU"/>
            </w:rPr>
          </w:pPr>
          <w:hyperlink w:anchor="_Toc197804087" w:history="1">
            <w:r w:rsidRPr="00F7208D">
              <w:rPr>
                <w:rStyle w:val="afd"/>
                <w:noProof/>
              </w:rPr>
              <w:t>Приложения</w:t>
            </w:r>
            <w:r>
              <w:rPr>
                <w:noProof/>
                <w:webHidden/>
              </w:rPr>
              <w:tab/>
            </w:r>
            <w:r>
              <w:rPr>
                <w:noProof/>
                <w:webHidden/>
              </w:rPr>
              <w:fldChar w:fldCharType="begin"/>
            </w:r>
            <w:r>
              <w:rPr>
                <w:noProof/>
                <w:webHidden/>
              </w:rPr>
              <w:instrText xml:space="preserve"> PAGEREF _Toc197804087 \h </w:instrText>
            </w:r>
            <w:r>
              <w:rPr>
                <w:noProof/>
                <w:webHidden/>
              </w:rPr>
            </w:r>
            <w:r>
              <w:rPr>
                <w:noProof/>
                <w:webHidden/>
              </w:rPr>
              <w:fldChar w:fldCharType="separate"/>
            </w:r>
            <w:r w:rsidR="00521BDB">
              <w:rPr>
                <w:noProof/>
                <w:webHidden/>
              </w:rPr>
              <w:t>57</w:t>
            </w:r>
            <w:r>
              <w:rPr>
                <w:noProof/>
                <w:webHidden/>
              </w:rPr>
              <w:fldChar w:fldCharType="end"/>
            </w:r>
          </w:hyperlink>
        </w:p>
        <w:p w14:paraId="44FD754E" w14:textId="1B5A2120" w:rsidR="00B20D7C" w:rsidRPr="00936251" w:rsidRDefault="00B20D7C" w:rsidP="001B749A">
          <w:pPr>
            <w:tabs>
              <w:tab w:val="right" w:leader="dot" w:pos="10064"/>
            </w:tabs>
            <w:spacing w:line="288" w:lineRule="auto"/>
            <w:rPr>
              <w:rFonts w:ascii="Times New Roman" w:hAnsi="Times New Roman"/>
            </w:rPr>
          </w:pPr>
          <w:r w:rsidRPr="00936251">
            <w:rPr>
              <w:rFonts w:ascii="Times New Roman" w:hAnsi="Times New Roman"/>
              <w:b/>
              <w:bCs/>
            </w:rPr>
            <w:fldChar w:fldCharType="end"/>
          </w:r>
        </w:p>
      </w:sdtContent>
    </w:sdt>
    <w:p w14:paraId="4A8A18BD" w14:textId="77777777" w:rsidR="00443381" w:rsidRPr="00936251" w:rsidRDefault="00443381">
      <w:pPr>
        <w:rPr>
          <w:rFonts w:ascii="Times New Roman" w:hAnsi="Times New Roman"/>
          <w:b/>
          <w:bCs/>
          <w:iCs/>
          <w:kern w:val="28"/>
        </w:rPr>
      </w:pPr>
    </w:p>
    <w:p w14:paraId="2EE3D79D" w14:textId="77777777" w:rsidR="00B20D7C" w:rsidRPr="00936251" w:rsidRDefault="00B20D7C" w:rsidP="00334FD1">
      <w:pPr>
        <w:pStyle w:val="1a"/>
        <w:spacing w:before="0" w:after="120"/>
        <w:ind w:firstLine="709"/>
        <w:rPr>
          <w:rFonts w:ascii="Times New Roman" w:hAnsi="Times New Roman"/>
          <w:bCs w:val="0"/>
          <w:iCs/>
          <w:sz w:val="24"/>
        </w:rPr>
        <w:sectPr w:rsidR="00B20D7C" w:rsidRPr="00936251" w:rsidSect="004A0580">
          <w:pgSz w:w="11906" w:h="16838"/>
          <w:pgMar w:top="1134" w:right="849" w:bottom="1134" w:left="993" w:header="708" w:footer="708" w:gutter="0"/>
          <w:cols w:space="708"/>
          <w:titlePg/>
          <w:docGrid w:linePitch="360"/>
        </w:sectPr>
      </w:pPr>
      <w:bookmarkStart w:id="1" w:name="_Toc192457621"/>
    </w:p>
    <w:p w14:paraId="75D36A6A" w14:textId="77777777" w:rsidR="00334FD1" w:rsidRPr="00936251" w:rsidRDefault="00334FD1" w:rsidP="00334FD1">
      <w:pPr>
        <w:pStyle w:val="1a"/>
        <w:spacing w:before="0" w:after="120"/>
        <w:ind w:firstLine="709"/>
        <w:rPr>
          <w:rFonts w:ascii="Times New Roman" w:hAnsi="Times New Roman"/>
          <w:bCs w:val="0"/>
          <w:iCs/>
          <w:sz w:val="24"/>
        </w:rPr>
      </w:pPr>
      <w:bookmarkStart w:id="2" w:name="_Toc197804065"/>
      <w:r w:rsidRPr="00936251">
        <w:rPr>
          <w:rFonts w:ascii="Times New Roman" w:hAnsi="Times New Roman"/>
          <w:bCs w:val="0"/>
          <w:iCs/>
          <w:sz w:val="24"/>
        </w:rPr>
        <w:lastRenderedPageBreak/>
        <w:t>Общие положения</w:t>
      </w:r>
      <w:bookmarkEnd w:id="1"/>
      <w:bookmarkEnd w:id="2"/>
    </w:p>
    <w:p w14:paraId="4AA6502E" w14:textId="0FB43456"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Настоящий «Порядок (план) действий по ликвидации последствий аварийных ситуаций в сфере теплоснабжения в </w:t>
      </w:r>
      <w:r w:rsidR="004325CC">
        <w:rPr>
          <w:rFonts w:ascii="Times New Roman" w:hAnsi="Times New Roman"/>
        </w:rPr>
        <w:t>Юкковском</w:t>
      </w:r>
      <w:r w:rsidRPr="00936251">
        <w:rPr>
          <w:rFonts w:ascii="Times New Roman" w:hAnsi="Times New Roman"/>
        </w:rPr>
        <w:t xml:space="preserve"> сельском поселении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(в том числе с применением электронного моделирования аварийных ситуаций)» (далее – План действий) разработан в исполнении требований пункта 4 статьи 20 Федерального закона от 27.07.2010 № 190-ФЗ «О теплоснабжении» и пункта 8.3.1 приказа Министерства энергетики Российской Федерации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p>
    <w:p w14:paraId="695ECF4C" w14:textId="6E13CE6C"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Реализация Плана действий необходима для обеспечения надежной эксплуатации системы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004325CC">
        <w:rPr>
          <w:rFonts w:ascii="Times New Roman" w:hAnsi="Times New Roman"/>
        </w:rPr>
        <w:t>Всеволожского</w:t>
      </w:r>
      <w:r w:rsidR="003B3E95" w:rsidRPr="00936251">
        <w:rPr>
          <w:rFonts w:ascii="Times New Roman" w:hAnsi="Times New Roman"/>
        </w:rPr>
        <w:t xml:space="preserve"> муниципального района Ленинградской области</w:t>
      </w:r>
      <w:r w:rsidRPr="00936251">
        <w:rPr>
          <w:rFonts w:ascii="Times New Roman" w:hAnsi="Times New Roman"/>
        </w:rPr>
        <w:t xml:space="preserve"> и должна решать следующие задачи:</w:t>
      </w:r>
    </w:p>
    <w:p w14:paraId="75438799"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повышения эффективности, устойчивости и надежности функционирования объектов системы теплоснабжения;</w:t>
      </w:r>
    </w:p>
    <w:p w14:paraId="3AB5F57D" w14:textId="51F057AE"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 xml:space="preserve">мобилизации усилий всех инженерных служб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Pr="00936251">
        <w:rPr>
          <w:rFonts w:ascii="Times New Roman" w:hAnsi="Times New Roman"/>
        </w:rPr>
        <w:t>для ликвидации последствий аварийных ситуаций в системе централизованного теплоснабжения;</w:t>
      </w:r>
    </w:p>
    <w:p w14:paraId="71978E74"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снижения до приемлемого уровня последствий аварийных ситуаций в системе централизованного теплоснабжения.</w:t>
      </w:r>
      <w:r w:rsidR="003B3E95" w:rsidRPr="00936251">
        <w:rPr>
          <w:rFonts w:ascii="Times New Roman" w:hAnsi="Times New Roman"/>
        </w:rPr>
        <w:t xml:space="preserve"> </w:t>
      </w:r>
    </w:p>
    <w:p w14:paraId="5E40F45F"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информировать ответственных лиц о возможных аварийных ситуациях с указанием причин их возникновения и действиям по ликвидации последствий.</w:t>
      </w:r>
    </w:p>
    <w:p w14:paraId="7CEBC0A4" w14:textId="7069B435"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Объектами Плана действий являются </w:t>
      </w:r>
      <w:r w:rsidR="003B3E95" w:rsidRPr="00936251">
        <w:rPr>
          <w:rFonts w:ascii="Times New Roman" w:hAnsi="Times New Roman"/>
        </w:rPr>
        <w:t>–</w:t>
      </w:r>
      <w:r w:rsidRPr="00936251">
        <w:rPr>
          <w:rFonts w:ascii="Times New Roman" w:hAnsi="Times New Roman"/>
        </w:rPr>
        <w:t xml:space="preserve"> система централизованного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w:t>
      </w:r>
      <w:r w:rsidRPr="00936251">
        <w:rPr>
          <w:rFonts w:ascii="Times New Roman" w:hAnsi="Times New Roman"/>
        </w:rPr>
        <w:t>, включая источники тепловой энергии, тепловые сети, системы теплопотребления.</w:t>
      </w:r>
      <w:r w:rsidR="003B3E95" w:rsidRPr="00936251">
        <w:rPr>
          <w:rFonts w:ascii="Times New Roman" w:hAnsi="Times New Roman"/>
        </w:rPr>
        <w:t xml:space="preserve"> </w:t>
      </w:r>
    </w:p>
    <w:p w14:paraId="7B4A55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План действия </w:t>
      </w:r>
      <w:r w:rsidR="00391979" w:rsidRPr="00936251">
        <w:rPr>
          <w:rFonts w:ascii="Times New Roman" w:hAnsi="Times New Roman"/>
        </w:rPr>
        <w:t>является руководящим документом</w:t>
      </w:r>
      <w:r w:rsidRPr="00936251">
        <w:rPr>
          <w:rFonts w:ascii="Times New Roman" w:hAnsi="Times New Roman"/>
        </w:rPr>
        <w:t xml:space="preserve"> поряд</w:t>
      </w:r>
      <w:r w:rsidR="00391979" w:rsidRPr="00936251">
        <w:rPr>
          <w:rFonts w:ascii="Times New Roman" w:hAnsi="Times New Roman"/>
        </w:rPr>
        <w:t>ка</w:t>
      </w:r>
      <w:r w:rsidRPr="00936251">
        <w:rPr>
          <w:rFonts w:ascii="Times New Roman" w:hAnsi="Times New Roman"/>
        </w:rPr>
        <w:t xml:space="preserve"> действий персонала объекта при ликвидации последствий аварийных ситуаций и обязательн</w:t>
      </w:r>
      <w:r w:rsidR="00391979" w:rsidRPr="00936251">
        <w:rPr>
          <w:rFonts w:ascii="Times New Roman" w:hAnsi="Times New Roman"/>
        </w:rPr>
        <w:t>ым</w:t>
      </w:r>
      <w:r w:rsidRPr="00936251">
        <w:rPr>
          <w:rFonts w:ascii="Times New Roman" w:hAnsi="Times New Roman"/>
        </w:rPr>
        <w:t xml:space="preserve"> для исполнения всеми ответственными лицами, указанными в нем.</w:t>
      </w:r>
    </w:p>
    <w:p w14:paraId="6DBF0E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План действий должен находиться у главы муниципального образования, заместителя руководителя муниципального образования, отвечающего за функционирование объектов жилищно-коммунального хозяйства, в отделе администрации муниципального образования, обеспечивающего функционирование объектов жилищно-коммунального хозяйства, у руководителя, главного инженера, производственно-техническом отделе и аварийно-диспетчерской службе теплоснабжающих (теплосетевых) организаций, осуществляющих деятельность на территории муниципального образования.</w:t>
      </w:r>
    </w:p>
    <w:p w14:paraId="559C403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Правильность положений Плана действий и соответствие его действительному положению в системе теплоснабжения муниципального образования проверяется не реже одного раза в год. При этом проводится учебная проверка по одной из позиций плана и выполнение предусмотренных в нём мероприятий. Ответственность за своевременное и правильное проведение учебных проверок Плана действий несут заместитель руководителя муниципального образования, отвечающий за функционирование объектов жилищно-коммунального хозяйства</w:t>
      </w:r>
      <w:r w:rsidR="003B3E95" w:rsidRPr="00936251">
        <w:rPr>
          <w:rFonts w:ascii="Times New Roman" w:hAnsi="Times New Roman"/>
        </w:rPr>
        <w:t>,</w:t>
      </w:r>
      <w:r w:rsidRPr="00936251">
        <w:rPr>
          <w:rFonts w:ascii="Times New Roman" w:hAnsi="Times New Roman"/>
        </w:rPr>
        <w:t xml:space="preserve"> и руководители теплоснабжающих (теплосетевых) организаций.</w:t>
      </w:r>
    </w:p>
    <w:p w14:paraId="665806E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Термины и определения</w:t>
      </w:r>
      <w:r w:rsidR="003B3E95" w:rsidRPr="00936251">
        <w:rPr>
          <w:rFonts w:ascii="Times New Roman" w:hAnsi="Times New Roman"/>
        </w:rPr>
        <w:t>,</w:t>
      </w:r>
      <w:r w:rsidRPr="00936251">
        <w:rPr>
          <w:rFonts w:ascii="Times New Roman" w:hAnsi="Times New Roman"/>
        </w:rPr>
        <w:t xml:space="preserve"> используемые в настоящем документе:</w:t>
      </w:r>
    </w:p>
    <w:p w14:paraId="5A0D70A2"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Технологические нарушения -</w:t>
      </w:r>
      <w:r w:rsidRPr="00936251">
        <w:rPr>
          <w:rFonts w:ascii="Times New Roman" w:hAnsi="Times New Roman"/>
        </w:rPr>
        <w:t xml:space="preserve">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на инцидент и аварию:</w:t>
      </w:r>
    </w:p>
    <w:p w14:paraId="50A6D0D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инцидент -</w:t>
      </w:r>
      <w:r w:rsidRPr="00936251">
        <w:rPr>
          <w:rFonts w:ascii="Times New Roman" w:hAnsi="Times New Roman"/>
        </w:rPr>
        <w:t xml:space="preserve"> отказ или повреждение оборудования и(или) сетей, отклонение от установленных режимов, нарушение федеральных законов, нормативно- правовых актов и технических документов, устанавливающих правила ведения работ на производственном объекте, включая:</w:t>
      </w:r>
    </w:p>
    <w:p w14:paraId="2AA6A7B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 технологический отказ -</w:t>
      </w:r>
      <w:r w:rsidRPr="00936251">
        <w:rPr>
          <w:rFonts w:ascii="Times New Roman" w:hAnsi="Times New Roman"/>
        </w:rPr>
        <w:t xml:space="preserve"> вынужденное отключение или ограничение работоспособности оборудования, приведшее к нарушению процесса производства и(или) передачи тепловой энергии потребителям, если они не содержат признаков аварии.</w:t>
      </w:r>
    </w:p>
    <w:p w14:paraId="567CE8A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lastRenderedPageBreak/>
        <w:t>- функциональный отказ -</w:t>
      </w:r>
      <w:r w:rsidRPr="00936251">
        <w:rPr>
          <w:rFonts w:ascii="Times New Roman" w:hAnsi="Times New Roman"/>
        </w:rPr>
        <w:t xml:space="preserve"> неисправности оборудования (в том числе резервного и вспомогательного), не повлиявшее на технологический процесс производства и(или)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 </w:t>
      </w:r>
    </w:p>
    <w:p w14:paraId="10F5377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авария на объектах теплоснабжения -</w:t>
      </w:r>
      <w:r w:rsidRPr="00936251">
        <w:rPr>
          <w:rFonts w:ascii="Times New Roman" w:hAnsi="Times New Roman"/>
        </w:rPr>
        <w:t xml:space="preserve"> отказ элементов систем, сетей и источников теплоснабжения, повлекший к прекращению подачи тепловой энергии потребителям и абонентам на отопление не более 12 часов и горячее водоснабжение на период более 36 часов.</w:t>
      </w:r>
    </w:p>
    <w:p w14:paraId="2A5D94F1"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Неисправность -</w:t>
      </w:r>
      <w:r w:rsidRPr="00936251">
        <w:rPr>
          <w:rFonts w:ascii="Times New Roman" w:hAnsi="Times New Roman"/>
        </w:rPr>
        <w:t xml:space="preserve"> нарушения в работе системы теплоснабжения, при которых не выполняется хотя бы одно из требований, определенных технологическим процессом.</w:t>
      </w:r>
    </w:p>
    <w:p w14:paraId="6327AAAE"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Система теплоснабжения -</w:t>
      </w:r>
      <w:r w:rsidRPr="00936251">
        <w:rPr>
          <w:rFonts w:ascii="Times New Roman" w:hAnsi="Times New Roman"/>
        </w:rPr>
        <w:t xml:space="preserve"> совокупность объединенных общим производственным процессом источников тепла и (или) тепловых сетей города (района), населенного пункта эксплуатируемых теплоснабжающей организацией жилищно-коммунального хозяйства, получившей соответствующие специальные разрешения (лицензии) в установленном порядке.</w:t>
      </w:r>
    </w:p>
    <w:p w14:paraId="03CBB9D8"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Тепловая сеть -</w:t>
      </w:r>
      <w:r w:rsidRPr="00936251">
        <w:rPr>
          <w:rFonts w:ascii="Times New Roman" w:hAnsi="Times New Roman"/>
        </w:rPr>
        <w:t xml:space="preserve"> совокупность устройств, предназначенных для передачи и распределения тепловой энергии потребителям;</w:t>
      </w:r>
    </w:p>
    <w:p w14:paraId="39A544C6"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Тепловой пункт -</w:t>
      </w:r>
      <w:r w:rsidRPr="00936251">
        <w:rPr>
          <w:rFonts w:ascii="Times New Roman" w:hAnsi="Times New Roman"/>
        </w:rPr>
        <w:t xml:space="preserve"> совокупность устройств, предназначенных для присоединения 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и сельскохозяйственных предприятий, жилых и общественных зданий (индивидуальные — для присоединения систем теплопотребления одного здания или его части; центральные — то же, двух зданий или более).</w:t>
      </w:r>
    </w:p>
    <w:p w14:paraId="144C2757" w14:textId="77777777" w:rsidR="00B771A1" w:rsidRPr="00936251" w:rsidRDefault="00B771A1" w:rsidP="00185479">
      <w:pPr>
        <w:autoSpaceDE w:val="0"/>
        <w:autoSpaceDN w:val="0"/>
        <w:adjustRightInd w:val="0"/>
        <w:ind w:firstLine="709"/>
        <w:jc w:val="both"/>
        <w:rPr>
          <w:rFonts w:ascii="Times New Roman" w:hAnsi="Times New Roman"/>
        </w:rPr>
      </w:pPr>
    </w:p>
    <w:p w14:paraId="488DEC0D" w14:textId="77777777" w:rsidR="00573946" w:rsidRPr="00936251" w:rsidRDefault="00573946">
      <w:pPr>
        <w:rPr>
          <w:rFonts w:ascii="Times New Roman" w:hAnsi="Times New Roman"/>
        </w:rPr>
      </w:pPr>
      <w:r w:rsidRPr="00936251">
        <w:rPr>
          <w:rFonts w:ascii="Times New Roman" w:hAnsi="Times New Roman"/>
        </w:rPr>
        <w:br w:type="page"/>
      </w:r>
    </w:p>
    <w:p w14:paraId="07A59873" w14:textId="77777777" w:rsidR="00443381" w:rsidRPr="00936251" w:rsidRDefault="003B3E95" w:rsidP="001F4C1A">
      <w:pPr>
        <w:pStyle w:val="1a"/>
        <w:numPr>
          <w:ilvl w:val="0"/>
          <w:numId w:val="47"/>
        </w:numPr>
        <w:tabs>
          <w:tab w:val="left" w:pos="0"/>
        </w:tabs>
        <w:spacing w:before="0" w:after="120"/>
        <w:ind w:left="0" w:firstLine="851"/>
        <w:rPr>
          <w:rFonts w:ascii="Times New Roman" w:hAnsi="Times New Roman"/>
          <w:bCs w:val="0"/>
          <w:iCs/>
          <w:sz w:val="24"/>
        </w:rPr>
      </w:pPr>
      <w:bookmarkStart w:id="3" w:name="_Toc192457622"/>
      <w:bookmarkStart w:id="4" w:name="_Toc197804066"/>
      <w:r w:rsidRPr="00936251">
        <w:rPr>
          <w:rFonts w:ascii="Times New Roman" w:hAnsi="Times New Roman"/>
          <w:sz w:val="24"/>
          <w:szCs w:val="24"/>
        </w:rPr>
        <w:lastRenderedPageBreak/>
        <w:t>Краткая характеристика муниципального образования</w:t>
      </w:r>
      <w:bookmarkEnd w:id="3"/>
      <w:bookmarkEnd w:id="4"/>
    </w:p>
    <w:p w14:paraId="76D63290" w14:textId="77777777" w:rsidR="00034239" w:rsidRPr="00936251" w:rsidRDefault="00B20D7C" w:rsidP="001F4C1A">
      <w:pPr>
        <w:pStyle w:val="11"/>
        <w:numPr>
          <w:ilvl w:val="1"/>
          <w:numId w:val="47"/>
        </w:numPr>
        <w:spacing w:before="120" w:line="240" w:lineRule="auto"/>
        <w:jc w:val="left"/>
        <w:rPr>
          <w:b w:val="0"/>
          <w:i/>
        </w:rPr>
      </w:pPr>
      <w:bookmarkStart w:id="5" w:name="_Toc197804067"/>
      <w:r w:rsidRPr="00936251">
        <w:rPr>
          <w:b w:val="0"/>
          <w:i/>
        </w:rPr>
        <w:t>О</w:t>
      </w:r>
      <w:r w:rsidRPr="00936251">
        <w:rPr>
          <w:b w:val="0"/>
          <w:i/>
          <w:caps w:val="0"/>
        </w:rPr>
        <w:t xml:space="preserve">бщая </w:t>
      </w:r>
      <w:r w:rsidRPr="00936251">
        <w:rPr>
          <w:b w:val="0"/>
          <w:bCs/>
          <w:i/>
          <w:caps w:val="0"/>
          <w:snapToGrid/>
          <w:szCs w:val="26"/>
        </w:rPr>
        <w:t>часть</w:t>
      </w:r>
      <w:bookmarkEnd w:id="5"/>
    </w:p>
    <w:p w14:paraId="125EC6C3" w14:textId="06888021" w:rsidR="00F12E00" w:rsidRPr="00936251" w:rsidRDefault="004325CC" w:rsidP="00034239">
      <w:pPr>
        <w:ind w:firstLine="709"/>
        <w:contextualSpacing/>
        <w:jc w:val="both"/>
        <w:rPr>
          <w:rFonts w:ascii="Times New Roman" w:eastAsia="Calibri" w:hAnsi="Times New Roman"/>
        </w:rPr>
      </w:pPr>
      <w:r>
        <w:rPr>
          <w:rFonts w:ascii="Times New Roman" w:eastAsia="Calibri" w:hAnsi="Times New Roman"/>
        </w:rPr>
        <w:t>Юкковское</w:t>
      </w:r>
      <w:r w:rsidR="00F12E00" w:rsidRPr="00936251">
        <w:rPr>
          <w:rFonts w:ascii="Times New Roman" w:eastAsia="Calibri" w:hAnsi="Times New Roman"/>
        </w:rPr>
        <w:t xml:space="preserve"> сельское поселение – </w:t>
      </w:r>
      <w:hyperlink r:id="rId10" w:tooltip="Муниципальное образование" w:history="1">
        <w:r w:rsidR="00F12E00" w:rsidRPr="00936251">
          <w:rPr>
            <w:rFonts w:ascii="Times New Roman" w:eastAsia="Calibri" w:hAnsi="Times New Roman"/>
          </w:rPr>
          <w:t>муниципальное образование</w:t>
        </w:r>
      </w:hyperlink>
      <w:r w:rsidR="00F12E00" w:rsidRPr="00936251">
        <w:rPr>
          <w:rFonts w:ascii="Times New Roman" w:eastAsia="Calibri" w:hAnsi="Times New Roman"/>
        </w:rPr>
        <w:t xml:space="preserve"> в составе </w:t>
      </w:r>
      <w:r>
        <w:rPr>
          <w:rFonts w:ascii="Times New Roman" w:eastAsia="Calibri" w:hAnsi="Times New Roman"/>
        </w:rPr>
        <w:t>Всеволожского</w:t>
      </w:r>
      <w:r w:rsidR="00F12E00" w:rsidRPr="00936251">
        <w:rPr>
          <w:rFonts w:ascii="Times New Roman" w:eastAsia="Calibri" w:hAnsi="Times New Roman"/>
        </w:rPr>
        <w:t xml:space="preserve"> муниципального района </w:t>
      </w:r>
      <w:hyperlink r:id="rId11" w:tooltip="Ленинградская область" w:history="1">
        <w:r w:rsidR="00F12E00" w:rsidRPr="00936251">
          <w:rPr>
            <w:rFonts w:ascii="Times New Roman" w:eastAsia="Calibri" w:hAnsi="Times New Roman"/>
          </w:rPr>
          <w:t>Ленинградской области</w:t>
        </w:r>
      </w:hyperlink>
      <w:r w:rsidR="00F12E00" w:rsidRPr="00936251">
        <w:rPr>
          <w:rFonts w:ascii="Times New Roman" w:eastAsia="Calibri" w:hAnsi="Times New Roman"/>
        </w:rPr>
        <w:t xml:space="preserve"> (далее – </w:t>
      </w:r>
      <w:r>
        <w:rPr>
          <w:rFonts w:ascii="Times New Roman" w:eastAsia="Calibri" w:hAnsi="Times New Roman"/>
        </w:rPr>
        <w:t>Юкковское</w:t>
      </w:r>
      <w:r w:rsidR="00F12E00" w:rsidRPr="00936251">
        <w:rPr>
          <w:rFonts w:ascii="Times New Roman" w:eastAsia="Calibri" w:hAnsi="Times New Roman"/>
        </w:rPr>
        <w:t xml:space="preserve"> сельское поселение).</w:t>
      </w:r>
    </w:p>
    <w:p w14:paraId="39B3F336" w14:textId="7309D6F0" w:rsidR="001B775B" w:rsidRPr="001B775B" w:rsidRDefault="001B775B" w:rsidP="001B775B">
      <w:pPr>
        <w:ind w:firstLine="709"/>
        <w:contextualSpacing/>
        <w:jc w:val="both"/>
        <w:rPr>
          <w:rFonts w:ascii="Times New Roman" w:eastAsia="Calibri" w:hAnsi="Times New Roman"/>
        </w:rPr>
      </w:pPr>
      <w:r w:rsidRPr="001B775B">
        <w:rPr>
          <w:rFonts w:ascii="Times New Roman" w:eastAsia="Calibri" w:hAnsi="Times New Roman"/>
        </w:rPr>
        <w:t>Юкковское сельское поселение расположено в западной части Всеволожского муниципального района Ленинградской области и граничит (рис. 1):</w:t>
      </w:r>
    </w:p>
    <w:p w14:paraId="47864186" w14:textId="2B580C45"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западе и северо-западе – с Выборгским муниципальным районом Ленинградской области,</w:t>
      </w:r>
    </w:p>
    <w:p w14:paraId="048C8288" w14:textId="77777777"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северо-востоке – с Агалатовским сельским поселением Всеволожского муниципального района Ленинградской области, </w:t>
      </w:r>
    </w:p>
    <w:p w14:paraId="1D784E83" w14:textId="77777777"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юго-востоке – с Бугровским сельским поселением Всеволожского муниципального района Ленинградской области,</w:t>
      </w:r>
    </w:p>
    <w:p w14:paraId="2B68A66C" w14:textId="5C47252A"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юго-западе – с г. Санкт-Петербургом,</w:t>
      </w:r>
    </w:p>
    <w:p w14:paraId="68C544DD" w14:textId="3069AA7B"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юге – с Сертоловским городским поселением Всеволожского муниципального района Ленинградской области. </w:t>
      </w:r>
      <w:r>
        <w:rPr>
          <w:rFonts w:ascii="Times New Roman" w:eastAsia="Calibri" w:hAnsi="Times New Roman"/>
        </w:rPr>
        <w:t xml:space="preserve"> </w:t>
      </w:r>
    </w:p>
    <w:p w14:paraId="58FBD179" w14:textId="0A503C01" w:rsidR="003D2174" w:rsidRPr="00936251" w:rsidRDefault="001B775B" w:rsidP="001B775B">
      <w:pPr>
        <w:ind w:firstLine="709"/>
        <w:contextualSpacing/>
        <w:jc w:val="both"/>
        <w:rPr>
          <w:rFonts w:ascii="Times New Roman" w:eastAsia="Calibri" w:hAnsi="Times New Roman"/>
        </w:rPr>
      </w:pPr>
      <w:r w:rsidRPr="001B775B">
        <w:rPr>
          <w:rFonts w:ascii="Times New Roman" w:eastAsia="Calibri" w:hAnsi="Times New Roman"/>
        </w:rPr>
        <w:t xml:space="preserve">В состав </w:t>
      </w:r>
      <w:r>
        <w:rPr>
          <w:rFonts w:ascii="Times New Roman" w:eastAsia="Calibri" w:hAnsi="Times New Roman"/>
        </w:rPr>
        <w:t>Юкковского</w:t>
      </w:r>
      <w:r w:rsidRPr="00936251">
        <w:rPr>
          <w:rFonts w:ascii="Times New Roman" w:eastAsia="Calibri" w:hAnsi="Times New Roman"/>
        </w:rPr>
        <w:t xml:space="preserve"> сельско</w:t>
      </w:r>
      <w:r>
        <w:rPr>
          <w:rFonts w:ascii="Times New Roman" w:eastAsia="Calibri" w:hAnsi="Times New Roman"/>
        </w:rPr>
        <w:t>го</w:t>
      </w:r>
      <w:r w:rsidRPr="00936251">
        <w:rPr>
          <w:rFonts w:ascii="Times New Roman" w:eastAsia="Calibri" w:hAnsi="Times New Roman"/>
        </w:rPr>
        <w:t xml:space="preserve"> поселени</w:t>
      </w:r>
      <w:r>
        <w:rPr>
          <w:rFonts w:ascii="Times New Roman" w:eastAsia="Calibri" w:hAnsi="Times New Roman"/>
        </w:rPr>
        <w:t>я</w:t>
      </w:r>
      <w:r w:rsidRPr="001B775B">
        <w:rPr>
          <w:rFonts w:ascii="Times New Roman" w:eastAsia="Calibri" w:hAnsi="Times New Roman"/>
        </w:rPr>
        <w:t xml:space="preserve"> входят 5 населенных пунктов: </w:t>
      </w:r>
      <w:r w:rsidR="00FC3522">
        <w:rPr>
          <w:rFonts w:ascii="Times New Roman" w:eastAsia="Calibri" w:hAnsi="Times New Roman"/>
        </w:rPr>
        <w:t>деревня</w:t>
      </w:r>
      <w:r w:rsidRPr="001B775B">
        <w:rPr>
          <w:rFonts w:ascii="Times New Roman" w:eastAsia="Calibri" w:hAnsi="Times New Roman"/>
        </w:rPr>
        <w:t xml:space="preserve"> Юкки – административный центр, </w:t>
      </w:r>
      <w:r w:rsidR="00FC3522">
        <w:rPr>
          <w:rFonts w:ascii="Times New Roman" w:eastAsia="Calibri" w:hAnsi="Times New Roman"/>
        </w:rPr>
        <w:t>деревня</w:t>
      </w:r>
      <w:r w:rsidRPr="001B775B">
        <w:rPr>
          <w:rFonts w:ascii="Times New Roman" w:eastAsia="Calibri" w:hAnsi="Times New Roman"/>
        </w:rPr>
        <w:t xml:space="preserve"> Дранишники, </w:t>
      </w:r>
      <w:r w:rsidR="00FC3522">
        <w:rPr>
          <w:rFonts w:ascii="Times New Roman" w:eastAsia="Calibri" w:hAnsi="Times New Roman"/>
        </w:rPr>
        <w:t>деревня</w:t>
      </w:r>
      <w:r w:rsidRPr="001B775B">
        <w:rPr>
          <w:rFonts w:ascii="Times New Roman" w:eastAsia="Calibri" w:hAnsi="Times New Roman"/>
        </w:rPr>
        <w:t xml:space="preserve"> Лупполово, </w:t>
      </w:r>
      <w:r w:rsidR="00FC3522">
        <w:rPr>
          <w:rFonts w:ascii="Times New Roman" w:eastAsia="Calibri" w:hAnsi="Times New Roman"/>
        </w:rPr>
        <w:t>деревня</w:t>
      </w:r>
      <w:r w:rsidRPr="001B775B">
        <w:rPr>
          <w:rFonts w:ascii="Times New Roman" w:eastAsia="Calibri" w:hAnsi="Times New Roman"/>
        </w:rPr>
        <w:t xml:space="preserve"> Медный завод, </w:t>
      </w:r>
      <w:r>
        <w:rPr>
          <w:rFonts w:ascii="Times New Roman" w:eastAsia="Calibri" w:hAnsi="Times New Roman"/>
        </w:rPr>
        <w:br/>
      </w:r>
      <w:r w:rsidR="00FC3522">
        <w:rPr>
          <w:rFonts w:ascii="Times New Roman" w:eastAsia="Calibri" w:hAnsi="Times New Roman"/>
        </w:rPr>
        <w:t>деревня</w:t>
      </w:r>
      <w:r w:rsidRPr="001B775B">
        <w:rPr>
          <w:rFonts w:ascii="Times New Roman" w:eastAsia="Calibri" w:hAnsi="Times New Roman"/>
        </w:rPr>
        <w:t xml:space="preserve"> Сарженка</w:t>
      </w:r>
      <w:r w:rsidR="003D2174" w:rsidRPr="00936251">
        <w:rPr>
          <w:rFonts w:ascii="Times New Roman" w:eastAsia="Calibri" w:hAnsi="Times New Roman"/>
        </w:rPr>
        <w:t>.</w:t>
      </w:r>
    </w:p>
    <w:p w14:paraId="3A91964F" w14:textId="60D8CF70" w:rsidR="001B775B" w:rsidRP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По схематической карте климатического районировании для строительства территории России Юкковское сельское поселение  приурочено к району – П, подрайону – П В.</w:t>
      </w:r>
    </w:p>
    <w:p w14:paraId="268727FE" w14:textId="3D75876A" w:rsid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Климат территории умеренно холодный, переходный от морского к континентальному с продолжительной мягкой зимой и коротким прохладным летом. Характерной чертой климата данного района является поступление в течение всего года воздушных масс из Атлантики, что связано с циклонической деятельностью и сопровождается ветреной, пасмурной погодой, относительно теплой - зимой и сравнительно прохладной - летом.  Поступление арктических воздушных масс приводит к резким похолоданиям, наиболее опасным в весенний период.</w:t>
      </w:r>
    </w:p>
    <w:p w14:paraId="495A822F" w14:textId="304130D3"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Средняя годовая температура воздуха составляет 4,4</w:t>
      </w:r>
      <w:r w:rsidRPr="00FC3522">
        <w:rPr>
          <w:rFonts w:ascii="Times New Roman" w:eastAsia="Calibri" w:hAnsi="Times New Roman"/>
          <w:vertAlign w:val="superscript"/>
        </w:rPr>
        <w:t>о</w:t>
      </w:r>
      <w:r w:rsidRPr="001B775B">
        <w:rPr>
          <w:rFonts w:ascii="Times New Roman" w:eastAsia="Calibri" w:hAnsi="Times New Roman"/>
        </w:rPr>
        <w:t>С. Самыми холодными месяцами являются январь и февраль, их среднемесячная температура составляет минус 7,8</w:t>
      </w:r>
      <w:r w:rsidRPr="00FC3522">
        <w:rPr>
          <w:rFonts w:ascii="Times New Roman" w:eastAsia="Calibri" w:hAnsi="Times New Roman"/>
          <w:vertAlign w:val="superscript"/>
        </w:rPr>
        <w:t>о</w:t>
      </w:r>
      <w:r w:rsidRPr="001B775B">
        <w:rPr>
          <w:rFonts w:ascii="Times New Roman" w:eastAsia="Calibri" w:hAnsi="Times New Roman"/>
        </w:rPr>
        <w:t>С. Абсолютный минимум температуры воздуха составляет минус 36</w:t>
      </w:r>
      <w:r w:rsidRPr="00FC3522">
        <w:rPr>
          <w:rFonts w:ascii="Times New Roman" w:eastAsia="Calibri" w:hAnsi="Times New Roman"/>
          <w:vertAlign w:val="superscript"/>
        </w:rPr>
        <w:t>о</w:t>
      </w:r>
      <w:r w:rsidRPr="001B775B">
        <w:rPr>
          <w:rFonts w:ascii="Times New Roman" w:eastAsia="Calibri" w:hAnsi="Times New Roman"/>
        </w:rPr>
        <w:t>С. Самым теплым месяцем является июль со средней температурой воздуха 17,8</w:t>
      </w:r>
      <w:r w:rsidRPr="00FC3522">
        <w:rPr>
          <w:rFonts w:ascii="Times New Roman" w:eastAsia="Calibri" w:hAnsi="Times New Roman"/>
          <w:vertAlign w:val="superscript"/>
        </w:rPr>
        <w:t>о</w:t>
      </w:r>
      <w:r w:rsidRPr="001B775B">
        <w:rPr>
          <w:rFonts w:ascii="Times New Roman" w:eastAsia="Calibri" w:hAnsi="Times New Roman"/>
        </w:rPr>
        <w:t>С. Абсолютный максимум температуры воздуха составляет 34</w:t>
      </w:r>
      <w:r w:rsidRPr="00FC3522">
        <w:rPr>
          <w:rFonts w:ascii="Times New Roman" w:eastAsia="Calibri" w:hAnsi="Times New Roman"/>
          <w:vertAlign w:val="superscript"/>
        </w:rPr>
        <w:t>о</w:t>
      </w:r>
      <w:r w:rsidRPr="001B775B">
        <w:rPr>
          <w:rFonts w:ascii="Times New Roman" w:eastAsia="Calibri" w:hAnsi="Times New Roman"/>
        </w:rPr>
        <w:t>С.</w:t>
      </w:r>
    </w:p>
    <w:p w14:paraId="3B3E9203" w14:textId="77777777"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Территория проектирования находится в южной части Карельского перешейка. В геоморфологическом отношении она представляет собой ледниково-озерную равнину, нарушаемую отдельными холмообразными повышениями (моренными и камовыми холмами). Абсолютные отметки составляют 13-120 м.</w:t>
      </w:r>
    </w:p>
    <w:p w14:paraId="3A5197EE" w14:textId="3A4C3643" w:rsidR="00034239" w:rsidRPr="00936251" w:rsidRDefault="001B775B" w:rsidP="00034239">
      <w:pPr>
        <w:autoSpaceDE w:val="0"/>
        <w:autoSpaceDN w:val="0"/>
        <w:adjustRightInd w:val="0"/>
        <w:jc w:val="center"/>
        <w:rPr>
          <w:rFonts w:ascii="Times New Roman" w:hAnsi="Times New Roman"/>
        </w:rPr>
      </w:pPr>
      <w:r w:rsidRPr="001B775B">
        <w:rPr>
          <w:rFonts w:ascii="Times New Roman" w:hAnsi="Times New Roman"/>
          <w:noProof/>
          <w:lang w:eastAsia="ru-RU"/>
        </w:rPr>
        <w:lastRenderedPageBreak/>
        <w:drawing>
          <wp:inline distT="0" distB="0" distL="0" distR="0" wp14:anchorId="18CA7AB0" wp14:editId="6DF4F75A">
            <wp:extent cx="6300470" cy="3633470"/>
            <wp:effectExtent l="0" t="0" r="508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00470" cy="3633470"/>
                    </a:xfrm>
                    <a:prstGeom prst="rect">
                      <a:avLst/>
                    </a:prstGeom>
                  </pic:spPr>
                </pic:pic>
              </a:graphicData>
            </a:graphic>
          </wp:inline>
        </w:drawing>
      </w:r>
    </w:p>
    <w:p w14:paraId="673E601F" w14:textId="682BD638" w:rsidR="00034239" w:rsidRPr="00936251" w:rsidRDefault="00034239" w:rsidP="001B775B">
      <w:pPr>
        <w:pStyle w:val="afa"/>
        <w:ind w:firstLine="0"/>
        <w:jc w:val="left"/>
        <w:rPr>
          <w:rFonts w:eastAsia="Calibri"/>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1</w:t>
      </w:r>
      <w:r w:rsidRPr="00936251">
        <w:rPr>
          <w:b/>
          <w:sz w:val="22"/>
        </w:rPr>
        <w:fldChar w:fldCharType="end"/>
      </w:r>
      <w:r w:rsidRPr="00936251">
        <w:rPr>
          <w:b/>
          <w:sz w:val="22"/>
        </w:rPr>
        <w:t xml:space="preserve">. Границы </w:t>
      </w:r>
      <w:r w:rsidR="004325CC">
        <w:rPr>
          <w:rFonts w:eastAsia="Calibri"/>
          <w:b/>
          <w:sz w:val="22"/>
        </w:rPr>
        <w:t>Юкковского</w:t>
      </w:r>
      <w:r w:rsidRPr="00936251">
        <w:rPr>
          <w:rFonts w:eastAsia="Calibri"/>
          <w:b/>
          <w:sz w:val="22"/>
        </w:rPr>
        <w:t xml:space="preserve"> сельского поселения</w:t>
      </w:r>
    </w:p>
    <w:p w14:paraId="5EFA7D38" w14:textId="77777777" w:rsidR="00706F4D" w:rsidRPr="00936251" w:rsidRDefault="00706F4D" w:rsidP="001F4C1A">
      <w:pPr>
        <w:pStyle w:val="11"/>
        <w:numPr>
          <w:ilvl w:val="1"/>
          <w:numId w:val="47"/>
        </w:numPr>
        <w:spacing w:before="120" w:line="240" w:lineRule="auto"/>
        <w:jc w:val="left"/>
        <w:rPr>
          <w:b w:val="0"/>
          <w:i/>
        </w:rPr>
        <w:sectPr w:rsidR="00706F4D" w:rsidRPr="00936251" w:rsidSect="007E5B40">
          <w:pgSz w:w="11906" w:h="16838"/>
          <w:pgMar w:top="851" w:right="850" w:bottom="851" w:left="1134" w:header="708" w:footer="427" w:gutter="0"/>
          <w:cols w:space="708"/>
          <w:docGrid w:linePitch="360"/>
        </w:sectPr>
      </w:pPr>
    </w:p>
    <w:p w14:paraId="4AA2C621" w14:textId="77777777" w:rsidR="00B20D7C" w:rsidRPr="00936251" w:rsidRDefault="00B20D7C" w:rsidP="001F4C1A">
      <w:pPr>
        <w:pStyle w:val="11"/>
        <w:numPr>
          <w:ilvl w:val="1"/>
          <w:numId w:val="47"/>
        </w:numPr>
        <w:spacing w:before="120" w:line="240" w:lineRule="auto"/>
        <w:jc w:val="left"/>
        <w:rPr>
          <w:b w:val="0"/>
          <w:i/>
        </w:rPr>
      </w:pPr>
      <w:bookmarkStart w:id="6" w:name="_Toc197804068"/>
      <w:r w:rsidRPr="00936251">
        <w:rPr>
          <w:b w:val="0"/>
          <w:i/>
        </w:rPr>
        <w:lastRenderedPageBreak/>
        <w:t>С</w:t>
      </w:r>
      <w:r w:rsidRPr="00936251">
        <w:rPr>
          <w:b w:val="0"/>
          <w:i/>
          <w:caps w:val="0"/>
        </w:rPr>
        <w:t>истема теплоснабжения</w:t>
      </w:r>
      <w:bookmarkEnd w:id="6"/>
    </w:p>
    <w:p w14:paraId="6197B255" w14:textId="2AA44DB6" w:rsidR="00B20D7C" w:rsidRPr="00936251" w:rsidRDefault="00B20D7C" w:rsidP="00B20D7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004C05DD" w:rsidRPr="00936251">
        <w:rPr>
          <w:rFonts w:ascii="Times New Roman" w:eastAsia="Calibri" w:hAnsi="Times New Roman"/>
        </w:rPr>
        <w:t>действует одна</w:t>
      </w:r>
      <w:r w:rsidRPr="00936251">
        <w:rPr>
          <w:rFonts w:ascii="Times New Roman" w:eastAsia="Calibri" w:hAnsi="Times New Roman"/>
        </w:rPr>
        <w:t xml:space="preserve"> теплоснабжающ</w:t>
      </w:r>
      <w:r w:rsidR="004C05DD" w:rsidRPr="00936251">
        <w:rPr>
          <w:rFonts w:ascii="Times New Roman" w:eastAsia="Calibri" w:hAnsi="Times New Roman"/>
        </w:rPr>
        <w:t>ая</w:t>
      </w:r>
      <w:r w:rsidRPr="00936251">
        <w:rPr>
          <w:rFonts w:ascii="Times New Roman" w:eastAsia="Calibri" w:hAnsi="Times New Roman"/>
        </w:rPr>
        <w:t xml:space="preserve"> организаци</w:t>
      </w:r>
      <w:r w:rsidR="004C05DD" w:rsidRPr="00936251">
        <w:rPr>
          <w:rFonts w:ascii="Times New Roman" w:eastAsia="Calibri" w:hAnsi="Times New Roman"/>
        </w:rPr>
        <w:t>я –</w:t>
      </w:r>
      <w:r w:rsidRPr="00936251">
        <w:rPr>
          <w:rFonts w:ascii="Times New Roman" w:eastAsia="Calibri" w:hAnsi="Times New Roman"/>
        </w:rPr>
        <w:t xml:space="preserve"> </w:t>
      </w:r>
      <w:r w:rsidR="00961318">
        <w:rPr>
          <w:rFonts w:ascii="Times New Roman" w:eastAsia="Calibri" w:hAnsi="Times New Roman"/>
        </w:rPr>
        <w:t>ООО «Единая Теплосетевая Компания» (далее – ООО «ЕТК»)</w:t>
      </w:r>
      <w:r w:rsidRPr="00936251">
        <w:rPr>
          <w:rFonts w:ascii="Times New Roman" w:eastAsia="Calibri" w:hAnsi="Times New Roman"/>
        </w:rPr>
        <w:t>.</w:t>
      </w:r>
    </w:p>
    <w:p w14:paraId="13A158A0" w14:textId="0637879F" w:rsidR="00A92CD9"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расположено </w:t>
      </w:r>
      <w:r w:rsidR="00961318">
        <w:rPr>
          <w:rFonts w:ascii="Times New Roman" w:eastAsia="Calibri" w:hAnsi="Times New Roman"/>
        </w:rPr>
        <w:t>две</w:t>
      </w:r>
      <w:r w:rsidRPr="00936251">
        <w:rPr>
          <w:rFonts w:ascii="Times New Roman" w:eastAsia="Calibri" w:hAnsi="Times New Roman"/>
        </w:rPr>
        <w:t xml:space="preserve"> системы централизованного теплоснабжения в деревне </w:t>
      </w:r>
      <w:r w:rsidR="00FC3522">
        <w:rPr>
          <w:rFonts w:ascii="Times New Roman" w:eastAsia="Calibri" w:hAnsi="Times New Roman"/>
        </w:rPr>
        <w:t>Юкки и деревне Лупполово.</w:t>
      </w:r>
      <w:r w:rsidRPr="00936251">
        <w:rPr>
          <w:rFonts w:ascii="Times New Roman" w:eastAsia="Calibri" w:hAnsi="Times New Roman"/>
        </w:rPr>
        <w:t xml:space="preserve"> </w:t>
      </w:r>
    </w:p>
    <w:p w14:paraId="65D9BF00" w14:textId="77777777" w:rsidR="00533FF2" w:rsidRDefault="00533FF2" w:rsidP="007335CC">
      <w:pPr>
        <w:ind w:firstLine="709"/>
        <w:contextualSpacing/>
        <w:jc w:val="both"/>
        <w:rPr>
          <w:rFonts w:ascii="Times New Roman" w:eastAsia="Calibri" w:hAnsi="Times New Roman"/>
          <w:b/>
        </w:rPr>
      </w:pPr>
    </w:p>
    <w:p w14:paraId="2FD19B43" w14:textId="232F3A3B"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д. Юкки</w:t>
      </w:r>
    </w:p>
    <w:p w14:paraId="70C91D6B" w14:textId="206C942A" w:rsidR="003614C6" w:rsidRDefault="003614C6" w:rsidP="00FC3522">
      <w:pPr>
        <w:ind w:firstLine="709"/>
        <w:contextualSpacing/>
        <w:jc w:val="both"/>
        <w:rPr>
          <w:rFonts w:ascii="Times New Roman" w:eastAsia="Calibri" w:hAnsi="Times New Roman"/>
        </w:rPr>
      </w:pPr>
      <w:r>
        <w:rPr>
          <w:rFonts w:ascii="Times New Roman" w:eastAsia="Calibri" w:hAnsi="Times New Roman"/>
        </w:rPr>
        <w:t>Автономная газовая водогрейная котельная, установленной мощностью 5,25 Гкал/ч, расположена в д. Юкки, ул. Строителей, стр. 13.</w:t>
      </w:r>
    </w:p>
    <w:p w14:paraId="46A32FE0" w14:textId="52041C28"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Система теплоснабжения котельной </w:t>
      </w:r>
      <w:r w:rsidR="00AC306B" w:rsidRPr="00936251">
        <w:rPr>
          <w:rFonts w:ascii="Times New Roman" w:eastAsia="Calibri" w:hAnsi="Times New Roman"/>
        </w:rPr>
        <w:t>—</w:t>
      </w:r>
      <w:r w:rsidRPr="00936251">
        <w:rPr>
          <w:rFonts w:ascii="Times New Roman" w:eastAsia="Calibri" w:hAnsi="Times New Roman"/>
        </w:rPr>
        <w:t xml:space="preserve"> четырехтрубная</w:t>
      </w:r>
      <w:r w:rsidR="00AC306B" w:rsidRPr="00936251">
        <w:rPr>
          <w:rFonts w:ascii="Times New Roman" w:eastAsia="Calibri" w:hAnsi="Times New Roman"/>
        </w:rPr>
        <w:t xml:space="preserve">, </w:t>
      </w:r>
      <w:r w:rsidR="004B5E15">
        <w:rPr>
          <w:rFonts w:ascii="Times New Roman" w:eastAsia="Calibri" w:hAnsi="Times New Roman"/>
        </w:rPr>
        <w:t>от</w:t>
      </w:r>
      <w:r w:rsidR="00AC306B" w:rsidRPr="00936251">
        <w:rPr>
          <w:rFonts w:ascii="Times New Roman" w:eastAsia="Calibri" w:hAnsi="Times New Roman"/>
        </w:rPr>
        <w:t>крытая</w:t>
      </w:r>
      <w:r w:rsidRPr="00936251">
        <w:rPr>
          <w:rFonts w:ascii="Times New Roman" w:eastAsia="Calibri" w:hAnsi="Times New Roman"/>
        </w:rPr>
        <w:t xml:space="preserve">. Протяженность тепловых сетей составляет </w:t>
      </w:r>
      <w:r w:rsidR="00FC3522">
        <w:rPr>
          <w:rFonts w:ascii="Times New Roman" w:eastAsia="Calibri" w:hAnsi="Times New Roman"/>
        </w:rPr>
        <w:t>1044,95</w:t>
      </w:r>
      <w:r w:rsidRPr="00936251">
        <w:rPr>
          <w:rFonts w:ascii="Times New Roman" w:eastAsia="Calibri" w:hAnsi="Times New Roman"/>
        </w:rPr>
        <w:t xml:space="preserve"> м</w:t>
      </w:r>
      <w:r w:rsidR="003614C6">
        <w:rPr>
          <w:rFonts w:ascii="Times New Roman" w:eastAsia="Calibri" w:hAnsi="Times New Roman"/>
        </w:rPr>
        <w:t xml:space="preserve"> в четырехтрубном исчислении</w:t>
      </w:r>
      <w:r w:rsidRPr="00936251">
        <w:rPr>
          <w:rFonts w:ascii="Times New Roman" w:eastAsia="Calibri" w:hAnsi="Times New Roman"/>
        </w:rPr>
        <w:t xml:space="preserve">. Прокладка тепловых сетей выполнена подземным способом. </w:t>
      </w:r>
      <w:r w:rsidR="00FC3522">
        <w:rPr>
          <w:rFonts w:ascii="Times New Roman" w:eastAsia="Calibri" w:hAnsi="Times New Roman"/>
        </w:rPr>
        <w:t>Сети</w:t>
      </w:r>
      <w:r w:rsidRPr="00936251">
        <w:rPr>
          <w:rFonts w:ascii="Times New Roman" w:eastAsia="Calibri" w:hAnsi="Times New Roman"/>
        </w:rPr>
        <w:t xml:space="preserve"> проложены в </w:t>
      </w:r>
      <w:r w:rsidR="00FC3522">
        <w:rPr>
          <w:rFonts w:ascii="Times New Roman" w:eastAsia="Calibri" w:hAnsi="Times New Roman"/>
        </w:rPr>
        <w:t>2017 году</w:t>
      </w:r>
      <w:r w:rsidRPr="00936251">
        <w:rPr>
          <w:rFonts w:ascii="Times New Roman" w:eastAsia="Calibri" w:hAnsi="Times New Roman"/>
        </w:rPr>
        <w:t>.</w:t>
      </w:r>
      <w:r w:rsidR="00741994" w:rsidRPr="00936251">
        <w:rPr>
          <w:rFonts w:ascii="Times New Roman" w:eastAsia="Calibri" w:hAnsi="Times New Roman"/>
        </w:rPr>
        <w:t xml:space="preserve"> </w:t>
      </w:r>
    </w:p>
    <w:p w14:paraId="54B2DE94" w14:textId="142A4B7A"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sidR="003614C6">
        <w:rPr>
          <w:rFonts w:ascii="Times New Roman" w:eastAsia="Calibri" w:hAnsi="Times New Roman"/>
        </w:rPr>
        <w:t>75</w:t>
      </w:r>
      <w:r w:rsidRPr="00936251">
        <w:rPr>
          <w:rFonts w:ascii="Times New Roman" w:eastAsia="Calibri" w:hAnsi="Times New Roman"/>
        </w:rPr>
        <w:t xml:space="preserve">/40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61A95E80" w14:textId="77777777" w:rsidR="00A92CD9" w:rsidRPr="00936251" w:rsidRDefault="00A92CD9" w:rsidP="007335CC">
      <w:pPr>
        <w:ind w:firstLine="709"/>
        <w:contextualSpacing/>
        <w:jc w:val="both"/>
        <w:rPr>
          <w:rFonts w:ascii="Times New Roman" w:eastAsia="Calibri" w:hAnsi="Times New Roman"/>
        </w:rPr>
      </w:pPr>
    </w:p>
    <w:p w14:paraId="399B4B90" w14:textId="6C311A08"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 xml:space="preserve">№ 48 </w:t>
      </w:r>
      <w:r w:rsidR="00FC3522" w:rsidRPr="00FC3522">
        <w:rPr>
          <w:rFonts w:ascii="Times New Roman" w:eastAsia="Calibri" w:hAnsi="Times New Roman"/>
          <w:b/>
        </w:rPr>
        <w:t>д. Лупполово</w:t>
      </w:r>
    </w:p>
    <w:p w14:paraId="15AE9ED8" w14:textId="64611A33" w:rsidR="00AC306B" w:rsidRPr="00936251" w:rsidRDefault="00AC306B" w:rsidP="007335CC">
      <w:pPr>
        <w:ind w:firstLine="709"/>
        <w:contextualSpacing/>
        <w:jc w:val="both"/>
        <w:rPr>
          <w:rFonts w:ascii="Times New Roman" w:eastAsia="Calibri" w:hAnsi="Times New Roman"/>
        </w:rPr>
      </w:pPr>
      <w:r w:rsidRPr="00936251">
        <w:rPr>
          <w:rFonts w:ascii="Times New Roman" w:eastAsia="Calibri" w:hAnsi="Times New Roman"/>
        </w:rPr>
        <w:t>В котельной установлен</w:t>
      </w:r>
      <w:r w:rsidR="00FC3522">
        <w:rPr>
          <w:rFonts w:ascii="Times New Roman" w:eastAsia="Calibri" w:hAnsi="Times New Roman"/>
        </w:rPr>
        <w:t>ы</w:t>
      </w:r>
      <w:r w:rsidRPr="00936251">
        <w:rPr>
          <w:rFonts w:ascii="Times New Roman" w:eastAsia="Calibri" w:hAnsi="Times New Roman"/>
        </w:rPr>
        <w:t xml:space="preserve"> </w:t>
      </w:r>
      <w:r w:rsidR="00FC3522">
        <w:rPr>
          <w:rFonts w:ascii="Times New Roman" w:eastAsia="Calibri" w:hAnsi="Times New Roman"/>
        </w:rPr>
        <w:t>два</w:t>
      </w:r>
      <w:r w:rsidRPr="00936251">
        <w:rPr>
          <w:rFonts w:ascii="Times New Roman" w:eastAsia="Calibri" w:hAnsi="Times New Roman"/>
        </w:rPr>
        <w:t xml:space="preserve"> водогрейны</w:t>
      </w:r>
      <w:r w:rsidR="00FC3522">
        <w:rPr>
          <w:rFonts w:ascii="Times New Roman" w:eastAsia="Calibri" w:hAnsi="Times New Roman"/>
        </w:rPr>
        <w:t>х</w:t>
      </w:r>
      <w:r w:rsidRPr="00936251">
        <w:rPr>
          <w:rFonts w:ascii="Times New Roman" w:eastAsia="Calibri" w:hAnsi="Times New Roman"/>
        </w:rPr>
        <w:t xml:space="preserve"> кот</w:t>
      </w:r>
      <w:r w:rsidR="00FC3522">
        <w:rPr>
          <w:rFonts w:ascii="Times New Roman" w:eastAsia="Calibri" w:hAnsi="Times New Roman"/>
        </w:rPr>
        <w:t>ла</w:t>
      </w:r>
      <w:r w:rsidRPr="00936251">
        <w:rPr>
          <w:rFonts w:ascii="Times New Roman" w:eastAsia="Calibri" w:hAnsi="Times New Roman"/>
        </w:rPr>
        <w:t xml:space="preserve"> </w:t>
      </w:r>
      <w:r w:rsidR="00FC3522" w:rsidRPr="00FC3522">
        <w:rPr>
          <w:rFonts w:ascii="Times New Roman" w:eastAsia="Calibri" w:hAnsi="Times New Roman"/>
        </w:rPr>
        <w:t xml:space="preserve">VITOPLEX 100 PV1 </w:t>
      </w:r>
      <w:r w:rsidR="00FC3522">
        <w:rPr>
          <w:rFonts w:ascii="Times New Roman" w:eastAsia="Calibri" w:hAnsi="Times New Roman"/>
        </w:rPr>
        <w:t>производительностью</w:t>
      </w:r>
      <w:r w:rsidRPr="00936251">
        <w:rPr>
          <w:rFonts w:ascii="Times New Roman" w:eastAsia="Calibri" w:hAnsi="Times New Roman"/>
        </w:rPr>
        <w:t xml:space="preserve"> </w:t>
      </w:r>
      <w:r w:rsidR="00FC3522">
        <w:rPr>
          <w:rFonts w:ascii="Times New Roman" w:eastAsia="Calibri" w:hAnsi="Times New Roman"/>
        </w:rPr>
        <w:t>1,72</w:t>
      </w:r>
      <w:r w:rsidRPr="00936251">
        <w:rPr>
          <w:rFonts w:ascii="Times New Roman" w:eastAsia="Calibri" w:hAnsi="Times New Roman"/>
        </w:rPr>
        <w:t xml:space="preserve"> Гкал/ч</w:t>
      </w:r>
      <w:r w:rsidR="00FC3522">
        <w:rPr>
          <w:rFonts w:ascii="Times New Roman" w:eastAsia="Calibri" w:hAnsi="Times New Roman"/>
        </w:rPr>
        <w:t xml:space="preserve"> каждый</w:t>
      </w:r>
      <w:r w:rsidRPr="00936251">
        <w:rPr>
          <w:rFonts w:ascii="Times New Roman" w:eastAsia="Calibri" w:hAnsi="Times New Roman"/>
        </w:rPr>
        <w:t xml:space="preserve">. </w:t>
      </w:r>
      <w:r w:rsidR="00FC3522" w:rsidRPr="00936251">
        <w:rPr>
          <w:rFonts w:ascii="Times New Roman" w:eastAsia="Calibri" w:hAnsi="Times New Roman"/>
        </w:rPr>
        <w:t xml:space="preserve">Установленная мощность котельной составляет </w:t>
      </w:r>
      <w:r w:rsidR="00FC3522">
        <w:rPr>
          <w:rFonts w:ascii="Times New Roman" w:eastAsia="Calibri" w:hAnsi="Times New Roman"/>
        </w:rPr>
        <w:br/>
        <w:t>3,44</w:t>
      </w:r>
      <w:r w:rsidR="00FC3522" w:rsidRPr="00936251">
        <w:rPr>
          <w:rFonts w:ascii="Times New Roman" w:eastAsia="Calibri" w:hAnsi="Times New Roman"/>
        </w:rPr>
        <w:t xml:space="preserve"> Гкал/ч.</w:t>
      </w:r>
      <w:r w:rsidR="00FC3522">
        <w:rPr>
          <w:rFonts w:ascii="Times New Roman" w:eastAsia="Calibri" w:hAnsi="Times New Roman"/>
        </w:rPr>
        <w:t xml:space="preserve"> Котельная введена в эксплуатацию в 2015 году</w:t>
      </w:r>
      <w:r w:rsidRPr="00936251">
        <w:rPr>
          <w:rFonts w:ascii="Times New Roman" w:eastAsia="Calibri" w:hAnsi="Times New Roman"/>
        </w:rPr>
        <w:t>.</w:t>
      </w:r>
    </w:p>
    <w:p w14:paraId="67107B8A" w14:textId="3AA71506"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Система теплоснабжения котельной — четырехтрубная</w:t>
      </w:r>
      <w:r w:rsidR="00AC306B" w:rsidRPr="00936251">
        <w:rPr>
          <w:rFonts w:ascii="Times New Roman" w:eastAsia="Calibri" w:hAnsi="Times New Roman"/>
        </w:rPr>
        <w:t xml:space="preserve">, </w:t>
      </w:r>
      <w:r w:rsidR="004B5E15">
        <w:rPr>
          <w:rFonts w:ascii="Times New Roman" w:eastAsia="Calibri" w:hAnsi="Times New Roman"/>
        </w:rPr>
        <w:t>от</w:t>
      </w:r>
      <w:r w:rsidR="00AC306B" w:rsidRPr="00936251">
        <w:rPr>
          <w:rFonts w:ascii="Times New Roman" w:eastAsia="Calibri" w:hAnsi="Times New Roman"/>
        </w:rPr>
        <w:t>крытая</w:t>
      </w:r>
      <w:r w:rsidRPr="00936251">
        <w:rPr>
          <w:rFonts w:ascii="Times New Roman" w:eastAsia="Calibri" w:hAnsi="Times New Roman"/>
        </w:rPr>
        <w:t xml:space="preserve">. Протяженность тепловых сетей составляет </w:t>
      </w:r>
      <w:r w:rsidR="00176750">
        <w:rPr>
          <w:rFonts w:ascii="Times New Roman" w:eastAsia="Calibri" w:hAnsi="Times New Roman"/>
        </w:rPr>
        <w:t>801</w:t>
      </w:r>
      <w:r w:rsidRPr="00936251">
        <w:rPr>
          <w:rFonts w:ascii="Times New Roman" w:eastAsia="Calibri" w:hAnsi="Times New Roman"/>
        </w:rPr>
        <w:t xml:space="preserve"> м в однотрубном исчислении. Прокладка тепловых сетей выполнена подземным способом. Большинство участков тепловых сетей проложены в период с 2010 по 2011 </w:t>
      </w:r>
      <w:r w:rsidR="00741994" w:rsidRPr="00936251">
        <w:rPr>
          <w:rFonts w:ascii="Times New Roman" w:eastAsia="Calibri" w:hAnsi="Times New Roman"/>
        </w:rPr>
        <w:t>гг</w:t>
      </w:r>
      <w:r w:rsidRPr="00936251">
        <w:rPr>
          <w:rFonts w:ascii="Times New Roman" w:eastAsia="Calibri" w:hAnsi="Times New Roman"/>
        </w:rPr>
        <w:t>.</w:t>
      </w:r>
    </w:p>
    <w:p w14:paraId="0E1DD66A" w14:textId="77777777"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Pr>
          <w:rFonts w:ascii="Times New Roman" w:eastAsia="Calibri" w:hAnsi="Times New Roman"/>
        </w:rPr>
        <w:t>6</w:t>
      </w:r>
      <w:r w:rsidRPr="00936251">
        <w:rPr>
          <w:rFonts w:ascii="Times New Roman" w:eastAsia="Calibri" w:hAnsi="Times New Roman"/>
        </w:rPr>
        <w:t xml:space="preserve">0/40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4F123EA2" w14:textId="77777777" w:rsidR="00A92CD9" w:rsidRPr="00936251" w:rsidRDefault="00A92CD9" w:rsidP="007335CC">
      <w:pPr>
        <w:ind w:firstLine="709"/>
        <w:contextualSpacing/>
        <w:jc w:val="both"/>
        <w:rPr>
          <w:rFonts w:ascii="Times New Roman" w:eastAsia="Calibri" w:hAnsi="Times New Roman"/>
        </w:rPr>
      </w:pPr>
    </w:p>
    <w:p w14:paraId="06F1F6CB" w14:textId="4FEFBF75"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Бесхозяйных тепловых сетей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не имеется.</w:t>
      </w:r>
    </w:p>
    <w:p w14:paraId="0B958205" w14:textId="77777777"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На территориях населенных пунктов,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1A9BD1B" w14:textId="77777777" w:rsidR="00B20D7C" w:rsidRPr="00936251" w:rsidRDefault="00B20D7C" w:rsidP="00B20D7C">
      <w:pPr>
        <w:ind w:firstLine="709"/>
        <w:contextualSpacing/>
        <w:jc w:val="both"/>
        <w:rPr>
          <w:rFonts w:ascii="Times New Roman" w:eastAsia="Calibri" w:hAnsi="Times New Roman"/>
        </w:rPr>
      </w:pPr>
    </w:p>
    <w:p w14:paraId="67C86CA1" w14:textId="77777777" w:rsidR="00706F4D" w:rsidRPr="00936251" w:rsidRDefault="00706F4D" w:rsidP="001F4C1A">
      <w:pPr>
        <w:pStyle w:val="11"/>
        <w:numPr>
          <w:ilvl w:val="1"/>
          <w:numId w:val="47"/>
        </w:numPr>
        <w:spacing w:before="120" w:line="240" w:lineRule="auto"/>
        <w:jc w:val="left"/>
        <w:rPr>
          <w:b w:val="0"/>
          <w:i/>
        </w:rPr>
      </w:pPr>
      <w:bookmarkStart w:id="7" w:name="_Toc197804069"/>
      <w:r w:rsidRPr="00936251">
        <w:rPr>
          <w:b w:val="0"/>
          <w:i/>
          <w:caps w:val="0"/>
        </w:rPr>
        <w:t>Топливоснабжение котельных</w:t>
      </w:r>
      <w:bookmarkEnd w:id="7"/>
      <w:r w:rsidRPr="00936251">
        <w:rPr>
          <w:b w:val="0"/>
          <w:i/>
        </w:rPr>
        <w:t xml:space="preserve"> </w:t>
      </w:r>
    </w:p>
    <w:p w14:paraId="0EFC42B2" w14:textId="359E4AE8" w:rsidR="00A92CD9" w:rsidRDefault="00A92CD9" w:rsidP="00E948B0">
      <w:pPr>
        <w:ind w:firstLine="709"/>
        <w:contextualSpacing/>
        <w:jc w:val="both"/>
        <w:rPr>
          <w:rFonts w:ascii="Times New Roman" w:eastAsia="Calibri" w:hAnsi="Times New Roman"/>
        </w:rPr>
      </w:pPr>
      <w:r w:rsidRPr="00936251">
        <w:rPr>
          <w:rFonts w:ascii="Times New Roman" w:eastAsia="Calibri" w:hAnsi="Times New Roman"/>
        </w:rPr>
        <w:t xml:space="preserve">В качестве основного топлива на всех котельных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используется природный газ. </w:t>
      </w:r>
    </w:p>
    <w:p w14:paraId="14AC79FB" w14:textId="76A062AE" w:rsidR="003614C6" w:rsidRDefault="003614C6" w:rsidP="00E948B0">
      <w:pPr>
        <w:ind w:firstLine="709"/>
        <w:contextualSpacing/>
        <w:jc w:val="both"/>
        <w:rPr>
          <w:rFonts w:ascii="Times New Roman" w:eastAsia="Calibri" w:hAnsi="Times New Roman"/>
        </w:rPr>
      </w:pPr>
      <w:r>
        <w:rPr>
          <w:rFonts w:ascii="Times New Roman" w:eastAsia="Calibri" w:hAnsi="Times New Roman"/>
        </w:rPr>
        <w:t>Природный газ, поставляемый ООО «Газпром межрегионгаз Санкт-Петербург», соответствует ГОСТ 5542-2014.</w:t>
      </w:r>
    </w:p>
    <w:p w14:paraId="770354FD" w14:textId="44044ED7" w:rsidR="00176750" w:rsidRPr="00176750" w:rsidRDefault="00176750" w:rsidP="00E948B0">
      <w:pPr>
        <w:ind w:firstLine="709"/>
        <w:contextualSpacing/>
        <w:jc w:val="both"/>
        <w:rPr>
          <w:rFonts w:ascii="Times New Roman" w:eastAsia="Calibri" w:hAnsi="Times New Roman"/>
        </w:rPr>
      </w:pPr>
      <w:r w:rsidRPr="00176750">
        <w:rPr>
          <w:rFonts w:ascii="Times New Roman" w:eastAsia="Calibri" w:hAnsi="Times New Roman"/>
        </w:rPr>
        <w:t>В настоящее время на территории Юкковского сельского поселения газоснабжение осуществляется природным сетевым газом по магистральному газопроводу Ленинград-Выборг-Госграница I:</w:t>
      </w:r>
    </w:p>
    <w:p w14:paraId="5D083EB5" w14:textId="55B4D49A"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Юкки от ГРС КС «Северная»</w:t>
      </w:r>
      <w:r>
        <w:rPr>
          <w:rFonts w:ascii="Times New Roman" w:eastAsia="Calibri" w:hAnsi="Times New Roman"/>
        </w:rPr>
        <w:t>;</w:t>
      </w:r>
    </w:p>
    <w:p w14:paraId="205A9B52" w14:textId="44B37461"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Лупполово от ГРС «Пригородная»</w:t>
      </w:r>
      <w:r>
        <w:rPr>
          <w:rFonts w:ascii="Times New Roman" w:eastAsia="Calibri" w:hAnsi="Times New Roman"/>
        </w:rPr>
        <w:t>;</w:t>
      </w:r>
    </w:p>
    <w:p w14:paraId="1F48F090" w14:textId="6A7643D9"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 Медный завод от ГРС «Сертолово».</w:t>
      </w:r>
    </w:p>
    <w:p w14:paraId="7E975C4F" w14:textId="77777777" w:rsidR="00741994" w:rsidRPr="00936251" w:rsidRDefault="00741994" w:rsidP="00706F4D">
      <w:pPr>
        <w:ind w:firstLine="709"/>
        <w:contextualSpacing/>
        <w:jc w:val="both"/>
        <w:rPr>
          <w:rFonts w:ascii="Times New Roman" w:eastAsia="Calibri" w:hAnsi="Times New Roman"/>
        </w:rPr>
      </w:pPr>
      <w:r w:rsidRPr="00936251">
        <w:rPr>
          <w:rFonts w:ascii="Times New Roman" w:eastAsia="Calibri" w:hAnsi="Times New Roman"/>
        </w:rPr>
        <w:t>Низшая теплота сгорания природного газа, используемого в населенных пунктах, составляет 8012 ккал/м</w:t>
      </w:r>
      <w:r w:rsidRPr="00936251">
        <w:rPr>
          <w:rFonts w:ascii="Times New Roman" w:eastAsia="Calibri" w:hAnsi="Times New Roman"/>
          <w:vertAlign w:val="superscript"/>
        </w:rPr>
        <w:t>3</w:t>
      </w:r>
      <w:r w:rsidRPr="00936251">
        <w:rPr>
          <w:rFonts w:ascii="Times New Roman" w:eastAsia="Calibri" w:hAnsi="Times New Roman"/>
        </w:rPr>
        <w:t>.</w:t>
      </w:r>
    </w:p>
    <w:p w14:paraId="0FBD4501" w14:textId="77777777" w:rsidR="0088677A" w:rsidRPr="00936251" w:rsidRDefault="00741994" w:rsidP="0088677A">
      <w:pPr>
        <w:ind w:firstLine="709"/>
        <w:contextualSpacing/>
        <w:jc w:val="both"/>
        <w:rPr>
          <w:rFonts w:ascii="Times New Roman" w:eastAsia="Calibri" w:hAnsi="Times New Roman"/>
        </w:rPr>
      </w:pPr>
      <w:r w:rsidRPr="00936251">
        <w:rPr>
          <w:rFonts w:ascii="Times New Roman" w:eastAsia="Calibri" w:hAnsi="Times New Roman"/>
        </w:rPr>
        <w:t>Аварийное топливо – дизельное. Низшая теплота сгорания 10700 ккал/кг.</w:t>
      </w:r>
    </w:p>
    <w:p w14:paraId="442831D4" w14:textId="77777777" w:rsidR="00706F4D" w:rsidRPr="00936251" w:rsidRDefault="00706F4D" w:rsidP="001F4C1A">
      <w:pPr>
        <w:pStyle w:val="11"/>
        <w:numPr>
          <w:ilvl w:val="1"/>
          <w:numId w:val="47"/>
        </w:numPr>
        <w:spacing w:before="120" w:line="240" w:lineRule="auto"/>
        <w:jc w:val="left"/>
        <w:rPr>
          <w:b w:val="0"/>
          <w:i/>
          <w:caps w:val="0"/>
        </w:rPr>
      </w:pPr>
      <w:bookmarkStart w:id="8" w:name="_Toc197804070"/>
      <w:r w:rsidRPr="00936251">
        <w:rPr>
          <w:b w:val="0"/>
          <w:i/>
          <w:caps w:val="0"/>
        </w:rPr>
        <w:t>Электроснабжение котельных</w:t>
      </w:r>
      <w:bookmarkEnd w:id="8"/>
      <w:r w:rsidRPr="00936251">
        <w:rPr>
          <w:b w:val="0"/>
          <w:i/>
          <w:caps w:val="0"/>
        </w:rPr>
        <w:t xml:space="preserve"> </w:t>
      </w:r>
    </w:p>
    <w:p w14:paraId="780C163F" w14:textId="10D8EBB6" w:rsidR="00176750" w:rsidRPr="00447F97" w:rsidRDefault="00176750" w:rsidP="00706F4D">
      <w:pPr>
        <w:ind w:firstLine="709"/>
        <w:contextualSpacing/>
        <w:jc w:val="both"/>
        <w:rPr>
          <w:rFonts w:ascii="Times New Roman" w:eastAsia="Calibri" w:hAnsi="Times New Roman"/>
          <w:color w:val="EE0000"/>
        </w:rPr>
      </w:pPr>
      <w:r w:rsidRPr="00525A94">
        <w:rPr>
          <w:rFonts w:ascii="Times New Roman" w:eastAsia="Calibri" w:hAnsi="Times New Roman"/>
          <w:color w:val="000000" w:themeColor="text1"/>
        </w:rPr>
        <w:t xml:space="preserve">Электроснабжение Юкковского сельского поселения осуществляют: </w:t>
      </w:r>
      <w:r w:rsidR="00447F97" w:rsidRPr="00447F97">
        <w:rPr>
          <w:rFonts w:ascii="Times New Roman" w:eastAsia="Calibri" w:hAnsi="Times New Roman"/>
          <w:color w:val="000000" w:themeColor="text1"/>
        </w:rPr>
        <w:t>Филиал ПАО «Россети Ленэнерго» «Северные электрические сети», АО «ЛОЭСК», и АО «Оборонэнерго».</w:t>
      </w:r>
    </w:p>
    <w:p w14:paraId="604565DB" w14:textId="3B6FF854" w:rsidR="001B749A" w:rsidRDefault="00490E16" w:rsidP="001B749A">
      <w:pPr>
        <w:ind w:firstLine="709"/>
        <w:contextualSpacing/>
        <w:jc w:val="both"/>
        <w:rPr>
          <w:rFonts w:ascii="Times New Roman" w:eastAsia="Calibri" w:hAnsi="Times New Roman"/>
        </w:rPr>
      </w:pPr>
      <w:r>
        <w:rPr>
          <w:rFonts w:ascii="Times New Roman" w:eastAsia="Calibri" w:hAnsi="Times New Roman"/>
        </w:rPr>
        <w:lastRenderedPageBreak/>
        <w:t>Для обеспечения беспереб</w:t>
      </w:r>
      <w:r w:rsidR="00211305">
        <w:rPr>
          <w:rFonts w:ascii="Times New Roman" w:eastAsia="Calibri" w:hAnsi="Times New Roman"/>
        </w:rPr>
        <w:t>ойного энергоснабжения котельных</w:t>
      </w:r>
      <w:r>
        <w:rPr>
          <w:rFonts w:ascii="Times New Roman" w:eastAsia="Calibri" w:hAnsi="Times New Roman"/>
        </w:rPr>
        <w:t xml:space="preserve"> </w:t>
      </w:r>
      <w:r w:rsidR="00211305">
        <w:rPr>
          <w:rFonts w:ascii="Times New Roman" w:eastAsia="Calibri" w:hAnsi="Times New Roman"/>
        </w:rPr>
        <w:t>Юкковского сельского поселения,</w:t>
      </w:r>
      <w:r>
        <w:rPr>
          <w:rFonts w:ascii="Times New Roman" w:eastAsia="Calibri" w:hAnsi="Times New Roman"/>
        </w:rPr>
        <w:t xml:space="preserve"> на</w:t>
      </w:r>
      <w:r w:rsidR="00211305">
        <w:rPr>
          <w:rFonts w:ascii="Times New Roman" w:eastAsia="Calibri" w:hAnsi="Times New Roman"/>
        </w:rPr>
        <w:t xml:space="preserve"> территории круглогодично находя</w:t>
      </w:r>
      <w:r>
        <w:rPr>
          <w:rFonts w:ascii="Times New Roman" w:eastAsia="Calibri" w:hAnsi="Times New Roman"/>
        </w:rPr>
        <w:t xml:space="preserve">тся </w:t>
      </w:r>
      <w:r w:rsidR="00211305">
        <w:rPr>
          <w:rFonts w:ascii="Times New Roman" w:eastAsia="Calibri" w:hAnsi="Times New Roman"/>
        </w:rPr>
        <w:t>дизель-генераторные установки</w:t>
      </w:r>
      <w:r w:rsidR="008A396E">
        <w:rPr>
          <w:rFonts w:ascii="Times New Roman" w:eastAsia="Calibri" w:hAnsi="Times New Roman"/>
        </w:rPr>
        <w:t xml:space="preserve"> (табл. 1)</w:t>
      </w:r>
      <w:r>
        <w:rPr>
          <w:rFonts w:ascii="Times New Roman" w:eastAsia="Calibri" w:hAnsi="Times New Roman"/>
        </w:rPr>
        <w:t>.</w:t>
      </w:r>
      <w:r w:rsidR="001B749A">
        <w:rPr>
          <w:rFonts w:ascii="Times New Roman" w:eastAsia="Calibri" w:hAnsi="Times New Roman"/>
        </w:rPr>
        <w:t xml:space="preserve"> </w:t>
      </w:r>
    </w:p>
    <w:p w14:paraId="13B7672B" w14:textId="4D859E45" w:rsidR="004B5E15" w:rsidRPr="00936251" w:rsidRDefault="004B5E15" w:rsidP="004B5E15">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1</w:t>
      </w:r>
      <w:r w:rsidRPr="00936251">
        <w:rPr>
          <w:b/>
          <w:bCs/>
          <w:sz w:val="24"/>
        </w:rPr>
        <w:fldChar w:fldCharType="end"/>
      </w:r>
    </w:p>
    <w:p w14:paraId="5591BE28" w14:textId="77777777" w:rsidR="004B5E15" w:rsidRDefault="004B5E15" w:rsidP="004B5E15">
      <w:pPr>
        <w:pStyle w:val="afa"/>
        <w:widowControl w:val="0"/>
        <w:spacing w:before="0"/>
        <w:ind w:firstLine="0"/>
        <w:rPr>
          <w:b/>
          <w:sz w:val="24"/>
          <w:szCs w:val="28"/>
        </w:rPr>
      </w:pPr>
      <w:r>
        <w:rPr>
          <w:b/>
          <w:sz w:val="24"/>
          <w:szCs w:val="28"/>
        </w:rPr>
        <w:t xml:space="preserve">Технические характеристики дизель-генераторных установок </w:t>
      </w:r>
    </w:p>
    <w:p w14:paraId="7DFD8FCB" w14:textId="240B037E" w:rsidR="004B5E15" w:rsidRPr="00936251" w:rsidRDefault="004B5E15" w:rsidP="004B5E15">
      <w:pPr>
        <w:pStyle w:val="afa"/>
        <w:widowControl w:val="0"/>
        <w:spacing w:before="0"/>
        <w:ind w:firstLine="0"/>
        <w:rPr>
          <w:b/>
          <w:sz w:val="24"/>
          <w:szCs w:val="28"/>
        </w:rPr>
      </w:pPr>
      <w:r>
        <w:rPr>
          <w:b/>
          <w:sz w:val="24"/>
          <w:szCs w:val="28"/>
        </w:rPr>
        <w:t>Юкковского сельского поселения</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9"/>
        <w:gridCol w:w="1417"/>
        <w:gridCol w:w="1559"/>
        <w:gridCol w:w="1134"/>
        <w:gridCol w:w="1134"/>
        <w:gridCol w:w="1276"/>
        <w:gridCol w:w="1280"/>
      </w:tblGrid>
      <w:tr w:rsidR="007A4A3C" w:rsidRPr="00211305" w14:paraId="697B14AD" w14:textId="77777777" w:rsidTr="004B5E15">
        <w:trPr>
          <w:trHeight w:val="20"/>
        </w:trPr>
        <w:tc>
          <w:tcPr>
            <w:tcW w:w="2019" w:type="dxa"/>
            <w:tcMar>
              <w:left w:w="0" w:type="dxa"/>
              <w:right w:w="0" w:type="dxa"/>
            </w:tcMar>
            <w:vAlign w:val="center"/>
            <w:hideMark/>
          </w:tcPr>
          <w:p w14:paraId="149CA50E"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Адрес дислокации</w:t>
            </w:r>
          </w:p>
        </w:tc>
        <w:tc>
          <w:tcPr>
            <w:tcW w:w="1417" w:type="dxa"/>
            <w:tcMar>
              <w:left w:w="0" w:type="dxa"/>
              <w:right w:w="0" w:type="dxa"/>
            </w:tcMar>
            <w:vAlign w:val="center"/>
            <w:hideMark/>
          </w:tcPr>
          <w:p w14:paraId="10377EE5"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Номинальная мощность</w:t>
            </w:r>
          </w:p>
        </w:tc>
        <w:tc>
          <w:tcPr>
            <w:tcW w:w="1559" w:type="dxa"/>
            <w:tcMar>
              <w:left w:w="0" w:type="dxa"/>
              <w:right w:w="0" w:type="dxa"/>
            </w:tcMar>
            <w:vAlign w:val="center"/>
            <w:hideMark/>
          </w:tcPr>
          <w:p w14:paraId="3C0BD263"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Ответственное контактное лицо</w:t>
            </w:r>
          </w:p>
        </w:tc>
        <w:tc>
          <w:tcPr>
            <w:tcW w:w="1134" w:type="dxa"/>
            <w:tcMar>
              <w:left w:w="0" w:type="dxa"/>
              <w:right w:w="0" w:type="dxa"/>
            </w:tcMar>
            <w:vAlign w:val="center"/>
            <w:hideMark/>
          </w:tcPr>
          <w:p w14:paraId="2C92E679"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Тип шасси</w:t>
            </w:r>
          </w:p>
        </w:tc>
        <w:tc>
          <w:tcPr>
            <w:tcW w:w="1134" w:type="dxa"/>
            <w:tcMar>
              <w:left w:w="0" w:type="dxa"/>
              <w:right w:w="0" w:type="dxa"/>
            </w:tcMar>
            <w:vAlign w:val="center"/>
            <w:hideMark/>
          </w:tcPr>
          <w:p w14:paraId="1AA086E0"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Наработанные часы</w:t>
            </w:r>
          </w:p>
        </w:tc>
        <w:tc>
          <w:tcPr>
            <w:tcW w:w="1276" w:type="dxa"/>
            <w:tcMar>
              <w:left w:w="0" w:type="dxa"/>
              <w:right w:w="0" w:type="dxa"/>
            </w:tcMar>
            <w:vAlign w:val="center"/>
            <w:hideMark/>
          </w:tcPr>
          <w:p w14:paraId="1B630DD4"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Техническое состояние</w:t>
            </w:r>
          </w:p>
        </w:tc>
        <w:tc>
          <w:tcPr>
            <w:tcW w:w="1280" w:type="dxa"/>
            <w:tcMar>
              <w:left w:w="0" w:type="dxa"/>
              <w:right w:w="0" w:type="dxa"/>
            </w:tcMar>
            <w:vAlign w:val="center"/>
            <w:hideMark/>
          </w:tcPr>
          <w:p w14:paraId="4216384F"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Заводской номер</w:t>
            </w:r>
          </w:p>
        </w:tc>
      </w:tr>
      <w:tr w:rsidR="007A4A3C" w:rsidRPr="00211305" w14:paraId="5F86A2C4" w14:textId="77777777" w:rsidTr="004B5E15">
        <w:trPr>
          <w:trHeight w:val="20"/>
        </w:trPr>
        <w:tc>
          <w:tcPr>
            <w:tcW w:w="2019" w:type="dxa"/>
            <w:tcMar>
              <w:left w:w="0" w:type="dxa"/>
              <w:right w:w="0" w:type="dxa"/>
            </w:tcMar>
            <w:vAlign w:val="center"/>
            <w:hideMark/>
          </w:tcPr>
          <w:p w14:paraId="5023BF3B" w14:textId="77777777" w:rsidR="004B5E1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Котельная </w:t>
            </w:r>
          </w:p>
          <w:p w14:paraId="1C48F725" w14:textId="487BCAE6"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д.</w:t>
            </w:r>
            <w:r w:rsidRPr="00211305">
              <w:rPr>
                <w:rFonts w:ascii="Times New Roman" w:eastAsia="Times New Roman" w:hAnsi="Times New Roman"/>
                <w:color w:val="000000"/>
                <w:sz w:val="22"/>
                <w:szCs w:val="28"/>
                <w:lang w:eastAsia="ru-RU"/>
              </w:rPr>
              <w:t xml:space="preserve"> Лупполово, 12, Юкковское сельское поселение, Всеволожски</w:t>
            </w:r>
            <w:r w:rsidR="004B5E15">
              <w:rPr>
                <w:rFonts w:ascii="Times New Roman" w:eastAsia="Times New Roman" w:hAnsi="Times New Roman"/>
                <w:color w:val="000000"/>
                <w:sz w:val="22"/>
                <w:szCs w:val="28"/>
                <w:lang w:eastAsia="ru-RU"/>
              </w:rPr>
              <w:t>й район, Ленинградская область</w:t>
            </w:r>
          </w:p>
        </w:tc>
        <w:tc>
          <w:tcPr>
            <w:tcW w:w="1417" w:type="dxa"/>
            <w:tcMar>
              <w:left w:w="0" w:type="dxa"/>
              <w:right w:w="0" w:type="dxa"/>
            </w:tcMar>
            <w:vAlign w:val="center"/>
            <w:hideMark/>
          </w:tcPr>
          <w:p w14:paraId="070A8B9C" w14:textId="5B9CF4B1"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125 кВ</w:t>
            </w:r>
            <w:r w:rsidRPr="00211305">
              <w:rPr>
                <w:rFonts w:ascii="Times New Roman" w:eastAsia="Times New Roman" w:hAnsi="Times New Roman"/>
                <w:color w:val="000000"/>
                <w:sz w:val="22"/>
                <w:szCs w:val="28"/>
                <w:lang w:eastAsia="ru-RU"/>
              </w:rPr>
              <w:br/>
            </w:r>
          </w:p>
        </w:tc>
        <w:tc>
          <w:tcPr>
            <w:tcW w:w="1559" w:type="dxa"/>
            <w:tcMar>
              <w:left w:w="0" w:type="dxa"/>
              <w:right w:w="0" w:type="dxa"/>
            </w:tcMar>
            <w:vAlign w:val="center"/>
            <w:hideMark/>
          </w:tcPr>
          <w:p w14:paraId="3A9A96BF" w14:textId="79DB4CBC"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8981 804 93 63 Ермолай Сергей Алексеевич </w:t>
            </w:r>
            <w:r w:rsidRPr="00211305">
              <w:rPr>
                <w:rFonts w:ascii="Times New Roman" w:eastAsia="Times New Roman" w:hAnsi="Times New Roman"/>
                <w:color w:val="000000"/>
                <w:sz w:val="22"/>
                <w:szCs w:val="28"/>
                <w:lang w:eastAsia="ru-RU"/>
              </w:rPr>
              <w:br/>
            </w:r>
          </w:p>
        </w:tc>
        <w:tc>
          <w:tcPr>
            <w:tcW w:w="1134" w:type="dxa"/>
            <w:tcMar>
              <w:left w:w="0" w:type="dxa"/>
              <w:right w:w="0" w:type="dxa"/>
            </w:tcMar>
            <w:vAlign w:val="center"/>
            <w:hideMark/>
          </w:tcPr>
          <w:p w14:paraId="5795E445" w14:textId="7349B627"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Колесная база   </w:t>
            </w:r>
          </w:p>
        </w:tc>
        <w:tc>
          <w:tcPr>
            <w:tcW w:w="1134" w:type="dxa"/>
            <w:tcMar>
              <w:left w:w="0" w:type="dxa"/>
              <w:right w:w="0" w:type="dxa"/>
            </w:tcMar>
            <w:vAlign w:val="center"/>
            <w:hideMark/>
          </w:tcPr>
          <w:p w14:paraId="2C62FE77" w14:textId="743F1E09"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6:36:48                </w:t>
            </w:r>
          </w:p>
        </w:tc>
        <w:tc>
          <w:tcPr>
            <w:tcW w:w="1276" w:type="dxa"/>
            <w:tcMar>
              <w:left w:w="0" w:type="dxa"/>
              <w:right w:w="0" w:type="dxa"/>
            </w:tcMar>
            <w:vAlign w:val="center"/>
            <w:hideMark/>
          </w:tcPr>
          <w:p w14:paraId="6CC8D513" w14:textId="23AC5507"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 Удовле</w:t>
            </w:r>
            <w:r w:rsidRPr="00211305">
              <w:rPr>
                <w:rFonts w:ascii="Times New Roman" w:eastAsia="Times New Roman" w:hAnsi="Times New Roman"/>
                <w:color w:val="000000"/>
                <w:sz w:val="22"/>
                <w:szCs w:val="28"/>
                <w:lang w:eastAsia="ru-RU"/>
              </w:rPr>
              <w:t>твори</w:t>
            </w:r>
            <w:r>
              <w:rPr>
                <w:rFonts w:ascii="Times New Roman" w:eastAsia="Times New Roman" w:hAnsi="Times New Roman"/>
                <w:color w:val="000000"/>
                <w:sz w:val="22"/>
                <w:szCs w:val="28"/>
                <w:lang w:eastAsia="ru-RU"/>
              </w:rPr>
              <w:t>-</w:t>
            </w:r>
            <w:r w:rsidRPr="00211305">
              <w:rPr>
                <w:rFonts w:ascii="Times New Roman" w:eastAsia="Times New Roman" w:hAnsi="Times New Roman"/>
                <w:color w:val="000000"/>
                <w:sz w:val="22"/>
                <w:szCs w:val="28"/>
                <w:lang w:eastAsia="ru-RU"/>
              </w:rPr>
              <w:t>тельно</w:t>
            </w:r>
          </w:p>
        </w:tc>
        <w:tc>
          <w:tcPr>
            <w:tcW w:w="1280" w:type="dxa"/>
            <w:tcMar>
              <w:left w:w="0" w:type="dxa"/>
              <w:right w:w="0" w:type="dxa"/>
            </w:tcMar>
            <w:vAlign w:val="center"/>
            <w:hideMark/>
          </w:tcPr>
          <w:p w14:paraId="6FA31C6E" w14:textId="3CD2DB2A"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№202004061          </w:t>
            </w:r>
          </w:p>
        </w:tc>
      </w:tr>
      <w:tr w:rsidR="007A4A3C" w:rsidRPr="00211305" w14:paraId="6A2C341A" w14:textId="77777777" w:rsidTr="004B5E15">
        <w:trPr>
          <w:trHeight w:val="20"/>
        </w:trPr>
        <w:tc>
          <w:tcPr>
            <w:tcW w:w="2019" w:type="dxa"/>
            <w:tcMar>
              <w:left w:w="0" w:type="dxa"/>
              <w:right w:w="0" w:type="dxa"/>
            </w:tcMar>
            <w:vAlign w:val="center"/>
          </w:tcPr>
          <w:p w14:paraId="223C7132" w14:textId="77777777" w:rsidR="007A4A3C"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Котельная </w:t>
            </w:r>
          </w:p>
          <w:p w14:paraId="10F6BEEB" w14:textId="77777777" w:rsidR="004B5E1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д. Юкки, </w:t>
            </w:r>
          </w:p>
          <w:p w14:paraId="78A7A37B" w14:textId="4A5744C9"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ул. Строите</w:t>
            </w:r>
            <w:r w:rsidRPr="00211305">
              <w:rPr>
                <w:rFonts w:ascii="Times New Roman" w:eastAsia="Times New Roman" w:hAnsi="Times New Roman"/>
                <w:color w:val="000000"/>
                <w:sz w:val="22"/>
                <w:szCs w:val="28"/>
                <w:lang w:eastAsia="ru-RU"/>
              </w:rPr>
              <w:t>лей 13, Юкковское сельское поселение, Всевол</w:t>
            </w:r>
            <w:r w:rsidR="004B5E15">
              <w:rPr>
                <w:rFonts w:ascii="Times New Roman" w:eastAsia="Times New Roman" w:hAnsi="Times New Roman"/>
                <w:color w:val="000000"/>
                <w:sz w:val="22"/>
                <w:szCs w:val="28"/>
                <w:lang w:eastAsia="ru-RU"/>
              </w:rPr>
              <w:t>ожский район, Ленинградская обла</w:t>
            </w:r>
            <w:r w:rsidRPr="00211305">
              <w:rPr>
                <w:rFonts w:ascii="Times New Roman" w:eastAsia="Times New Roman" w:hAnsi="Times New Roman"/>
                <w:color w:val="000000"/>
                <w:sz w:val="22"/>
                <w:szCs w:val="28"/>
                <w:lang w:eastAsia="ru-RU"/>
              </w:rPr>
              <w:t>сть</w:t>
            </w:r>
          </w:p>
        </w:tc>
        <w:tc>
          <w:tcPr>
            <w:tcW w:w="1417" w:type="dxa"/>
            <w:tcMar>
              <w:left w:w="0" w:type="dxa"/>
              <w:right w:w="0" w:type="dxa"/>
            </w:tcMar>
            <w:vAlign w:val="center"/>
          </w:tcPr>
          <w:p w14:paraId="3AC17459" w14:textId="074E004A" w:rsidR="007A4A3C" w:rsidRPr="00211305" w:rsidRDefault="0091547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10</w:t>
            </w:r>
            <w:r w:rsidR="007A4A3C" w:rsidRPr="00211305">
              <w:rPr>
                <w:rFonts w:ascii="Times New Roman" w:eastAsia="Times New Roman" w:hAnsi="Times New Roman"/>
                <w:color w:val="000000"/>
                <w:sz w:val="22"/>
                <w:szCs w:val="28"/>
                <w:lang w:eastAsia="ru-RU"/>
              </w:rPr>
              <w:t>0</w:t>
            </w:r>
            <w:r w:rsidR="004B5E15">
              <w:rPr>
                <w:rFonts w:ascii="Times New Roman" w:eastAsia="Times New Roman" w:hAnsi="Times New Roman"/>
                <w:color w:val="000000"/>
                <w:sz w:val="22"/>
                <w:szCs w:val="28"/>
                <w:lang w:eastAsia="ru-RU"/>
              </w:rPr>
              <w:t xml:space="preserve"> </w:t>
            </w:r>
            <w:r w:rsidR="007A4A3C" w:rsidRPr="00211305">
              <w:rPr>
                <w:rFonts w:ascii="Times New Roman" w:eastAsia="Times New Roman" w:hAnsi="Times New Roman"/>
                <w:color w:val="000000"/>
                <w:sz w:val="22"/>
                <w:szCs w:val="28"/>
                <w:lang w:eastAsia="ru-RU"/>
              </w:rPr>
              <w:t>кВ</w:t>
            </w:r>
          </w:p>
        </w:tc>
        <w:tc>
          <w:tcPr>
            <w:tcW w:w="1559" w:type="dxa"/>
            <w:tcMar>
              <w:left w:w="0" w:type="dxa"/>
              <w:right w:w="0" w:type="dxa"/>
            </w:tcMar>
            <w:vAlign w:val="center"/>
          </w:tcPr>
          <w:p w14:paraId="2A995BE4" w14:textId="483BBE20"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8981 804 93 63 Ермолай Сергей Алексеевич</w:t>
            </w:r>
          </w:p>
        </w:tc>
        <w:tc>
          <w:tcPr>
            <w:tcW w:w="1134" w:type="dxa"/>
            <w:tcMar>
              <w:left w:w="0" w:type="dxa"/>
              <w:right w:w="0" w:type="dxa"/>
            </w:tcMar>
            <w:vAlign w:val="center"/>
          </w:tcPr>
          <w:p w14:paraId="58670056" w14:textId="475AEB1E"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Отсутствует</w:t>
            </w:r>
          </w:p>
        </w:tc>
        <w:tc>
          <w:tcPr>
            <w:tcW w:w="1134" w:type="dxa"/>
            <w:tcMar>
              <w:left w:w="0" w:type="dxa"/>
              <w:right w:w="0" w:type="dxa"/>
            </w:tcMar>
            <w:vAlign w:val="center"/>
          </w:tcPr>
          <w:p w14:paraId="0284BA2A" w14:textId="1F234DE0"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223:48:18</w:t>
            </w:r>
          </w:p>
        </w:tc>
        <w:tc>
          <w:tcPr>
            <w:tcW w:w="1276" w:type="dxa"/>
            <w:tcMar>
              <w:left w:w="0" w:type="dxa"/>
              <w:right w:w="0" w:type="dxa"/>
            </w:tcMar>
            <w:vAlign w:val="center"/>
          </w:tcPr>
          <w:p w14:paraId="38E68558" w14:textId="2AFE6331"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 Удовле</w:t>
            </w:r>
            <w:r w:rsidRPr="00211305">
              <w:rPr>
                <w:rFonts w:ascii="Times New Roman" w:eastAsia="Times New Roman" w:hAnsi="Times New Roman"/>
                <w:color w:val="000000"/>
                <w:sz w:val="22"/>
                <w:szCs w:val="28"/>
                <w:lang w:eastAsia="ru-RU"/>
              </w:rPr>
              <w:t>твори</w:t>
            </w:r>
            <w:r>
              <w:rPr>
                <w:rFonts w:ascii="Times New Roman" w:eastAsia="Times New Roman" w:hAnsi="Times New Roman"/>
                <w:color w:val="000000"/>
                <w:sz w:val="22"/>
                <w:szCs w:val="28"/>
                <w:lang w:eastAsia="ru-RU"/>
              </w:rPr>
              <w:t>-</w:t>
            </w:r>
            <w:r w:rsidRPr="00211305">
              <w:rPr>
                <w:rFonts w:ascii="Times New Roman" w:eastAsia="Times New Roman" w:hAnsi="Times New Roman"/>
                <w:color w:val="000000"/>
                <w:sz w:val="22"/>
                <w:szCs w:val="28"/>
                <w:lang w:eastAsia="ru-RU"/>
              </w:rPr>
              <w:t>тельно</w:t>
            </w:r>
          </w:p>
        </w:tc>
        <w:tc>
          <w:tcPr>
            <w:tcW w:w="1280" w:type="dxa"/>
            <w:tcMar>
              <w:left w:w="0" w:type="dxa"/>
              <w:right w:w="0" w:type="dxa"/>
            </w:tcMar>
            <w:vAlign w:val="center"/>
          </w:tcPr>
          <w:p w14:paraId="7E9661A0" w14:textId="1C727DD7"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G06012141481</w:t>
            </w:r>
          </w:p>
        </w:tc>
      </w:tr>
    </w:tbl>
    <w:p w14:paraId="4796D667" w14:textId="7FF3CB15" w:rsidR="00176750" w:rsidRDefault="001B749A" w:rsidP="00706F4D">
      <w:pPr>
        <w:ind w:firstLine="709"/>
        <w:contextualSpacing/>
        <w:jc w:val="both"/>
        <w:rPr>
          <w:rFonts w:ascii="Times New Roman" w:eastAsia="Calibri" w:hAnsi="Times New Roman"/>
        </w:rPr>
      </w:pPr>
      <w:r w:rsidRPr="00507E98">
        <w:rPr>
          <w:rFonts w:ascii="Times New Roman" w:eastAsia="Calibri" w:hAnsi="Times New Roman"/>
          <w:color w:val="FF0000"/>
        </w:rPr>
        <w:t xml:space="preserve"> </w:t>
      </w:r>
    </w:p>
    <w:p w14:paraId="45DEF108" w14:textId="5969A829" w:rsidR="00706F4D" w:rsidRPr="00936251" w:rsidRDefault="00706F4D" w:rsidP="001F4C1A">
      <w:pPr>
        <w:pStyle w:val="11"/>
        <w:numPr>
          <w:ilvl w:val="1"/>
          <w:numId w:val="47"/>
        </w:numPr>
        <w:spacing w:before="120" w:line="240" w:lineRule="auto"/>
        <w:jc w:val="left"/>
        <w:rPr>
          <w:b w:val="0"/>
          <w:i/>
          <w:caps w:val="0"/>
        </w:rPr>
      </w:pPr>
      <w:bookmarkStart w:id="9" w:name="_Toc197804071"/>
      <w:r w:rsidRPr="00936251">
        <w:rPr>
          <w:b w:val="0"/>
          <w:i/>
          <w:caps w:val="0"/>
        </w:rPr>
        <w:t>Водоснабжение котельных</w:t>
      </w:r>
      <w:bookmarkEnd w:id="9"/>
      <w:r w:rsidRPr="00936251">
        <w:rPr>
          <w:b w:val="0"/>
          <w:i/>
          <w:caps w:val="0"/>
        </w:rPr>
        <w:t xml:space="preserve"> </w:t>
      </w:r>
    </w:p>
    <w:p w14:paraId="46AB1594" w14:textId="5AA00380" w:rsidR="00706F4D" w:rsidRDefault="00706F4D" w:rsidP="00706F4D">
      <w:pPr>
        <w:ind w:firstLine="709"/>
        <w:contextualSpacing/>
        <w:jc w:val="both"/>
        <w:rPr>
          <w:rFonts w:ascii="Times New Roman" w:eastAsia="Calibri" w:hAnsi="Times New Roman"/>
        </w:rPr>
      </w:pPr>
      <w:r w:rsidRPr="00936251">
        <w:rPr>
          <w:rFonts w:ascii="Times New Roman" w:eastAsia="Calibri" w:hAnsi="Times New Roman"/>
        </w:rPr>
        <w:t xml:space="preserve">В настоящее время источниками хозяйственного и производственного водоснабжения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являются подземные воды. </w:t>
      </w:r>
    </w:p>
    <w:p w14:paraId="231A8E39" w14:textId="38EAFBED" w:rsid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 xml:space="preserve">Водоснабжение дер. Юкки в настоящее время осуществляется от коммунальной водопроводной сети </w:t>
      </w:r>
      <w:r w:rsidR="001E7A3C">
        <w:rPr>
          <w:rFonts w:ascii="Times New Roman" w:eastAsia="Calibri" w:hAnsi="Times New Roman"/>
        </w:rPr>
        <w:t>организацией, оказывающей услуги в сфере холодного водоснабжения на территории Юкковского сельского поселения Всеволожского муниципального района Ленинградской области,</w:t>
      </w:r>
      <w:r w:rsidRPr="00533FF2">
        <w:rPr>
          <w:rFonts w:ascii="Times New Roman" w:eastAsia="Calibri" w:hAnsi="Times New Roman"/>
        </w:rPr>
        <w:t xml:space="preserve"> через резервуары запаса воды и насосную станцию второго подъема</w:t>
      </w:r>
      <w:r>
        <w:rPr>
          <w:rFonts w:ascii="Times New Roman" w:eastAsia="Calibri" w:hAnsi="Times New Roman"/>
        </w:rPr>
        <w:t>,</w:t>
      </w:r>
      <w:r w:rsidRPr="00533FF2">
        <w:rPr>
          <w:rFonts w:ascii="Times New Roman" w:eastAsia="Calibri" w:hAnsi="Times New Roman"/>
        </w:rPr>
        <w:t xml:space="preserve"> расположенную в районе Парголово. Для  регулирования напора, расхода и создания запаса воды на сети установлена водонапорная башня. </w:t>
      </w:r>
    </w:p>
    <w:p w14:paraId="48EC53EE" w14:textId="721CCC78" w:rsidR="00490E16" w:rsidRPr="00533FF2" w:rsidRDefault="00490E16" w:rsidP="00533FF2">
      <w:pPr>
        <w:ind w:firstLine="709"/>
        <w:contextualSpacing/>
        <w:jc w:val="both"/>
        <w:rPr>
          <w:rFonts w:ascii="Times New Roman" w:eastAsia="Calibri" w:hAnsi="Times New Roman"/>
        </w:rPr>
      </w:pPr>
      <w:r>
        <w:rPr>
          <w:rFonts w:ascii="Times New Roman" w:eastAsia="Calibri" w:hAnsi="Times New Roman"/>
        </w:rPr>
        <w:t>Гарантирующая организация по водоснабжению является ГУП «Леноблводоканал».</w:t>
      </w:r>
    </w:p>
    <w:p w14:paraId="4CCED2C2" w14:textId="6597CFD2" w:rsidR="00533FF2" w:rsidRP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Водоснабжение дер. Лупполово осуществляется от водопроводной насосной станции «Парголово» и дополнительно от 5 артезианских скважин</w:t>
      </w:r>
      <w:r>
        <w:rPr>
          <w:rFonts w:ascii="Times New Roman" w:eastAsia="Calibri" w:hAnsi="Times New Roman"/>
        </w:rPr>
        <w:t>.</w:t>
      </w:r>
    </w:p>
    <w:p w14:paraId="47B32183" w14:textId="77777777" w:rsidR="00533FF2" w:rsidRPr="00936251" w:rsidRDefault="00533FF2" w:rsidP="00706F4D">
      <w:pPr>
        <w:ind w:firstLine="709"/>
        <w:contextualSpacing/>
        <w:jc w:val="both"/>
        <w:rPr>
          <w:rFonts w:ascii="Times New Roman" w:eastAsia="Calibri" w:hAnsi="Times New Roman"/>
        </w:rPr>
      </w:pPr>
    </w:p>
    <w:p w14:paraId="2C67A3F6" w14:textId="77777777" w:rsidR="004C05DD" w:rsidRPr="00936251" w:rsidRDefault="004C05DD" w:rsidP="004C05DD">
      <w:pPr>
        <w:autoSpaceDE w:val="0"/>
        <w:autoSpaceDN w:val="0"/>
        <w:adjustRightInd w:val="0"/>
        <w:ind w:firstLine="708"/>
        <w:jc w:val="both"/>
        <w:rPr>
          <w:rFonts w:ascii="Times New Roman" w:hAnsi="Times New Roman"/>
          <w:b/>
          <w:i/>
        </w:rPr>
      </w:pPr>
    </w:p>
    <w:p w14:paraId="1F09DC00" w14:textId="77777777" w:rsidR="00706F4D" w:rsidRPr="00936251" w:rsidRDefault="00706F4D" w:rsidP="00341859">
      <w:pPr>
        <w:autoSpaceDE w:val="0"/>
        <w:autoSpaceDN w:val="0"/>
        <w:adjustRightInd w:val="0"/>
        <w:ind w:firstLine="709"/>
        <w:jc w:val="both"/>
        <w:rPr>
          <w:rFonts w:ascii="Times New Roman" w:hAnsi="Times New Roman"/>
        </w:rPr>
        <w:sectPr w:rsidR="00706F4D" w:rsidRPr="00936251" w:rsidSect="007E5B40">
          <w:pgSz w:w="11906" w:h="16838"/>
          <w:pgMar w:top="851" w:right="850" w:bottom="851" w:left="1134" w:header="708" w:footer="427" w:gutter="0"/>
          <w:cols w:space="708"/>
          <w:docGrid w:linePitch="360"/>
        </w:sectPr>
      </w:pPr>
    </w:p>
    <w:p w14:paraId="6C6CFF5C" w14:textId="77777777" w:rsidR="00181E62" w:rsidRPr="00936251" w:rsidRDefault="00181E62" w:rsidP="00181E62">
      <w:pPr>
        <w:pStyle w:val="af"/>
        <w:tabs>
          <w:tab w:val="left" w:pos="0"/>
          <w:tab w:val="left" w:pos="9720"/>
        </w:tabs>
        <w:ind w:left="0" w:right="-2" w:firstLine="709"/>
        <w:jc w:val="both"/>
        <w:rPr>
          <w:rFonts w:ascii="Times New Roman" w:hAnsi="Times New Roman"/>
        </w:rPr>
      </w:pPr>
      <w:r w:rsidRPr="00936251">
        <w:rPr>
          <w:rFonts w:ascii="Times New Roman" w:hAnsi="Times New Roman"/>
        </w:rPr>
        <w:lastRenderedPageBreak/>
        <w:t>К перечню возможных последствий аварийных ситуаций на тепловых сетях и источниках тепловой энергии относятся:</w:t>
      </w:r>
    </w:p>
    <w:p w14:paraId="2C8D65A9"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кратковременное нарушение теплоснабжения населения, объектов социальной сферы;</w:t>
      </w:r>
    </w:p>
    <w:p w14:paraId="4781BF5D"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полное ограничение режима потребления тепловой энергии для населения, объектов социальной сферы;</w:t>
      </w:r>
    </w:p>
    <w:p w14:paraId="57972AC0"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причинение вреда третьим лицам;</w:t>
      </w:r>
    </w:p>
    <w:p w14:paraId="5D4FEB07"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разрушение объектов теплоснабжения (котлов, тепловых сетей, котельных).</w:t>
      </w:r>
    </w:p>
    <w:p w14:paraId="5DF85F3B" w14:textId="77777777" w:rsidR="00181E62" w:rsidRPr="00936251" w:rsidRDefault="00181E62" w:rsidP="0055551A">
      <w:pPr>
        <w:pStyle w:val="af"/>
        <w:tabs>
          <w:tab w:val="left" w:pos="0"/>
          <w:tab w:val="left" w:pos="9720"/>
        </w:tabs>
        <w:ind w:left="0" w:right="-2" w:firstLine="709"/>
        <w:jc w:val="both"/>
        <w:rPr>
          <w:rFonts w:ascii="Times New Roman" w:hAnsi="Times New Roman"/>
        </w:rPr>
        <w:sectPr w:rsidR="00181E62" w:rsidRPr="00936251" w:rsidSect="007E5B40">
          <w:pgSz w:w="11906" w:h="16838"/>
          <w:pgMar w:top="851" w:right="850" w:bottom="851" w:left="1134" w:header="708" w:footer="427" w:gutter="0"/>
          <w:cols w:space="708"/>
          <w:docGrid w:linePitch="360"/>
        </w:sectPr>
      </w:pPr>
    </w:p>
    <w:p w14:paraId="1C6A45A9" w14:textId="77777777" w:rsidR="00E2610C" w:rsidRPr="00936251" w:rsidRDefault="00E2610C" w:rsidP="001F4C1A">
      <w:pPr>
        <w:pStyle w:val="11"/>
        <w:numPr>
          <w:ilvl w:val="1"/>
          <w:numId w:val="47"/>
        </w:numPr>
        <w:spacing w:before="120" w:line="240" w:lineRule="auto"/>
        <w:jc w:val="both"/>
        <w:rPr>
          <w:b w:val="0"/>
          <w:i/>
        </w:rPr>
      </w:pPr>
      <w:bookmarkStart w:id="10" w:name="_Toc197804073"/>
      <w:bookmarkStart w:id="11" w:name="_Toc192457647"/>
      <w:r w:rsidRPr="00936251">
        <w:rPr>
          <w:b w:val="0"/>
          <w:i/>
          <w:caps w:val="0"/>
        </w:rPr>
        <w:lastRenderedPageBreak/>
        <w:t>Общие сведения по применению электронного моделирования при ликвидации последствий аварийных ситуаций</w:t>
      </w:r>
      <w:bookmarkEnd w:id="10"/>
      <w:r w:rsidRPr="00936251">
        <w:rPr>
          <w:b w:val="0"/>
          <w:i/>
          <w:caps w:val="0"/>
        </w:rPr>
        <w:t xml:space="preserve"> </w:t>
      </w:r>
    </w:p>
    <w:p w14:paraId="33FF151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5BD93C7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38 главы 3 </w:t>
      </w:r>
      <w:r w:rsidR="001C7F92" w:rsidRPr="00936251">
        <w:rPr>
          <w:rFonts w:ascii="Times New Roman" w:hAnsi="Times New Roman"/>
          <w:szCs w:val="28"/>
        </w:rPr>
        <w:t>п</w:t>
      </w:r>
      <w:r w:rsidRPr="00936251">
        <w:rPr>
          <w:rFonts w:ascii="Times New Roman" w:hAnsi="Times New Roman"/>
          <w:szCs w:val="28"/>
        </w:rPr>
        <w:t>остановления Правительства Российской Федерации от 22.02.2012 № 154 «О требованиях к схемам теплоснабжения, порядку их разработки и утверждения» электронная модель системы теплоснабжения поселения, городского округа» должна содержать:</w:t>
      </w:r>
    </w:p>
    <w:p w14:paraId="37F1A00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4B94537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б) паспортизацию объектов системы теплоснабжения;</w:t>
      </w:r>
    </w:p>
    <w:p w14:paraId="1452641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в) паспортизацию и описание расчетных единиц территориального деления, включая административное;</w:t>
      </w:r>
    </w:p>
    <w:p w14:paraId="37D726E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53FCC74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376F58C"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е) расчет балансов тепловой энергии по источникам тепловой энергии и по территориальному признаку;</w:t>
      </w:r>
    </w:p>
    <w:p w14:paraId="25B6B927"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ж) расчет потерь тепловой энергии через изоляцию и с утечками теплоносителя;</w:t>
      </w:r>
    </w:p>
    <w:p w14:paraId="6DE9D6F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 расчет показателей надежности теплоснабжения;</w:t>
      </w:r>
    </w:p>
    <w:p w14:paraId="3EE8E51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7A8E2D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 сравнительные пьезометрические графики для разработки и анализа сценариев перспективного развития тепловых сетей.</w:t>
      </w:r>
    </w:p>
    <w:p w14:paraId="7513433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14:paraId="7F07AC5D"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 xml:space="preserve">моделирование изменений гидравлического режима при аварийных переключениях и отключениях; </w:t>
      </w:r>
    </w:p>
    <w:p w14:paraId="646C5BF3"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рекомендаций по локализации аварийных ситуаций и моделирование последствий выполнения этих рекомендаций;</w:t>
      </w:r>
    </w:p>
    <w:p w14:paraId="2C107656"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перечней и сводок по отключаемым абонентам.</w:t>
      </w:r>
    </w:p>
    <w:p w14:paraId="0E987ACA"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Для электронного моделирования ликвидации последствий аварийных ситуаций применяются:</w:t>
      </w:r>
    </w:p>
    <w:p w14:paraId="0AAB5E0B"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6B438A7C"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924A39F"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 xml:space="preserve">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w:t>
      </w:r>
      <w:r w:rsidRPr="00936251">
        <w:rPr>
          <w:rFonts w:ascii="Times New Roman" w:hAnsi="Times New Roman"/>
          <w:szCs w:val="28"/>
        </w:rPr>
        <w:lastRenderedPageBreak/>
        <w:t>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DA5C5E2" w14:textId="33EED7B2"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В качестве инструмента для решения задач с применением электронного моделирования ликвидации последствий аварийных ситуаций используется разработанная электронная модель, созданная в программно-расчетном комплексе Zulu (разработчик ООО «Политерм», </w:t>
      </w:r>
      <w:r w:rsidR="003A56C0">
        <w:rPr>
          <w:rFonts w:ascii="Times New Roman" w:hAnsi="Times New Roman"/>
          <w:szCs w:val="28"/>
        </w:rPr>
        <w:br/>
      </w:r>
      <w:r w:rsidRPr="00936251">
        <w:rPr>
          <w:rFonts w:ascii="Times New Roman" w:hAnsi="Times New Roman"/>
          <w:szCs w:val="28"/>
        </w:rPr>
        <w:t xml:space="preserve">г. Санкт-Петербург) в составе геоинформационной системы Zulu и расчетного модуля </w:t>
      </w:r>
      <w:r w:rsidRPr="00936251">
        <w:rPr>
          <w:rFonts w:ascii="Times New Roman" w:hAnsi="Times New Roman"/>
          <w:bCs/>
          <w:szCs w:val="28"/>
        </w:rPr>
        <w:t>ZuluThermo.</w:t>
      </w:r>
    </w:p>
    <w:p w14:paraId="4BA52EA4" w14:textId="77777777" w:rsidR="00E2610C" w:rsidRPr="00936251" w:rsidRDefault="00E2610C" w:rsidP="00E2610C">
      <w:pPr>
        <w:ind w:firstLine="567"/>
        <w:jc w:val="both"/>
        <w:rPr>
          <w:rFonts w:ascii="Times New Roman" w:hAnsi="Times New Roman"/>
          <w:szCs w:val="28"/>
        </w:rPr>
      </w:pPr>
      <w:bookmarkStart w:id="12" w:name="comm"/>
      <w:bookmarkEnd w:id="12"/>
      <w:r w:rsidRPr="00936251">
        <w:rPr>
          <w:rFonts w:ascii="Times New Roman" w:hAnsi="Times New Roman"/>
          <w:szCs w:val="28"/>
        </w:rPr>
        <w:t>С применением геоинформационной системы Zulu можно создавать и видеть на топографической карте территории план-схему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1AFB249E"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модуля </w:t>
      </w:r>
      <w:r w:rsidRPr="00936251">
        <w:rPr>
          <w:rFonts w:ascii="Times New Roman" w:hAnsi="Times New Roman"/>
          <w:bCs/>
          <w:szCs w:val="28"/>
        </w:rPr>
        <w:t>ZuluThermo</w:t>
      </w:r>
      <w:r w:rsidRPr="00936251">
        <w:rPr>
          <w:rFonts w:ascii="Times New Roman" w:hAnsi="Times New Roman"/>
          <w:szCs w:val="28"/>
        </w:rPr>
        <w:t xml:space="preserve">, возможно проводить анализ отключений, переключений или полностью изолирующей участок и т.д. </w:t>
      </w:r>
    </w:p>
    <w:p w14:paraId="2FB88F7A" w14:textId="0D709610" w:rsidR="003A7027" w:rsidRPr="00936251" w:rsidRDefault="003A7027" w:rsidP="00E2610C">
      <w:pPr>
        <w:ind w:firstLine="567"/>
        <w:jc w:val="both"/>
        <w:rPr>
          <w:rFonts w:ascii="Times New Roman" w:hAnsi="Times New Roman"/>
          <w:szCs w:val="28"/>
        </w:rPr>
      </w:pPr>
      <w:r w:rsidRPr="00936251">
        <w:rPr>
          <w:rFonts w:ascii="Times New Roman" w:hAnsi="Times New Roman"/>
          <w:szCs w:val="28"/>
        </w:rPr>
        <w:t xml:space="preserve">Карты-схемы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представлены на рисунках </w:t>
      </w:r>
      <w:r w:rsidR="003A56C0">
        <w:rPr>
          <w:rFonts w:ascii="Times New Roman" w:eastAsia="Calibri" w:hAnsi="Times New Roman"/>
        </w:rPr>
        <w:t>4-</w:t>
      </w:r>
      <w:r w:rsidR="001A49BA">
        <w:rPr>
          <w:rFonts w:ascii="Times New Roman" w:eastAsia="Calibri" w:hAnsi="Times New Roman"/>
        </w:rPr>
        <w:t>5</w:t>
      </w:r>
      <w:r w:rsidRPr="00936251">
        <w:rPr>
          <w:rFonts w:ascii="Times New Roman" w:eastAsia="Calibri" w:hAnsi="Times New Roman"/>
        </w:rPr>
        <w:t>.</w:t>
      </w:r>
    </w:p>
    <w:p w14:paraId="5664F923" w14:textId="17283227" w:rsidR="003A7027" w:rsidRPr="00936251" w:rsidRDefault="00E61D98" w:rsidP="004E74ED">
      <w:pPr>
        <w:jc w:val="center"/>
        <w:rPr>
          <w:rFonts w:ascii="Times New Roman" w:hAnsi="Times New Roman"/>
          <w:szCs w:val="28"/>
        </w:rPr>
      </w:pPr>
      <w:r w:rsidRPr="00E61D98">
        <w:rPr>
          <w:rFonts w:ascii="Times New Roman" w:hAnsi="Times New Roman"/>
          <w:noProof/>
          <w:szCs w:val="28"/>
          <w:lang w:eastAsia="ru-RU"/>
        </w:rPr>
        <w:drawing>
          <wp:inline distT="0" distB="0" distL="0" distR="0" wp14:anchorId="7C18CED1" wp14:editId="705D7D51">
            <wp:extent cx="6300470" cy="3424555"/>
            <wp:effectExtent l="0" t="0" r="508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0470" cy="3424555"/>
                    </a:xfrm>
                    <a:prstGeom prst="rect">
                      <a:avLst/>
                    </a:prstGeom>
                  </pic:spPr>
                </pic:pic>
              </a:graphicData>
            </a:graphic>
          </wp:inline>
        </w:drawing>
      </w:r>
    </w:p>
    <w:p w14:paraId="7AB687EE" w14:textId="01FD147B" w:rsidR="003512A8" w:rsidRPr="00936251" w:rsidRDefault="003512A8" w:rsidP="003A7027">
      <w:pPr>
        <w:jc w:val="center"/>
        <w:rPr>
          <w:rFonts w:ascii="Times New Roman" w:hAnsi="Times New Roman"/>
          <w:szCs w:val="28"/>
        </w:rPr>
      </w:pPr>
    </w:p>
    <w:p w14:paraId="644EFFC3" w14:textId="3D51320F"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4</w:t>
      </w:r>
      <w:r w:rsidRPr="00936251">
        <w:rPr>
          <w:b/>
          <w:sz w:val="22"/>
        </w:rPr>
        <w:fldChar w:fldCharType="end"/>
      </w:r>
      <w:r w:rsidRPr="00936251">
        <w:rPr>
          <w:b/>
          <w:sz w:val="22"/>
        </w:rPr>
        <w:t>. Карта-схема системы теплоснабжения котельной</w:t>
      </w:r>
      <w:r w:rsidR="004E74ED">
        <w:rPr>
          <w:b/>
          <w:sz w:val="22"/>
        </w:rPr>
        <w:t xml:space="preserve"> д. Юкки</w:t>
      </w:r>
    </w:p>
    <w:p w14:paraId="4789BBF5" w14:textId="74289094" w:rsidR="003A7027" w:rsidRPr="00936251" w:rsidRDefault="003A7027" w:rsidP="003A7027">
      <w:pPr>
        <w:pStyle w:val="afa"/>
        <w:ind w:firstLine="0"/>
        <w:jc w:val="left"/>
        <w:rPr>
          <w:b/>
          <w:i/>
          <w:sz w:val="22"/>
        </w:rPr>
      </w:pPr>
    </w:p>
    <w:p w14:paraId="09FC81A5" w14:textId="535D65B1" w:rsidR="00E2610C" w:rsidRPr="00936251" w:rsidRDefault="003B4594" w:rsidP="00E2610C">
      <w:pPr>
        <w:ind w:firstLine="567"/>
        <w:jc w:val="both"/>
        <w:rPr>
          <w:rFonts w:ascii="Times New Roman" w:hAnsi="Times New Roman"/>
          <w:szCs w:val="28"/>
        </w:rPr>
      </w:pPr>
      <w:r w:rsidRPr="003B4594">
        <w:rPr>
          <w:rFonts w:ascii="Times New Roman" w:hAnsi="Times New Roman"/>
          <w:noProof/>
          <w:szCs w:val="28"/>
          <w:lang w:eastAsia="ru-RU"/>
        </w:rPr>
        <w:lastRenderedPageBreak/>
        <w:drawing>
          <wp:inline distT="0" distB="0" distL="0" distR="0" wp14:anchorId="4113065A" wp14:editId="48D1A3F4">
            <wp:extent cx="6300470" cy="388747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00470" cy="3887470"/>
                    </a:xfrm>
                    <a:prstGeom prst="rect">
                      <a:avLst/>
                    </a:prstGeom>
                  </pic:spPr>
                </pic:pic>
              </a:graphicData>
            </a:graphic>
          </wp:inline>
        </w:drawing>
      </w:r>
    </w:p>
    <w:p w14:paraId="7CBAE918" w14:textId="5FD67AD4"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5</w:t>
      </w:r>
      <w:r w:rsidRPr="00936251">
        <w:rPr>
          <w:b/>
          <w:sz w:val="22"/>
        </w:rPr>
        <w:fldChar w:fldCharType="end"/>
      </w:r>
      <w:r w:rsidRPr="00936251">
        <w:rPr>
          <w:b/>
          <w:sz w:val="22"/>
        </w:rPr>
        <w:t xml:space="preserve">. Карта-схема системы теплоснабжения котельной </w:t>
      </w:r>
      <w:r w:rsidR="004E74ED">
        <w:rPr>
          <w:b/>
          <w:sz w:val="22"/>
        </w:rPr>
        <w:t>д. Лупполово</w:t>
      </w:r>
    </w:p>
    <w:p w14:paraId="1A2BFFB0" w14:textId="77777777" w:rsidR="003A7027" w:rsidRPr="00936251" w:rsidRDefault="003A7027" w:rsidP="003A7027">
      <w:pPr>
        <w:jc w:val="center"/>
        <w:rPr>
          <w:rFonts w:ascii="Times New Roman" w:hAnsi="Times New Roman"/>
          <w:szCs w:val="28"/>
        </w:rPr>
      </w:pPr>
    </w:p>
    <w:p w14:paraId="24FCC6E6" w14:textId="77777777" w:rsidR="00E2610C" w:rsidRPr="00936251" w:rsidRDefault="00E2610C" w:rsidP="001F4C1A">
      <w:pPr>
        <w:pStyle w:val="11"/>
        <w:numPr>
          <w:ilvl w:val="1"/>
          <w:numId w:val="47"/>
        </w:numPr>
        <w:spacing w:before="120" w:line="240" w:lineRule="auto"/>
        <w:jc w:val="both"/>
        <w:rPr>
          <w:b w:val="0"/>
          <w:i/>
          <w:caps w:val="0"/>
        </w:rPr>
      </w:pPr>
      <w:bookmarkStart w:id="13" w:name="_Toc197804074"/>
      <w:r w:rsidRPr="00936251">
        <w:rPr>
          <w:b w:val="0"/>
          <w:i/>
          <w:caps w:val="0"/>
        </w:rPr>
        <w:t>Применение электронного моделирования при ликвидации последствий аварийных ситуаций</w:t>
      </w:r>
      <w:bookmarkEnd w:id="13"/>
    </w:p>
    <w:p w14:paraId="106735B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Электронное моделирование при ликвидации аварийных ситуаций используется дежурным и техническим персоналом теплоснабжающей (теплосетевой)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комплексе Zulu при электронном моделировании дежурный диспетчер должен выдать рекомендации ремонтной бригаде для проведения переключений.</w:t>
      </w:r>
    </w:p>
    <w:p w14:paraId="6285080B" w14:textId="2D4A0085"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Специалист, работающий с электронной моделью системы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szCs w:val="28"/>
        </w:rPr>
        <w:t xml:space="preserve"> в программно-расчетном комплексе Zulu для анализа переключений, поиска ближайшей запорной арматуры, отключающей участок от источников или полностью изолирующей участок, должен выполнить «Поверочный расчет» с внесением изменений в исходные данные при моделировании аварийной ситуации, например, отключении отдельных участков тепловой сети. </w:t>
      </w:r>
    </w:p>
    <w:p w14:paraId="2492884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На основе данных, полученных при электронном моделировании, дежурный диспетчер может для устранения и уменьшения негативных последствий аварии оперативно по средствам связи сообщить ремонтной бригаде, выехавшей для ликвидации последствий аварийной ситуации:</w:t>
      </w:r>
    </w:p>
    <w:p w14:paraId="2482F66B"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список потребителей тепловой энергии, попадающих под отключение при проведении переключений;</w:t>
      </w:r>
    </w:p>
    <w:p w14:paraId="4F342C8E"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информацию о трубопроводной арматуре, которую необходимо открыть (закрыть) для теплоснабжения потребителей.</w:t>
      </w:r>
    </w:p>
    <w:p w14:paraId="1F9E1A9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электронного моделирования проводить расчеты объемов внутренних систем теплопотребления и нагрузок на системы теплопотребления, при изменениях в сети, вызванных аварийной ситуацией. </w:t>
      </w:r>
    </w:p>
    <w:p w14:paraId="0F6E7530"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При необходимости формировать в отчет табличные данные результатов расчета, экспортировав их в электронные таблицы MS Excel или HTML, а также вывести таблицы на печать.</w:t>
      </w:r>
    </w:p>
    <w:p w14:paraId="3890C17B" w14:textId="77777777" w:rsidR="004173AC" w:rsidRPr="00616959" w:rsidRDefault="004173AC" w:rsidP="004173AC">
      <w:pPr>
        <w:ind w:firstLine="567"/>
        <w:jc w:val="both"/>
        <w:rPr>
          <w:rFonts w:ascii="Times New Roman" w:hAnsi="Times New Roman"/>
          <w:szCs w:val="28"/>
          <w:u w:val="single"/>
        </w:rPr>
      </w:pPr>
      <w:r w:rsidRPr="00616959">
        <w:rPr>
          <w:rFonts w:ascii="Times New Roman" w:hAnsi="Times New Roman"/>
          <w:szCs w:val="28"/>
          <w:u w:val="single"/>
        </w:rPr>
        <w:t>Первый вариант – авария на участке тепловой сети.</w:t>
      </w:r>
    </w:p>
    <w:p w14:paraId="1B92689D" w14:textId="03EB0209" w:rsidR="003A7027" w:rsidRPr="00936251" w:rsidRDefault="003A7027" w:rsidP="003A7027">
      <w:pPr>
        <w:ind w:firstLine="567"/>
        <w:jc w:val="both"/>
        <w:rPr>
          <w:rFonts w:ascii="Times New Roman" w:hAnsi="Times New Roman"/>
          <w:szCs w:val="28"/>
        </w:rPr>
      </w:pPr>
      <w:r w:rsidRPr="00936251">
        <w:rPr>
          <w:rFonts w:ascii="Times New Roman" w:hAnsi="Times New Roman"/>
          <w:szCs w:val="28"/>
        </w:rPr>
        <w:lastRenderedPageBreak/>
        <w:t xml:space="preserve">При моделировании аварийных ситуаций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Pr="00936251">
        <w:rPr>
          <w:rFonts w:ascii="Times New Roman" w:hAnsi="Times New Roman"/>
          <w:szCs w:val="28"/>
        </w:rPr>
        <w:t xml:space="preserve">используется расчетный модуль «Коммутационные задачи», который предназначен для анализа изменений вследствие отключения задвижек или участков сети.  </w:t>
      </w:r>
    </w:p>
    <w:p w14:paraId="5A32B0E8" w14:textId="502F3F20" w:rsidR="003A56C0" w:rsidRPr="0040639C" w:rsidRDefault="003A7027" w:rsidP="003A56C0">
      <w:pPr>
        <w:ind w:firstLine="567"/>
        <w:jc w:val="both"/>
        <w:rPr>
          <w:rFonts w:ascii="Times New Roman" w:hAnsi="Times New Roman"/>
          <w:szCs w:val="28"/>
        </w:rPr>
      </w:pPr>
      <w:r w:rsidRPr="00936251">
        <w:rPr>
          <w:rFonts w:ascii="Times New Roman" w:hAnsi="Times New Roman"/>
          <w:szCs w:val="28"/>
        </w:rPr>
        <w:t xml:space="preserve">Рассмотрим пример моделирования аварийной ситуации на участке тепловой сети </w:t>
      </w:r>
      <w:r w:rsidR="003A56C0">
        <w:rPr>
          <w:rFonts w:ascii="Times New Roman" w:hAnsi="Times New Roman"/>
          <w:szCs w:val="28"/>
        </w:rPr>
        <w:t xml:space="preserve">отопления </w:t>
      </w:r>
      <w:r w:rsidR="006F2CF4">
        <w:rPr>
          <w:rFonts w:ascii="Times New Roman" w:hAnsi="Times New Roman"/>
          <w:szCs w:val="28"/>
        </w:rPr>
        <w:t xml:space="preserve">от ТК до ул. Зеленая, 6 </w:t>
      </w:r>
      <w:r w:rsidR="003A56C0" w:rsidRPr="00936251">
        <w:rPr>
          <w:rFonts w:ascii="Times New Roman" w:hAnsi="Times New Roman"/>
          <w:szCs w:val="28"/>
        </w:rPr>
        <w:t xml:space="preserve">Котельной </w:t>
      </w:r>
      <w:r w:rsidR="006F2CF4" w:rsidRPr="006F2CF4">
        <w:rPr>
          <w:rFonts w:ascii="Times New Roman" w:hAnsi="Times New Roman"/>
          <w:szCs w:val="28"/>
        </w:rPr>
        <w:t>д. Лупполово</w:t>
      </w:r>
      <w:r w:rsidR="006F2CF4" w:rsidRPr="00936251">
        <w:rPr>
          <w:rFonts w:ascii="Times New Roman" w:hAnsi="Times New Roman"/>
          <w:szCs w:val="28"/>
        </w:rPr>
        <w:t xml:space="preserve"> </w:t>
      </w:r>
      <w:r w:rsidR="003A56C0" w:rsidRPr="00936251">
        <w:rPr>
          <w:rFonts w:ascii="Times New Roman" w:hAnsi="Times New Roman"/>
          <w:szCs w:val="28"/>
        </w:rPr>
        <w:t xml:space="preserve">(рис. </w:t>
      </w:r>
      <w:r w:rsidR="001A49BA">
        <w:rPr>
          <w:rFonts w:ascii="Times New Roman" w:hAnsi="Times New Roman"/>
          <w:szCs w:val="28"/>
        </w:rPr>
        <w:t>6</w:t>
      </w:r>
      <w:r w:rsidR="003A56C0" w:rsidRPr="00936251">
        <w:rPr>
          <w:rFonts w:ascii="Times New Roman" w:hAnsi="Times New Roman"/>
          <w:szCs w:val="28"/>
        </w:rPr>
        <w:t>).</w:t>
      </w:r>
    </w:p>
    <w:p w14:paraId="2E8137AA" w14:textId="75C7F4FB" w:rsidR="003A7027" w:rsidRPr="00936251" w:rsidRDefault="006F2CF4" w:rsidP="006F2CF4">
      <w:pPr>
        <w:jc w:val="center"/>
        <w:rPr>
          <w:rFonts w:ascii="Times New Roman" w:hAnsi="Times New Roman"/>
        </w:rPr>
      </w:pPr>
      <w:r w:rsidRPr="006F2CF4">
        <w:rPr>
          <w:rFonts w:ascii="Times New Roman" w:hAnsi="Times New Roman"/>
          <w:noProof/>
          <w:lang w:eastAsia="ru-RU"/>
        </w:rPr>
        <w:drawing>
          <wp:inline distT="0" distB="0" distL="0" distR="0" wp14:anchorId="130E3A6C" wp14:editId="2F50E8B0">
            <wp:extent cx="6300470" cy="3923665"/>
            <wp:effectExtent l="0" t="0" r="508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0470" cy="3923665"/>
                    </a:xfrm>
                    <a:prstGeom prst="rect">
                      <a:avLst/>
                    </a:prstGeom>
                  </pic:spPr>
                </pic:pic>
              </a:graphicData>
            </a:graphic>
          </wp:inline>
        </w:drawing>
      </w:r>
    </w:p>
    <w:p w14:paraId="05F781A1" w14:textId="6BDD7AEF" w:rsidR="003A56C0" w:rsidRPr="00936251" w:rsidRDefault="003A56C0" w:rsidP="006F2CF4">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6</w:t>
      </w:r>
      <w:r w:rsidRPr="00936251">
        <w:rPr>
          <w:b/>
          <w:sz w:val="22"/>
        </w:rPr>
        <w:fldChar w:fldCharType="end"/>
      </w:r>
      <w:r w:rsidRPr="00936251">
        <w:rPr>
          <w:b/>
          <w:sz w:val="22"/>
        </w:rPr>
        <w:t>. Пример моделирования аварийной ситуации на участке тепловой сети</w:t>
      </w:r>
      <w:r w:rsidR="006F2CF4">
        <w:rPr>
          <w:b/>
          <w:sz w:val="22"/>
        </w:rPr>
        <w:t xml:space="preserve"> </w:t>
      </w:r>
      <w:r w:rsidR="006F2CF4" w:rsidRPr="006F2CF4">
        <w:rPr>
          <w:b/>
          <w:sz w:val="22"/>
        </w:rPr>
        <w:t xml:space="preserve">Котельной </w:t>
      </w:r>
      <w:r w:rsidR="006F2CF4">
        <w:rPr>
          <w:b/>
          <w:sz w:val="22"/>
        </w:rPr>
        <w:br/>
      </w:r>
      <w:r w:rsidR="006F2CF4" w:rsidRPr="006F2CF4">
        <w:rPr>
          <w:b/>
          <w:sz w:val="22"/>
        </w:rPr>
        <w:t>д. Лупполово</w:t>
      </w:r>
      <w:r w:rsidR="006F2CF4">
        <w:rPr>
          <w:b/>
          <w:sz w:val="22"/>
        </w:rPr>
        <w:t xml:space="preserve"> </w:t>
      </w:r>
      <w:r w:rsidRPr="00936251">
        <w:rPr>
          <w:b/>
          <w:sz w:val="22"/>
        </w:rPr>
        <w:t xml:space="preserve"> </w:t>
      </w:r>
    </w:p>
    <w:p w14:paraId="1AB8F206" w14:textId="77777777" w:rsidR="005D16D3" w:rsidRPr="00936251" w:rsidRDefault="005D16D3" w:rsidP="00EE562D">
      <w:pPr>
        <w:ind w:firstLine="567"/>
        <w:jc w:val="both"/>
        <w:rPr>
          <w:rFonts w:ascii="Times New Roman" w:hAnsi="Times New Roman"/>
          <w:szCs w:val="28"/>
        </w:rPr>
      </w:pPr>
    </w:p>
    <w:p w14:paraId="44298F45" w14:textId="3B2F7D4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В результате выполнения коммутационной задачи определяются объекты,</w:t>
      </w:r>
      <w:r w:rsidR="003A56C0">
        <w:rPr>
          <w:rFonts w:ascii="Times New Roman" w:hAnsi="Times New Roman"/>
          <w:szCs w:val="28"/>
        </w:rPr>
        <w:t xml:space="preserve"> попавшие под отключение (рис. </w:t>
      </w:r>
      <w:r w:rsidR="001A49BA">
        <w:rPr>
          <w:rFonts w:ascii="Times New Roman" w:hAnsi="Times New Roman"/>
          <w:szCs w:val="28"/>
        </w:rPr>
        <w:t>7</w:t>
      </w:r>
      <w:r w:rsidRPr="00936251">
        <w:rPr>
          <w:rFonts w:ascii="Times New Roman" w:hAnsi="Times New Roman"/>
          <w:szCs w:val="28"/>
        </w:rPr>
        <w:t>). Результаты расчета отображаются на карте в виде тематической раскраски отключенных участков и потребителей: тепловая сеть, попавшая под отключение изображена красным цветом, дома – синим цветом.</w:t>
      </w:r>
    </w:p>
    <w:p w14:paraId="096A21A9" w14:textId="461B8841" w:rsidR="00EE562D" w:rsidRPr="00936251" w:rsidRDefault="00EE562D" w:rsidP="00EE562D">
      <w:pPr>
        <w:jc w:val="center"/>
        <w:rPr>
          <w:rFonts w:ascii="Times New Roman" w:hAnsi="Times New Roman"/>
          <w:szCs w:val="28"/>
        </w:rPr>
      </w:pPr>
    </w:p>
    <w:p w14:paraId="6E39C1CF" w14:textId="10AA010F" w:rsidR="003A56C0" w:rsidRPr="00936251" w:rsidRDefault="006F2CF4" w:rsidP="003A56C0">
      <w:pPr>
        <w:jc w:val="center"/>
        <w:rPr>
          <w:rFonts w:ascii="Times New Roman" w:hAnsi="Times New Roman"/>
          <w:szCs w:val="28"/>
        </w:rPr>
      </w:pPr>
      <w:r w:rsidRPr="006F2CF4">
        <w:rPr>
          <w:rFonts w:ascii="Times New Roman" w:hAnsi="Times New Roman"/>
          <w:noProof/>
          <w:szCs w:val="28"/>
          <w:lang w:eastAsia="ru-RU"/>
        </w:rPr>
        <w:lastRenderedPageBreak/>
        <w:drawing>
          <wp:inline distT="0" distB="0" distL="0" distR="0" wp14:anchorId="64F754F1" wp14:editId="779D47E8">
            <wp:extent cx="6300470" cy="4131945"/>
            <wp:effectExtent l="0" t="0" r="508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00470" cy="4131945"/>
                    </a:xfrm>
                    <a:prstGeom prst="rect">
                      <a:avLst/>
                    </a:prstGeom>
                  </pic:spPr>
                </pic:pic>
              </a:graphicData>
            </a:graphic>
          </wp:inline>
        </w:drawing>
      </w:r>
    </w:p>
    <w:p w14:paraId="38CD21A7" w14:textId="7EF96D08"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7</w:t>
      </w:r>
      <w:r w:rsidRPr="00936251">
        <w:rPr>
          <w:b/>
          <w:sz w:val="22"/>
        </w:rPr>
        <w:fldChar w:fldCharType="end"/>
      </w:r>
      <w:r w:rsidRPr="00936251">
        <w:rPr>
          <w:b/>
          <w:sz w:val="22"/>
        </w:rPr>
        <w:t>. Тематическая раскраска отключенных участков и потребителей</w:t>
      </w:r>
    </w:p>
    <w:p w14:paraId="7C849D4F" w14:textId="77777777" w:rsidR="00EE562D" w:rsidRPr="00936251" w:rsidRDefault="00EE562D" w:rsidP="00EE562D">
      <w:pPr>
        <w:jc w:val="center"/>
        <w:rPr>
          <w:rFonts w:ascii="Times New Roman" w:hAnsi="Times New Roman"/>
          <w:szCs w:val="28"/>
        </w:rPr>
      </w:pPr>
    </w:p>
    <w:p w14:paraId="0693C90D" w14:textId="10B7E2F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При этом производится расчет объемов воды, которые возможно придется сливать из трубопроводов тепловой сети и систем теплопотребления. Результаты аварийного моделирования выводятся в отчет (рис. </w:t>
      </w:r>
      <w:r w:rsidR="001A49BA">
        <w:rPr>
          <w:rFonts w:ascii="Times New Roman" w:hAnsi="Times New Roman"/>
          <w:szCs w:val="28"/>
        </w:rPr>
        <w:t>8</w:t>
      </w:r>
      <w:r w:rsidRPr="00936251">
        <w:rPr>
          <w:rFonts w:ascii="Times New Roman" w:hAnsi="Times New Roman"/>
          <w:szCs w:val="28"/>
        </w:rPr>
        <w:t xml:space="preserve">). </w:t>
      </w:r>
    </w:p>
    <w:p w14:paraId="6E94BA2E" w14:textId="29470E71" w:rsidR="00EE562D" w:rsidRPr="00936251" w:rsidRDefault="00EE562D" w:rsidP="00EE562D">
      <w:pPr>
        <w:jc w:val="center"/>
        <w:rPr>
          <w:rFonts w:ascii="Times New Roman" w:hAnsi="Times New Roman"/>
          <w:szCs w:val="28"/>
        </w:rPr>
      </w:pPr>
    </w:p>
    <w:p w14:paraId="5EDBE49D" w14:textId="458384FF" w:rsidR="003A56C0" w:rsidRPr="00936251" w:rsidRDefault="006F2CF4" w:rsidP="003A56C0">
      <w:pPr>
        <w:jc w:val="center"/>
        <w:rPr>
          <w:rFonts w:ascii="Times New Roman" w:hAnsi="Times New Roman"/>
          <w:szCs w:val="28"/>
        </w:rPr>
      </w:pPr>
      <w:r w:rsidRPr="006F2CF4">
        <w:rPr>
          <w:rFonts w:ascii="Times New Roman" w:hAnsi="Times New Roman"/>
          <w:noProof/>
          <w:szCs w:val="28"/>
          <w:lang w:eastAsia="ru-RU"/>
        </w:rPr>
        <w:drawing>
          <wp:inline distT="0" distB="0" distL="0" distR="0" wp14:anchorId="61921482" wp14:editId="4F0B1544">
            <wp:extent cx="6300470" cy="3293110"/>
            <wp:effectExtent l="0" t="0" r="508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0470" cy="3293110"/>
                    </a:xfrm>
                    <a:prstGeom prst="rect">
                      <a:avLst/>
                    </a:prstGeom>
                  </pic:spPr>
                </pic:pic>
              </a:graphicData>
            </a:graphic>
          </wp:inline>
        </w:drawing>
      </w:r>
    </w:p>
    <w:p w14:paraId="34DE419D" w14:textId="54ED23C3"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8</w:t>
      </w:r>
      <w:r w:rsidRPr="00936251">
        <w:rPr>
          <w:b/>
          <w:sz w:val="22"/>
        </w:rPr>
        <w:fldChar w:fldCharType="end"/>
      </w:r>
      <w:r w:rsidRPr="00936251">
        <w:rPr>
          <w:b/>
          <w:sz w:val="22"/>
        </w:rPr>
        <w:t>. Результаты аварийного моделирования</w:t>
      </w:r>
    </w:p>
    <w:p w14:paraId="3781D3E4" w14:textId="2986D8C4"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Итоговые значения данного аварийного моделирования представлены в таблице </w:t>
      </w:r>
      <w:r w:rsidR="008A396E">
        <w:rPr>
          <w:rFonts w:ascii="Times New Roman" w:hAnsi="Times New Roman"/>
          <w:szCs w:val="28"/>
        </w:rPr>
        <w:t>4</w:t>
      </w:r>
      <w:r w:rsidRPr="00936251">
        <w:rPr>
          <w:rFonts w:ascii="Times New Roman" w:hAnsi="Times New Roman"/>
          <w:szCs w:val="28"/>
        </w:rPr>
        <w:t>.</w:t>
      </w:r>
    </w:p>
    <w:p w14:paraId="0AAAADEB" w14:textId="6FE8F44F" w:rsidR="00EE562D" w:rsidRPr="00936251" w:rsidRDefault="00EE562D" w:rsidP="00EE562D">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4</w:t>
      </w:r>
      <w:r w:rsidRPr="00936251">
        <w:rPr>
          <w:b/>
          <w:bCs/>
          <w:sz w:val="24"/>
        </w:rPr>
        <w:fldChar w:fldCharType="end"/>
      </w:r>
    </w:p>
    <w:p w14:paraId="50DECCEA" w14:textId="77777777" w:rsidR="00EE562D" w:rsidRPr="00936251" w:rsidRDefault="00EE562D" w:rsidP="00EE562D">
      <w:pPr>
        <w:pStyle w:val="afa"/>
        <w:widowControl w:val="0"/>
        <w:spacing w:before="0"/>
        <w:ind w:firstLine="0"/>
        <w:rPr>
          <w:b/>
          <w:sz w:val="24"/>
          <w:szCs w:val="28"/>
        </w:rPr>
      </w:pPr>
      <w:r w:rsidRPr="00936251">
        <w:rPr>
          <w:b/>
          <w:sz w:val="24"/>
          <w:szCs w:val="28"/>
        </w:rPr>
        <w:t>Итоговые значения аварийного моделирования</w:t>
      </w:r>
    </w:p>
    <w:tbl>
      <w:tblPr>
        <w:tblW w:w="5000" w:type="pct"/>
        <w:tblLook w:val="04A0" w:firstRow="1" w:lastRow="0" w:firstColumn="1" w:lastColumn="0" w:noHBand="0" w:noVBand="1"/>
      </w:tblPr>
      <w:tblGrid>
        <w:gridCol w:w="8021"/>
        <w:gridCol w:w="1891"/>
      </w:tblGrid>
      <w:tr w:rsidR="00EE562D" w:rsidRPr="00936251" w14:paraId="1A757F60" w14:textId="77777777" w:rsidTr="00EE562D">
        <w:trPr>
          <w:tblHeader/>
        </w:trPr>
        <w:tc>
          <w:tcPr>
            <w:tcW w:w="4046" w:type="pct"/>
            <w:tcBorders>
              <w:top w:val="single" w:sz="4" w:space="0" w:color="000000"/>
              <w:left w:val="single" w:sz="4" w:space="0" w:color="000000"/>
              <w:bottom w:val="single" w:sz="4" w:space="0" w:color="000000"/>
              <w:right w:val="single" w:sz="4" w:space="0" w:color="000000"/>
            </w:tcBorders>
            <w:vAlign w:val="bottom"/>
            <w:hideMark/>
          </w:tcPr>
          <w:p w14:paraId="0E67FDDC"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lastRenderedPageBreak/>
              <w:t>Параметр</w:t>
            </w:r>
          </w:p>
        </w:tc>
        <w:tc>
          <w:tcPr>
            <w:tcW w:w="954" w:type="pct"/>
            <w:tcBorders>
              <w:top w:val="single" w:sz="4" w:space="0" w:color="000000"/>
              <w:left w:val="nil"/>
              <w:bottom w:val="single" w:sz="4" w:space="0" w:color="000000"/>
              <w:right w:val="single" w:sz="4" w:space="0" w:color="000000"/>
            </w:tcBorders>
            <w:vAlign w:val="bottom"/>
            <w:hideMark/>
          </w:tcPr>
          <w:p w14:paraId="46829406"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t>Значение</w:t>
            </w:r>
          </w:p>
        </w:tc>
      </w:tr>
      <w:tr w:rsidR="003A56C0" w:rsidRPr="00936251" w14:paraId="69404B20"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28A44D82"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подающем трубопроводе, куб. м</w:t>
            </w:r>
          </w:p>
        </w:tc>
        <w:tc>
          <w:tcPr>
            <w:tcW w:w="954" w:type="pct"/>
            <w:tcBorders>
              <w:top w:val="nil"/>
              <w:left w:val="nil"/>
              <w:bottom w:val="single" w:sz="4" w:space="0" w:color="000000"/>
              <w:right w:val="single" w:sz="4" w:space="0" w:color="000000"/>
            </w:tcBorders>
            <w:vAlign w:val="bottom"/>
          </w:tcPr>
          <w:p w14:paraId="423E4094" w14:textId="3C2EB95A"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2,848</w:t>
            </w:r>
          </w:p>
        </w:tc>
      </w:tr>
      <w:tr w:rsidR="003A56C0" w:rsidRPr="00936251" w14:paraId="00237329"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628EF0E6"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обратном трубопроводе, куб. м</w:t>
            </w:r>
          </w:p>
        </w:tc>
        <w:tc>
          <w:tcPr>
            <w:tcW w:w="954" w:type="pct"/>
            <w:tcBorders>
              <w:top w:val="nil"/>
              <w:left w:val="nil"/>
              <w:bottom w:val="single" w:sz="4" w:space="0" w:color="000000"/>
              <w:right w:val="single" w:sz="4" w:space="0" w:color="000000"/>
            </w:tcBorders>
            <w:vAlign w:val="bottom"/>
          </w:tcPr>
          <w:p w14:paraId="20BCA570" w14:textId="3C1B9E69"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2,848</w:t>
            </w:r>
          </w:p>
        </w:tc>
      </w:tr>
      <w:tr w:rsidR="003A56C0" w:rsidRPr="00936251" w14:paraId="7D9E4C19"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6B05AB95"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отопление, Гкал/ч</w:t>
            </w:r>
          </w:p>
        </w:tc>
        <w:tc>
          <w:tcPr>
            <w:tcW w:w="954" w:type="pct"/>
            <w:tcBorders>
              <w:top w:val="nil"/>
              <w:left w:val="nil"/>
              <w:bottom w:val="single" w:sz="4" w:space="0" w:color="000000"/>
              <w:right w:val="single" w:sz="4" w:space="0" w:color="000000"/>
            </w:tcBorders>
            <w:vAlign w:val="bottom"/>
          </w:tcPr>
          <w:p w14:paraId="53945C1B" w14:textId="3091A38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0,392</w:t>
            </w:r>
          </w:p>
        </w:tc>
      </w:tr>
      <w:tr w:rsidR="003A56C0" w:rsidRPr="00936251" w14:paraId="19D154D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3CDA688C"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вентиляцию, Гкал/ч</w:t>
            </w:r>
          </w:p>
        </w:tc>
        <w:tc>
          <w:tcPr>
            <w:tcW w:w="954" w:type="pct"/>
            <w:tcBorders>
              <w:top w:val="nil"/>
              <w:left w:val="nil"/>
              <w:bottom w:val="single" w:sz="4" w:space="0" w:color="000000"/>
              <w:right w:val="single" w:sz="4" w:space="0" w:color="000000"/>
            </w:tcBorders>
            <w:vAlign w:val="bottom"/>
          </w:tcPr>
          <w:p w14:paraId="21E99A4E" w14:textId="2DF7DA3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31DE560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0EB07FEB"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ГВС (Откр.), Гкал/ч</w:t>
            </w:r>
          </w:p>
        </w:tc>
        <w:tc>
          <w:tcPr>
            <w:tcW w:w="954" w:type="pct"/>
            <w:tcBorders>
              <w:top w:val="nil"/>
              <w:left w:val="nil"/>
              <w:bottom w:val="single" w:sz="4" w:space="0" w:color="000000"/>
              <w:right w:val="single" w:sz="4" w:space="0" w:color="000000"/>
            </w:tcBorders>
            <w:vAlign w:val="bottom"/>
          </w:tcPr>
          <w:p w14:paraId="24281C9C" w14:textId="62B9398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5BFFA78C"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39971DB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отопления, куб. м</w:t>
            </w:r>
          </w:p>
        </w:tc>
        <w:tc>
          <w:tcPr>
            <w:tcW w:w="954" w:type="pct"/>
            <w:tcBorders>
              <w:top w:val="nil"/>
              <w:left w:val="nil"/>
              <w:bottom w:val="single" w:sz="4" w:space="0" w:color="000000"/>
              <w:right w:val="single" w:sz="4" w:space="0" w:color="000000"/>
            </w:tcBorders>
            <w:vAlign w:val="bottom"/>
          </w:tcPr>
          <w:p w14:paraId="755BC0C8" w14:textId="631F8AE3"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12,142</w:t>
            </w:r>
          </w:p>
        </w:tc>
      </w:tr>
      <w:tr w:rsidR="003A56C0" w:rsidRPr="00936251" w14:paraId="1E0F5936"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79CB9F7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вентиляции, куб. м</w:t>
            </w:r>
          </w:p>
        </w:tc>
        <w:tc>
          <w:tcPr>
            <w:tcW w:w="954" w:type="pct"/>
            <w:tcBorders>
              <w:top w:val="nil"/>
              <w:left w:val="nil"/>
              <w:bottom w:val="single" w:sz="4" w:space="0" w:color="000000"/>
              <w:right w:val="single" w:sz="4" w:space="0" w:color="000000"/>
            </w:tcBorders>
            <w:vAlign w:val="bottom"/>
          </w:tcPr>
          <w:p w14:paraId="13B190DE" w14:textId="54FC322D"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3F2A1275"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4DDE27CF"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ГВС, куб. м</w:t>
            </w:r>
          </w:p>
        </w:tc>
        <w:tc>
          <w:tcPr>
            <w:tcW w:w="954" w:type="pct"/>
            <w:tcBorders>
              <w:top w:val="nil"/>
              <w:left w:val="nil"/>
              <w:bottom w:val="single" w:sz="4" w:space="0" w:color="000000"/>
              <w:right w:val="single" w:sz="4" w:space="0" w:color="000000"/>
            </w:tcBorders>
            <w:vAlign w:val="bottom"/>
          </w:tcPr>
          <w:p w14:paraId="5EAA1D12" w14:textId="797E89D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1D06369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4C12E0F4"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Суммарный объем воды, куб. м</w:t>
            </w:r>
          </w:p>
        </w:tc>
        <w:tc>
          <w:tcPr>
            <w:tcW w:w="954" w:type="pct"/>
            <w:tcBorders>
              <w:top w:val="nil"/>
              <w:left w:val="nil"/>
              <w:bottom w:val="single" w:sz="4" w:space="0" w:color="000000"/>
              <w:right w:val="single" w:sz="4" w:space="0" w:color="000000"/>
            </w:tcBorders>
            <w:vAlign w:val="bottom"/>
          </w:tcPr>
          <w:p w14:paraId="0B4CD14D" w14:textId="448FEF93"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17,838</w:t>
            </w:r>
          </w:p>
        </w:tc>
      </w:tr>
    </w:tbl>
    <w:p w14:paraId="1268FA80" w14:textId="77777777" w:rsidR="00EE562D" w:rsidRPr="00936251" w:rsidRDefault="00EE562D" w:rsidP="00EE562D">
      <w:pPr>
        <w:ind w:firstLine="567"/>
        <w:jc w:val="both"/>
        <w:rPr>
          <w:rFonts w:ascii="Times New Roman" w:hAnsi="Times New Roman"/>
          <w:szCs w:val="28"/>
        </w:rPr>
      </w:pPr>
    </w:p>
    <w:p w14:paraId="605ECA74" w14:textId="57063665" w:rsidR="00936251" w:rsidRDefault="00EE562D" w:rsidP="00EE562D">
      <w:pPr>
        <w:ind w:firstLine="567"/>
        <w:jc w:val="both"/>
        <w:rPr>
          <w:rFonts w:ascii="Times New Roman" w:hAnsi="Times New Roman"/>
          <w:szCs w:val="28"/>
        </w:rPr>
      </w:pPr>
      <w:r w:rsidRPr="00936251">
        <w:rPr>
          <w:rFonts w:ascii="Times New Roman" w:hAnsi="Times New Roman"/>
          <w:szCs w:val="28"/>
        </w:rPr>
        <w:t>Результаты аварийного моделирования могут быть предста</w:t>
      </w:r>
      <w:r w:rsidR="003A56C0">
        <w:rPr>
          <w:rFonts w:ascii="Times New Roman" w:hAnsi="Times New Roman"/>
          <w:szCs w:val="28"/>
        </w:rPr>
        <w:t>влены для зданий, потребителей, участков тепловой сети.</w:t>
      </w:r>
    </w:p>
    <w:p w14:paraId="2461AD1D" w14:textId="245B6081" w:rsidR="004173AC" w:rsidRDefault="004173AC" w:rsidP="00EE562D">
      <w:pPr>
        <w:ind w:firstLine="567"/>
        <w:jc w:val="both"/>
        <w:rPr>
          <w:rFonts w:ascii="Times New Roman" w:hAnsi="Times New Roman"/>
          <w:szCs w:val="28"/>
        </w:rPr>
      </w:pPr>
    </w:p>
    <w:p w14:paraId="3EB76A73" w14:textId="77777777" w:rsidR="004173AC" w:rsidRPr="00616959" w:rsidRDefault="004173AC" w:rsidP="004173AC">
      <w:pPr>
        <w:ind w:firstLine="567"/>
        <w:jc w:val="both"/>
        <w:rPr>
          <w:rFonts w:ascii="Times New Roman" w:hAnsi="Times New Roman"/>
          <w:szCs w:val="28"/>
          <w:u w:val="single"/>
        </w:rPr>
      </w:pPr>
      <w:r w:rsidRPr="00616959">
        <w:rPr>
          <w:rFonts w:ascii="Times New Roman" w:hAnsi="Times New Roman"/>
          <w:szCs w:val="28"/>
          <w:u w:val="single"/>
        </w:rPr>
        <w:t xml:space="preserve">Второй вариант – авария на котельной, связанная с отключением </w:t>
      </w:r>
      <w:r>
        <w:rPr>
          <w:rFonts w:ascii="Times New Roman" w:hAnsi="Times New Roman"/>
          <w:szCs w:val="28"/>
          <w:u w:val="single"/>
        </w:rPr>
        <w:t xml:space="preserve">одного из </w:t>
      </w:r>
      <w:r w:rsidRPr="00616959">
        <w:rPr>
          <w:rFonts w:ascii="Times New Roman" w:hAnsi="Times New Roman"/>
          <w:szCs w:val="28"/>
          <w:u w:val="single"/>
        </w:rPr>
        <w:t xml:space="preserve">установленных </w:t>
      </w:r>
      <w:r>
        <w:rPr>
          <w:rFonts w:ascii="Times New Roman" w:hAnsi="Times New Roman"/>
          <w:szCs w:val="28"/>
          <w:u w:val="single"/>
        </w:rPr>
        <w:t xml:space="preserve">работающих </w:t>
      </w:r>
      <w:r w:rsidRPr="00616959">
        <w:rPr>
          <w:rFonts w:ascii="Times New Roman" w:hAnsi="Times New Roman"/>
          <w:szCs w:val="28"/>
          <w:u w:val="single"/>
        </w:rPr>
        <w:t>котлов.</w:t>
      </w:r>
    </w:p>
    <w:p w14:paraId="1D7B9320" w14:textId="77777777" w:rsidR="004173AC" w:rsidRPr="00616959" w:rsidRDefault="004173AC" w:rsidP="004173AC">
      <w:pPr>
        <w:ind w:firstLine="567"/>
        <w:jc w:val="both"/>
        <w:rPr>
          <w:rFonts w:ascii="Times New Roman" w:hAnsi="Times New Roman"/>
          <w:szCs w:val="28"/>
        </w:rPr>
      </w:pPr>
      <w:r w:rsidRPr="00616959">
        <w:rPr>
          <w:rFonts w:ascii="Times New Roman" w:hAnsi="Times New Roman"/>
          <w:szCs w:val="28"/>
        </w:rPr>
        <w:t xml:space="preserve">Цель данного расчета определить максимально возможную температуру теплоносителя в подающем трубопроводе тепловой сети при расчетной температуре наружного воздуха. </w:t>
      </w:r>
    </w:p>
    <w:p w14:paraId="28C7E1D5" w14:textId="0EBAA9FA" w:rsidR="004173AC" w:rsidRDefault="004173AC" w:rsidP="004173AC">
      <w:pPr>
        <w:ind w:firstLine="567"/>
        <w:jc w:val="both"/>
        <w:rPr>
          <w:rFonts w:ascii="Times New Roman" w:hAnsi="Times New Roman"/>
          <w:szCs w:val="28"/>
        </w:rPr>
      </w:pPr>
      <w:r w:rsidRPr="00616959">
        <w:rPr>
          <w:rFonts w:ascii="Times New Roman" w:hAnsi="Times New Roman"/>
          <w:szCs w:val="28"/>
        </w:rPr>
        <w:t xml:space="preserve">Рассмотрим </w:t>
      </w:r>
      <w:r>
        <w:rPr>
          <w:rFonts w:ascii="Times New Roman" w:hAnsi="Times New Roman"/>
          <w:szCs w:val="28"/>
        </w:rPr>
        <w:t xml:space="preserve">один пример для </w:t>
      </w:r>
      <w:r w:rsidRPr="00616959">
        <w:rPr>
          <w:rFonts w:ascii="Times New Roman" w:hAnsi="Times New Roman"/>
          <w:szCs w:val="28"/>
        </w:rPr>
        <w:t>котельн</w:t>
      </w:r>
      <w:r>
        <w:rPr>
          <w:rFonts w:ascii="Times New Roman" w:hAnsi="Times New Roman"/>
          <w:szCs w:val="28"/>
        </w:rPr>
        <w:t>ой</w:t>
      </w:r>
      <w:r w:rsidRPr="00616959">
        <w:rPr>
          <w:rFonts w:ascii="Times New Roman" w:hAnsi="Times New Roman"/>
          <w:szCs w:val="28"/>
        </w:rPr>
        <w:t xml:space="preserve">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w:t>
      </w:r>
      <w:r>
        <w:rPr>
          <w:rFonts w:ascii="Times New Roman" w:hAnsi="Times New Roman"/>
          <w:szCs w:val="28"/>
        </w:rPr>
        <w:t xml:space="preserve"> </w:t>
      </w:r>
    </w:p>
    <w:p w14:paraId="67764A89" w14:textId="77777777" w:rsidR="004173AC" w:rsidRPr="00936251" w:rsidRDefault="004173AC" w:rsidP="004173AC">
      <w:pPr>
        <w:ind w:firstLine="567"/>
        <w:jc w:val="both"/>
        <w:rPr>
          <w:rFonts w:ascii="Times New Roman" w:eastAsia="Calibri" w:hAnsi="Times New Roman"/>
        </w:rPr>
      </w:pPr>
      <w:r w:rsidRPr="00936251">
        <w:rPr>
          <w:rFonts w:ascii="Times New Roman" w:eastAsia="Calibri" w:hAnsi="Times New Roman"/>
        </w:rPr>
        <w:t xml:space="preserve">В </w:t>
      </w:r>
      <w:r w:rsidRPr="004173AC">
        <w:rPr>
          <w:rFonts w:ascii="Times New Roman" w:hAnsi="Times New Roman"/>
          <w:szCs w:val="28"/>
        </w:rPr>
        <w:t>котельной</w:t>
      </w:r>
      <w:r w:rsidRPr="00936251">
        <w:rPr>
          <w:rFonts w:ascii="Times New Roman" w:eastAsia="Calibri" w:hAnsi="Times New Roman"/>
        </w:rPr>
        <w:t xml:space="preserve"> установлен</w:t>
      </w:r>
      <w:r>
        <w:rPr>
          <w:rFonts w:ascii="Times New Roman" w:eastAsia="Calibri" w:hAnsi="Times New Roman"/>
        </w:rPr>
        <w:t>ы</w:t>
      </w:r>
      <w:r w:rsidRPr="00936251">
        <w:rPr>
          <w:rFonts w:ascii="Times New Roman" w:eastAsia="Calibri" w:hAnsi="Times New Roman"/>
        </w:rPr>
        <w:t xml:space="preserve"> </w:t>
      </w:r>
      <w:r>
        <w:rPr>
          <w:rFonts w:ascii="Times New Roman" w:eastAsia="Calibri" w:hAnsi="Times New Roman"/>
        </w:rPr>
        <w:t>два</w:t>
      </w:r>
      <w:r w:rsidRPr="00936251">
        <w:rPr>
          <w:rFonts w:ascii="Times New Roman" w:eastAsia="Calibri" w:hAnsi="Times New Roman"/>
        </w:rPr>
        <w:t xml:space="preserve"> водогрейны</w:t>
      </w:r>
      <w:r>
        <w:rPr>
          <w:rFonts w:ascii="Times New Roman" w:eastAsia="Calibri" w:hAnsi="Times New Roman"/>
        </w:rPr>
        <w:t>х</w:t>
      </w:r>
      <w:r w:rsidRPr="00936251">
        <w:rPr>
          <w:rFonts w:ascii="Times New Roman" w:eastAsia="Calibri" w:hAnsi="Times New Roman"/>
        </w:rPr>
        <w:t xml:space="preserve"> кот</w:t>
      </w:r>
      <w:r>
        <w:rPr>
          <w:rFonts w:ascii="Times New Roman" w:eastAsia="Calibri" w:hAnsi="Times New Roman"/>
        </w:rPr>
        <w:t>ла</w:t>
      </w:r>
      <w:r w:rsidRPr="00936251">
        <w:rPr>
          <w:rFonts w:ascii="Times New Roman" w:eastAsia="Calibri" w:hAnsi="Times New Roman"/>
        </w:rPr>
        <w:t xml:space="preserve"> </w:t>
      </w:r>
      <w:r w:rsidRPr="00FC3522">
        <w:rPr>
          <w:rFonts w:ascii="Times New Roman" w:eastAsia="Calibri" w:hAnsi="Times New Roman"/>
        </w:rPr>
        <w:t xml:space="preserve">VITOPLEX 100 PV1 </w:t>
      </w:r>
      <w:r>
        <w:rPr>
          <w:rFonts w:ascii="Times New Roman" w:eastAsia="Calibri" w:hAnsi="Times New Roman"/>
        </w:rPr>
        <w:t>производительностью</w:t>
      </w:r>
      <w:r w:rsidRPr="00936251">
        <w:rPr>
          <w:rFonts w:ascii="Times New Roman" w:eastAsia="Calibri" w:hAnsi="Times New Roman"/>
        </w:rPr>
        <w:t xml:space="preserve"> </w:t>
      </w:r>
      <w:r>
        <w:rPr>
          <w:rFonts w:ascii="Times New Roman" w:eastAsia="Calibri" w:hAnsi="Times New Roman"/>
        </w:rPr>
        <w:t>1,72</w:t>
      </w:r>
      <w:r w:rsidRPr="00936251">
        <w:rPr>
          <w:rFonts w:ascii="Times New Roman" w:eastAsia="Calibri" w:hAnsi="Times New Roman"/>
        </w:rPr>
        <w:t xml:space="preserve"> Гкал/ч</w:t>
      </w:r>
      <w:r>
        <w:rPr>
          <w:rFonts w:ascii="Times New Roman" w:eastAsia="Calibri" w:hAnsi="Times New Roman"/>
        </w:rPr>
        <w:t xml:space="preserve"> каждый</w:t>
      </w:r>
      <w:r w:rsidRPr="00936251">
        <w:rPr>
          <w:rFonts w:ascii="Times New Roman" w:eastAsia="Calibri" w:hAnsi="Times New Roman"/>
        </w:rPr>
        <w:t xml:space="preserve">. Установленная мощность котельной составляет </w:t>
      </w:r>
      <w:r>
        <w:rPr>
          <w:rFonts w:ascii="Times New Roman" w:eastAsia="Calibri" w:hAnsi="Times New Roman"/>
        </w:rPr>
        <w:br/>
        <w:t>3,44</w:t>
      </w:r>
      <w:r w:rsidRPr="00936251">
        <w:rPr>
          <w:rFonts w:ascii="Times New Roman" w:eastAsia="Calibri" w:hAnsi="Times New Roman"/>
        </w:rPr>
        <w:t xml:space="preserve"> Гкал/ч.</w:t>
      </w:r>
      <w:r>
        <w:rPr>
          <w:rFonts w:ascii="Times New Roman" w:eastAsia="Calibri" w:hAnsi="Times New Roman"/>
        </w:rPr>
        <w:t xml:space="preserve"> Котельная введена в эксплуатацию в 2015 году</w:t>
      </w:r>
      <w:r w:rsidRPr="00936251">
        <w:rPr>
          <w:rFonts w:ascii="Times New Roman" w:eastAsia="Calibri" w:hAnsi="Times New Roman"/>
        </w:rPr>
        <w:t>.</w:t>
      </w:r>
    </w:p>
    <w:p w14:paraId="1161D586" w14:textId="552CBEF4" w:rsidR="004173AC" w:rsidRPr="00616959" w:rsidRDefault="004173AC" w:rsidP="004173AC">
      <w:pPr>
        <w:ind w:firstLine="567"/>
        <w:jc w:val="both"/>
        <w:rPr>
          <w:rFonts w:ascii="Times New Roman" w:hAnsi="Times New Roman"/>
          <w:szCs w:val="28"/>
        </w:rPr>
      </w:pPr>
      <w:r w:rsidRPr="00616959">
        <w:rPr>
          <w:rFonts w:ascii="Times New Roman" w:hAnsi="Times New Roman"/>
          <w:szCs w:val="28"/>
        </w:rPr>
        <w:t xml:space="preserve">Смоделируем аварийную ситуацию на котельной, связанную с отключением </w:t>
      </w:r>
      <w:r>
        <w:rPr>
          <w:rFonts w:ascii="Times New Roman" w:hAnsi="Times New Roman"/>
          <w:szCs w:val="28"/>
        </w:rPr>
        <w:t>одного</w:t>
      </w:r>
      <w:r w:rsidRPr="00616959">
        <w:rPr>
          <w:rFonts w:ascii="Times New Roman" w:hAnsi="Times New Roman"/>
          <w:szCs w:val="28"/>
        </w:rPr>
        <w:t xml:space="preserve"> установленн</w:t>
      </w:r>
      <w:r>
        <w:rPr>
          <w:rFonts w:ascii="Times New Roman" w:hAnsi="Times New Roman"/>
          <w:szCs w:val="28"/>
        </w:rPr>
        <w:t>ого</w:t>
      </w:r>
      <w:r w:rsidRPr="00616959">
        <w:rPr>
          <w:rFonts w:ascii="Times New Roman" w:hAnsi="Times New Roman"/>
          <w:szCs w:val="28"/>
        </w:rPr>
        <w:t xml:space="preserve"> котл</w:t>
      </w:r>
      <w:r>
        <w:rPr>
          <w:rFonts w:ascii="Times New Roman" w:hAnsi="Times New Roman"/>
          <w:szCs w:val="28"/>
        </w:rPr>
        <w:t>а</w:t>
      </w:r>
      <w:r w:rsidRPr="00616959">
        <w:rPr>
          <w:rFonts w:ascii="Times New Roman" w:hAnsi="Times New Roman"/>
          <w:szCs w:val="28"/>
        </w:rPr>
        <w:t xml:space="preserve">, путем уменьшения установленной тепловой мощности на </w:t>
      </w:r>
      <w:r>
        <w:rPr>
          <w:rFonts w:ascii="Times New Roman" w:hAnsi="Times New Roman"/>
          <w:szCs w:val="28"/>
        </w:rPr>
        <w:t>1,72</w:t>
      </w:r>
      <w:r w:rsidRPr="00616959">
        <w:rPr>
          <w:rFonts w:ascii="Times New Roman" w:hAnsi="Times New Roman"/>
          <w:szCs w:val="28"/>
        </w:rPr>
        <w:t xml:space="preserve"> Гкал/ч.</w:t>
      </w:r>
    </w:p>
    <w:p w14:paraId="71492E8C" w14:textId="581450F0" w:rsidR="004173AC" w:rsidRDefault="004173AC" w:rsidP="004173AC">
      <w:pPr>
        <w:ind w:firstLine="567"/>
        <w:jc w:val="both"/>
        <w:rPr>
          <w:rFonts w:ascii="Times New Roman" w:hAnsi="Times New Roman"/>
          <w:szCs w:val="28"/>
        </w:rPr>
      </w:pPr>
      <w:r w:rsidRPr="00616959">
        <w:rPr>
          <w:rFonts w:ascii="Times New Roman" w:hAnsi="Times New Roman"/>
          <w:szCs w:val="28"/>
        </w:rPr>
        <w:t xml:space="preserve">Расчеты данного типа выполняются в поверочной задаче в автоматическом режиме. В случае если установленная мощность котельной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будет равна </w:t>
      </w:r>
      <w:r w:rsidRPr="00F20C83">
        <w:rPr>
          <w:rFonts w:ascii="Times New Roman" w:eastAsia="Calibri" w:hAnsi="Times New Roman"/>
        </w:rPr>
        <w:t>1,</w:t>
      </w:r>
      <w:r>
        <w:rPr>
          <w:rFonts w:ascii="Times New Roman" w:eastAsia="Calibri" w:hAnsi="Times New Roman"/>
        </w:rPr>
        <w:t>72</w:t>
      </w:r>
      <w:r w:rsidRPr="00F20C83">
        <w:rPr>
          <w:rFonts w:ascii="Times New Roman" w:eastAsia="Calibri" w:hAnsi="Times New Roman"/>
        </w:rPr>
        <w:t xml:space="preserve"> </w:t>
      </w:r>
      <w:r w:rsidRPr="00616959">
        <w:rPr>
          <w:rFonts w:ascii="Times New Roman" w:hAnsi="Times New Roman"/>
          <w:szCs w:val="28"/>
        </w:rPr>
        <w:t>Гкал/ч, то при температуре наружного воздуха -</w:t>
      </w:r>
      <w:r>
        <w:rPr>
          <w:rFonts w:ascii="Times New Roman" w:hAnsi="Times New Roman"/>
          <w:szCs w:val="28"/>
        </w:rPr>
        <w:t>26</w:t>
      </w:r>
      <w:r w:rsidRPr="00616959">
        <w:rPr>
          <w:rFonts w:ascii="Times New Roman" w:hAnsi="Times New Roman"/>
          <w:szCs w:val="28"/>
        </w:rPr>
        <w:t xml:space="preserve"> °С и правильно подобранных дросселирующих устройствах максимально возможная температура теплоносителя будет составлять </w:t>
      </w:r>
      <w:r>
        <w:rPr>
          <w:rFonts w:ascii="Times New Roman" w:hAnsi="Times New Roman"/>
          <w:szCs w:val="28"/>
        </w:rPr>
        <w:t>66,2</w:t>
      </w:r>
      <w:r w:rsidRPr="00616959">
        <w:rPr>
          <w:rFonts w:ascii="Times New Roman" w:hAnsi="Times New Roman"/>
          <w:szCs w:val="28"/>
        </w:rPr>
        <w:t>°С, а температура воздуха внутри отапливаемых зданий менее 10 °С</w:t>
      </w:r>
      <w:r>
        <w:rPr>
          <w:rFonts w:ascii="Times New Roman" w:hAnsi="Times New Roman"/>
          <w:szCs w:val="28"/>
        </w:rPr>
        <w:t xml:space="preserve"> (рис. 9)</w:t>
      </w:r>
      <w:r w:rsidRPr="00616959">
        <w:rPr>
          <w:rFonts w:ascii="Times New Roman" w:hAnsi="Times New Roman"/>
          <w:szCs w:val="28"/>
        </w:rPr>
        <w:t>.</w:t>
      </w:r>
      <w:r>
        <w:rPr>
          <w:rFonts w:ascii="Times New Roman" w:hAnsi="Times New Roman"/>
          <w:szCs w:val="28"/>
        </w:rPr>
        <w:t xml:space="preserve"> </w:t>
      </w:r>
    </w:p>
    <w:p w14:paraId="1F8BABE5" w14:textId="33C9E811" w:rsidR="004173AC" w:rsidRDefault="004173AC" w:rsidP="004173AC">
      <w:pPr>
        <w:jc w:val="center"/>
        <w:rPr>
          <w:rFonts w:ascii="Times New Roman" w:hAnsi="Times New Roman"/>
          <w:szCs w:val="28"/>
        </w:rPr>
      </w:pPr>
      <w:r w:rsidRPr="004173AC">
        <w:rPr>
          <w:rFonts w:ascii="Times New Roman" w:hAnsi="Times New Roman"/>
          <w:noProof/>
          <w:szCs w:val="28"/>
          <w:lang w:eastAsia="ru-RU"/>
        </w:rPr>
        <w:drawing>
          <wp:inline distT="0" distB="0" distL="0" distR="0" wp14:anchorId="63D8AB8A" wp14:editId="1A0238CA">
            <wp:extent cx="6300470" cy="358775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0470" cy="3587750"/>
                    </a:xfrm>
                    <a:prstGeom prst="rect">
                      <a:avLst/>
                    </a:prstGeom>
                  </pic:spPr>
                </pic:pic>
              </a:graphicData>
            </a:graphic>
          </wp:inline>
        </w:drawing>
      </w:r>
    </w:p>
    <w:p w14:paraId="4C4E2D8F" w14:textId="65E7D69E" w:rsidR="004173AC" w:rsidRDefault="004173AC" w:rsidP="004173AC">
      <w:pPr>
        <w:pStyle w:val="afa"/>
        <w:ind w:firstLine="0"/>
        <w:jc w:val="both"/>
        <w:rPr>
          <w:b/>
          <w:sz w:val="22"/>
        </w:rPr>
      </w:pPr>
      <w:r w:rsidRPr="00EE562D">
        <w:rPr>
          <w:b/>
          <w:sz w:val="22"/>
        </w:rPr>
        <w:t xml:space="preserve">Рисунок </w:t>
      </w:r>
      <w:r w:rsidRPr="00EE562D">
        <w:rPr>
          <w:b/>
          <w:sz w:val="22"/>
        </w:rPr>
        <w:fldChar w:fldCharType="begin"/>
      </w:r>
      <w:r w:rsidRPr="00EE562D">
        <w:rPr>
          <w:b/>
          <w:sz w:val="22"/>
        </w:rPr>
        <w:instrText xml:space="preserve"> SEQ Рисунок \* ARABIC </w:instrText>
      </w:r>
      <w:r w:rsidRPr="00EE562D">
        <w:rPr>
          <w:b/>
          <w:sz w:val="22"/>
        </w:rPr>
        <w:fldChar w:fldCharType="separate"/>
      </w:r>
      <w:r w:rsidR="00521BDB">
        <w:rPr>
          <w:b/>
          <w:noProof/>
          <w:sz w:val="22"/>
        </w:rPr>
        <w:t>9</w:t>
      </w:r>
      <w:r w:rsidRPr="00EE562D">
        <w:rPr>
          <w:b/>
          <w:sz w:val="22"/>
        </w:rPr>
        <w:fldChar w:fldCharType="end"/>
      </w:r>
      <w:r w:rsidRPr="00EE562D">
        <w:rPr>
          <w:b/>
          <w:sz w:val="22"/>
        </w:rPr>
        <w:t>. Результаты аварийного моделирования</w:t>
      </w:r>
      <w:r>
        <w:rPr>
          <w:b/>
          <w:sz w:val="22"/>
        </w:rPr>
        <w:t>, связанного с отключением установленных котлов</w:t>
      </w:r>
    </w:p>
    <w:p w14:paraId="6E3697B8" w14:textId="6088FD93" w:rsidR="004173AC" w:rsidRDefault="004173AC" w:rsidP="004173AC">
      <w:pPr>
        <w:ind w:firstLine="567"/>
        <w:jc w:val="both"/>
        <w:rPr>
          <w:rFonts w:ascii="Times New Roman" w:hAnsi="Times New Roman"/>
          <w:szCs w:val="28"/>
        </w:rPr>
      </w:pPr>
      <w:r w:rsidRPr="00A4434F">
        <w:rPr>
          <w:rFonts w:ascii="Times New Roman" w:hAnsi="Times New Roman"/>
          <w:szCs w:val="28"/>
        </w:rPr>
        <w:t xml:space="preserve">Из проведенного расчета видно, что при вынужденной установленной мощности котельной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w:t>
      </w:r>
      <w:r>
        <w:rPr>
          <w:rFonts w:ascii="Times New Roman" w:hAnsi="Times New Roman"/>
          <w:szCs w:val="28"/>
        </w:rPr>
        <w:t xml:space="preserve">равной 1,72 Гкал/ч, </w:t>
      </w:r>
      <w:r w:rsidRPr="00616959">
        <w:rPr>
          <w:rFonts w:ascii="Times New Roman" w:hAnsi="Times New Roman"/>
          <w:szCs w:val="28"/>
        </w:rPr>
        <w:t>при температуре наружного воздуха -</w:t>
      </w:r>
      <w:r>
        <w:rPr>
          <w:rFonts w:ascii="Times New Roman" w:hAnsi="Times New Roman"/>
          <w:szCs w:val="28"/>
        </w:rPr>
        <w:t>26</w:t>
      </w:r>
      <w:r w:rsidRPr="00616959">
        <w:rPr>
          <w:rFonts w:ascii="Times New Roman" w:hAnsi="Times New Roman"/>
          <w:szCs w:val="28"/>
        </w:rPr>
        <w:t xml:space="preserve"> °С</w:t>
      </w:r>
      <w:r>
        <w:rPr>
          <w:rFonts w:ascii="Times New Roman" w:hAnsi="Times New Roman"/>
          <w:szCs w:val="28"/>
        </w:rPr>
        <w:t xml:space="preserve">, температура </w:t>
      </w:r>
      <w:r>
        <w:rPr>
          <w:rFonts w:ascii="Times New Roman" w:hAnsi="Times New Roman"/>
          <w:szCs w:val="28"/>
        </w:rPr>
        <w:lastRenderedPageBreak/>
        <w:t>теплоносителя будет равна 66,2</w:t>
      </w:r>
      <w:r w:rsidRPr="00616959">
        <w:rPr>
          <w:rFonts w:ascii="Times New Roman" w:hAnsi="Times New Roman"/>
          <w:szCs w:val="28"/>
        </w:rPr>
        <w:t>°С</w:t>
      </w:r>
      <w:r>
        <w:rPr>
          <w:rFonts w:ascii="Times New Roman" w:hAnsi="Times New Roman"/>
          <w:szCs w:val="28"/>
        </w:rPr>
        <w:t xml:space="preserve"> вместо 95</w:t>
      </w:r>
      <w:r w:rsidRPr="00616959">
        <w:rPr>
          <w:rFonts w:ascii="Times New Roman" w:hAnsi="Times New Roman"/>
          <w:szCs w:val="28"/>
        </w:rPr>
        <w:t>°С</w:t>
      </w:r>
      <w:r>
        <w:rPr>
          <w:rFonts w:ascii="Times New Roman" w:hAnsi="Times New Roman"/>
          <w:szCs w:val="28"/>
        </w:rPr>
        <w:t xml:space="preserve"> (см. тематическую раскраску на рисунке 9 – желтым цветом изображены сети, температура теплоносителя которых в подающем трубопроводе находится в диапазоне от 60</w:t>
      </w:r>
      <w:r w:rsidRPr="00616959">
        <w:rPr>
          <w:rFonts w:ascii="Times New Roman" w:hAnsi="Times New Roman"/>
          <w:szCs w:val="28"/>
        </w:rPr>
        <w:t>°С</w:t>
      </w:r>
      <w:r>
        <w:rPr>
          <w:rFonts w:ascii="Times New Roman" w:hAnsi="Times New Roman"/>
          <w:szCs w:val="28"/>
        </w:rPr>
        <w:t xml:space="preserve"> до 70</w:t>
      </w:r>
      <w:r w:rsidRPr="00616959">
        <w:rPr>
          <w:rFonts w:ascii="Times New Roman" w:hAnsi="Times New Roman"/>
          <w:szCs w:val="28"/>
        </w:rPr>
        <w:t>°С</w:t>
      </w:r>
      <w:r>
        <w:rPr>
          <w:rFonts w:ascii="Times New Roman" w:hAnsi="Times New Roman"/>
          <w:szCs w:val="28"/>
        </w:rPr>
        <w:t xml:space="preserve">). </w:t>
      </w:r>
    </w:p>
    <w:p w14:paraId="3F6766B4" w14:textId="77777777" w:rsidR="004173AC" w:rsidRDefault="004173AC" w:rsidP="004173AC">
      <w:pPr>
        <w:ind w:firstLine="567"/>
        <w:jc w:val="both"/>
        <w:rPr>
          <w:rFonts w:ascii="Times New Roman" w:hAnsi="Times New Roman"/>
          <w:szCs w:val="28"/>
        </w:rPr>
      </w:pPr>
    </w:p>
    <w:p w14:paraId="2F89A8B2" w14:textId="7F7FC825" w:rsidR="00936251" w:rsidRPr="00936251" w:rsidRDefault="00936251" w:rsidP="001F4C1A">
      <w:pPr>
        <w:pStyle w:val="11"/>
        <w:numPr>
          <w:ilvl w:val="1"/>
          <w:numId w:val="47"/>
        </w:numPr>
        <w:spacing w:before="120" w:line="240" w:lineRule="auto"/>
        <w:jc w:val="both"/>
        <w:rPr>
          <w:b w:val="0"/>
          <w:i/>
          <w:caps w:val="0"/>
        </w:rPr>
      </w:pPr>
      <w:bookmarkStart w:id="14" w:name="_Toc494275804"/>
      <w:bookmarkStart w:id="15" w:name="_Toc117526066"/>
      <w:bookmarkStart w:id="16" w:name="_Toc197804075"/>
      <w:r w:rsidRPr="00936251">
        <w:rPr>
          <w:b w:val="0"/>
          <w:i/>
          <w:caps w:val="0"/>
        </w:rPr>
        <w:t>Расчеты допустимого времени устранения технологических нарушений</w:t>
      </w:r>
      <w:bookmarkEnd w:id="14"/>
      <w:bookmarkEnd w:id="15"/>
      <w:bookmarkEnd w:id="16"/>
      <w:r w:rsidRPr="00936251">
        <w:rPr>
          <w:b w:val="0"/>
          <w:i/>
          <w:caps w:val="0"/>
        </w:rPr>
        <w:t xml:space="preserve"> </w:t>
      </w:r>
    </w:p>
    <w:p w14:paraId="4F19855C" w14:textId="77777777" w:rsidR="00EE562D" w:rsidRPr="00936251" w:rsidRDefault="00EE562D" w:rsidP="00EE562D">
      <w:pPr>
        <w:ind w:firstLine="567"/>
        <w:jc w:val="both"/>
        <w:rPr>
          <w:rFonts w:ascii="Times New Roman" w:hAnsi="Times New Roman"/>
          <w:szCs w:val="28"/>
        </w:rPr>
      </w:pPr>
    </w:p>
    <w:p w14:paraId="211E0C51"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18CB3680"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46F69362"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7C80E9FE"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подача тепловой энергии (теплоносителя) в полном объеме потребителям первой категории;</w:t>
      </w:r>
    </w:p>
    <w:p w14:paraId="789DBBD7" w14:textId="50CDE8EF"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008A396E">
        <w:rPr>
          <w:rFonts w:ascii="Times New Roman" w:hAnsi="Times New Roman"/>
          <w:szCs w:val="28"/>
        </w:rPr>
        <w:t>5</w:t>
      </w:r>
      <w:r w:rsidRPr="00936251">
        <w:rPr>
          <w:rFonts w:ascii="Times New Roman" w:hAnsi="Times New Roman"/>
          <w:szCs w:val="28"/>
        </w:rPr>
        <w:t>;</w:t>
      </w:r>
    </w:p>
    <w:p w14:paraId="563C3000"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режим расхода пара и технологической горячей воды;</w:t>
      </w:r>
    </w:p>
    <w:p w14:paraId="5E0A4471"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тепловой режим работы неотключаемых вентиляционных систем;</w:t>
      </w:r>
    </w:p>
    <w:p w14:paraId="4AF09817"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среднесуточный расход теплоты за отопительный период на горячее водоснабжение (при невозможности его отключения).</w:t>
      </w:r>
    </w:p>
    <w:p w14:paraId="0B07798F" w14:textId="1436B696" w:rsidR="00936251" w:rsidRPr="00936251" w:rsidRDefault="00936251" w:rsidP="00936251">
      <w:pPr>
        <w:pStyle w:val="afa"/>
        <w:keepNext/>
        <w:jc w:val="right"/>
        <w:rPr>
          <w:b/>
          <w:bCs/>
          <w:sz w:val="24"/>
        </w:rPr>
      </w:pPr>
      <w:bookmarkStart w:id="17" w:name="_Toc526005273"/>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5</w:t>
      </w:r>
      <w:r w:rsidRPr="00936251">
        <w:rPr>
          <w:b/>
          <w:bCs/>
          <w:sz w:val="24"/>
        </w:rPr>
        <w:fldChar w:fldCharType="end"/>
      </w:r>
    </w:p>
    <w:p w14:paraId="38CF1633" w14:textId="77777777" w:rsidR="00936251" w:rsidRPr="00936251" w:rsidRDefault="00936251" w:rsidP="00936251">
      <w:pPr>
        <w:pStyle w:val="afa"/>
        <w:widowControl w:val="0"/>
        <w:spacing w:before="0"/>
        <w:ind w:firstLine="0"/>
        <w:rPr>
          <w:b/>
          <w:sz w:val="24"/>
          <w:szCs w:val="28"/>
        </w:rPr>
      </w:pPr>
      <w:r w:rsidRPr="00936251">
        <w:rPr>
          <w:b/>
          <w:sz w:val="24"/>
          <w:szCs w:val="28"/>
        </w:rPr>
        <w:t>Требуемая подача тепловой энергии при авариях на источнике тепловой энергии или в тепловых сетях</w:t>
      </w:r>
      <w:bookmarkEnd w:id="17"/>
    </w:p>
    <w:tbl>
      <w:tblPr>
        <w:tblW w:w="5000" w:type="pct"/>
        <w:tblCellSpacing w:w="5" w:type="nil"/>
        <w:tblCellMar>
          <w:left w:w="75" w:type="dxa"/>
          <w:right w:w="75" w:type="dxa"/>
        </w:tblCellMar>
        <w:tblLook w:val="0000" w:firstRow="0" w:lastRow="0" w:firstColumn="0" w:lastColumn="0" w:noHBand="0" w:noVBand="0"/>
      </w:tblPr>
      <w:tblGrid>
        <w:gridCol w:w="2605"/>
        <w:gridCol w:w="1461"/>
        <w:gridCol w:w="1461"/>
        <w:gridCol w:w="1461"/>
        <w:gridCol w:w="1461"/>
        <w:gridCol w:w="1463"/>
      </w:tblGrid>
      <w:tr w:rsidR="00936251" w:rsidRPr="00936251" w14:paraId="49AFE345" w14:textId="77777777" w:rsidTr="003A56C0">
        <w:trPr>
          <w:tblHeader/>
          <w:tblCellSpacing w:w="5" w:type="nil"/>
        </w:trPr>
        <w:tc>
          <w:tcPr>
            <w:tcW w:w="1314" w:type="pct"/>
            <w:vMerge w:val="restart"/>
            <w:tcBorders>
              <w:top w:val="single" w:sz="4" w:space="0" w:color="auto"/>
              <w:left w:val="single" w:sz="4" w:space="0" w:color="auto"/>
              <w:bottom w:val="single" w:sz="4" w:space="0" w:color="auto"/>
              <w:right w:val="single" w:sz="4" w:space="0" w:color="auto"/>
            </w:tcBorders>
            <w:vAlign w:val="center"/>
          </w:tcPr>
          <w:p w14:paraId="7B9385A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Наименование показателя</w:t>
            </w:r>
          </w:p>
        </w:tc>
        <w:tc>
          <w:tcPr>
            <w:tcW w:w="3686" w:type="pct"/>
            <w:gridSpan w:val="5"/>
            <w:tcBorders>
              <w:top w:val="single" w:sz="4" w:space="0" w:color="auto"/>
              <w:left w:val="single" w:sz="4" w:space="0" w:color="auto"/>
              <w:bottom w:val="single" w:sz="4" w:space="0" w:color="auto"/>
              <w:right w:val="single" w:sz="4" w:space="0" w:color="auto"/>
            </w:tcBorders>
            <w:vAlign w:val="center"/>
          </w:tcPr>
          <w:p w14:paraId="657B63C8"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936251" w:rsidRPr="00936251" w14:paraId="22076AF2" w14:textId="77777777" w:rsidTr="003A56C0">
        <w:trPr>
          <w:tblHeader/>
          <w:tblCellSpacing w:w="5" w:type="nil"/>
        </w:trPr>
        <w:tc>
          <w:tcPr>
            <w:tcW w:w="1314" w:type="pct"/>
            <w:vMerge/>
            <w:tcBorders>
              <w:left w:val="single" w:sz="4" w:space="0" w:color="auto"/>
              <w:bottom w:val="single" w:sz="4" w:space="0" w:color="auto"/>
              <w:right w:val="single" w:sz="4" w:space="0" w:color="auto"/>
            </w:tcBorders>
            <w:vAlign w:val="center"/>
          </w:tcPr>
          <w:p w14:paraId="7BAEB251" w14:textId="77777777" w:rsidR="00936251" w:rsidRPr="00936251" w:rsidRDefault="00936251" w:rsidP="00936251">
            <w:pPr>
              <w:jc w:val="center"/>
              <w:rPr>
                <w:rFonts w:ascii="Times New Roman" w:hAnsi="Times New Roman"/>
                <w:b/>
                <w:sz w:val="20"/>
                <w:szCs w:val="20"/>
              </w:rPr>
            </w:pPr>
          </w:p>
        </w:tc>
        <w:tc>
          <w:tcPr>
            <w:tcW w:w="737" w:type="pct"/>
            <w:tcBorders>
              <w:left w:val="single" w:sz="4" w:space="0" w:color="auto"/>
              <w:bottom w:val="single" w:sz="4" w:space="0" w:color="auto"/>
              <w:right w:val="single" w:sz="4" w:space="0" w:color="auto"/>
            </w:tcBorders>
            <w:vAlign w:val="center"/>
          </w:tcPr>
          <w:p w14:paraId="77FBCEF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10</w:t>
            </w:r>
          </w:p>
        </w:tc>
        <w:tc>
          <w:tcPr>
            <w:tcW w:w="737" w:type="pct"/>
            <w:tcBorders>
              <w:left w:val="single" w:sz="4" w:space="0" w:color="auto"/>
              <w:bottom w:val="single" w:sz="4" w:space="0" w:color="auto"/>
              <w:right w:val="single" w:sz="4" w:space="0" w:color="auto"/>
            </w:tcBorders>
            <w:vAlign w:val="center"/>
          </w:tcPr>
          <w:p w14:paraId="124028E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20</w:t>
            </w:r>
          </w:p>
        </w:tc>
        <w:tc>
          <w:tcPr>
            <w:tcW w:w="737" w:type="pct"/>
            <w:tcBorders>
              <w:left w:val="single" w:sz="4" w:space="0" w:color="auto"/>
              <w:bottom w:val="single" w:sz="4" w:space="0" w:color="auto"/>
              <w:right w:val="single" w:sz="4" w:space="0" w:color="auto"/>
            </w:tcBorders>
            <w:vAlign w:val="center"/>
          </w:tcPr>
          <w:p w14:paraId="426E2F43"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30</w:t>
            </w:r>
          </w:p>
        </w:tc>
        <w:tc>
          <w:tcPr>
            <w:tcW w:w="737" w:type="pct"/>
            <w:tcBorders>
              <w:left w:val="single" w:sz="4" w:space="0" w:color="auto"/>
              <w:bottom w:val="single" w:sz="4" w:space="0" w:color="auto"/>
              <w:right w:val="single" w:sz="4" w:space="0" w:color="auto"/>
            </w:tcBorders>
            <w:vAlign w:val="center"/>
          </w:tcPr>
          <w:p w14:paraId="1817F52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40</w:t>
            </w:r>
          </w:p>
        </w:tc>
        <w:tc>
          <w:tcPr>
            <w:tcW w:w="737" w:type="pct"/>
            <w:tcBorders>
              <w:left w:val="single" w:sz="4" w:space="0" w:color="auto"/>
              <w:bottom w:val="single" w:sz="4" w:space="0" w:color="auto"/>
              <w:right w:val="single" w:sz="4" w:space="0" w:color="auto"/>
            </w:tcBorders>
            <w:vAlign w:val="center"/>
          </w:tcPr>
          <w:p w14:paraId="6A24D4DF"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50</w:t>
            </w:r>
          </w:p>
        </w:tc>
      </w:tr>
      <w:tr w:rsidR="00936251" w:rsidRPr="00936251" w14:paraId="23E0C54D" w14:textId="77777777" w:rsidTr="00936251">
        <w:trPr>
          <w:tblCellSpacing w:w="5" w:type="nil"/>
        </w:trPr>
        <w:tc>
          <w:tcPr>
            <w:tcW w:w="1314" w:type="pct"/>
            <w:tcBorders>
              <w:left w:val="single" w:sz="4" w:space="0" w:color="auto"/>
              <w:bottom w:val="single" w:sz="4" w:space="0" w:color="auto"/>
              <w:right w:val="single" w:sz="4" w:space="0" w:color="auto"/>
            </w:tcBorders>
            <w:vAlign w:val="center"/>
          </w:tcPr>
          <w:p w14:paraId="119E8A0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1</w:t>
            </w:r>
          </w:p>
        </w:tc>
        <w:tc>
          <w:tcPr>
            <w:tcW w:w="737" w:type="pct"/>
            <w:tcBorders>
              <w:left w:val="single" w:sz="4" w:space="0" w:color="auto"/>
              <w:bottom w:val="single" w:sz="4" w:space="0" w:color="auto"/>
              <w:right w:val="single" w:sz="4" w:space="0" w:color="auto"/>
            </w:tcBorders>
            <w:vAlign w:val="center"/>
          </w:tcPr>
          <w:p w14:paraId="0A21E64B"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2</w:t>
            </w:r>
          </w:p>
        </w:tc>
        <w:tc>
          <w:tcPr>
            <w:tcW w:w="737" w:type="pct"/>
            <w:tcBorders>
              <w:left w:val="single" w:sz="4" w:space="0" w:color="auto"/>
              <w:bottom w:val="single" w:sz="4" w:space="0" w:color="auto"/>
              <w:right w:val="single" w:sz="4" w:space="0" w:color="auto"/>
            </w:tcBorders>
            <w:vAlign w:val="center"/>
          </w:tcPr>
          <w:p w14:paraId="518C841E"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3</w:t>
            </w:r>
          </w:p>
        </w:tc>
        <w:tc>
          <w:tcPr>
            <w:tcW w:w="737" w:type="pct"/>
            <w:tcBorders>
              <w:left w:val="single" w:sz="4" w:space="0" w:color="auto"/>
              <w:bottom w:val="single" w:sz="4" w:space="0" w:color="auto"/>
              <w:right w:val="single" w:sz="4" w:space="0" w:color="auto"/>
            </w:tcBorders>
            <w:vAlign w:val="center"/>
          </w:tcPr>
          <w:p w14:paraId="16B54792"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4</w:t>
            </w:r>
          </w:p>
        </w:tc>
        <w:tc>
          <w:tcPr>
            <w:tcW w:w="737" w:type="pct"/>
            <w:tcBorders>
              <w:left w:val="single" w:sz="4" w:space="0" w:color="auto"/>
              <w:bottom w:val="single" w:sz="4" w:space="0" w:color="auto"/>
              <w:right w:val="single" w:sz="4" w:space="0" w:color="auto"/>
            </w:tcBorders>
            <w:vAlign w:val="center"/>
          </w:tcPr>
          <w:p w14:paraId="43876941"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5</w:t>
            </w:r>
          </w:p>
        </w:tc>
        <w:tc>
          <w:tcPr>
            <w:tcW w:w="737" w:type="pct"/>
            <w:tcBorders>
              <w:left w:val="single" w:sz="4" w:space="0" w:color="auto"/>
              <w:bottom w:val="single" w:sz="4" w:space="0" w:color="auto"/>
              <w:right w:val="single" w:sz="4" w:space="0" w:color="auto"/>
            </w:tcBorders>
            <w:vAlign w:val="center"/>
          </w:tcPr>
          <w:p w14:paraId="3CDDCBD0"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6</w:t>
            </w:r>
          </w:p>
        </w:tc>
      </w:tr>
      <w:tr w:rsidR="00936251" w:rsidRPr="00936251" w14:paraId="3EE3E3E5" w14:textId="77777777" w:rsidTr="00936251">
        <w:trPr>
          <w:tblCellSpacing w:w="5" w:type="nil"/>
        </w:trPr>
        <w:tc>
          <w:tcPr>
            <w:tcW w:w="1314" w:type="pct"/>
            <w:tcBorders>
              <w:left w:val="single" w:sz="4" w:space="0" w:color="auto"/>
              <w:bottom w:val="single" w:sz="4" w:space="0" w:color="auto"/>
              <w:right w:val="single" w:sz="4" w:space="0" w:color="auto"/>
            </w:tcBorders>
            <w:vAlign w:val="center"/>
          </w:tcPr>
          <w:p w14:paraId="00FDF38B" w14:textId="77777777" w:rsidR="00936251" w:rsidRPr="00936251" w:rsidRDefault="00936251" w:rsidP="00936251">
            <w:pPr>
              <w:rPr>
                <w:rFonts w:ascii="Times New Roman" w:hAnsi="Times New Roman"/>
                <w:sz w:val="20"/>
                <w:szCs w:val="20"/>
              </w:rPr>
            </w:pPr>
            <w:r w:rsidRPr="00936251">
              <w:rPr>
                <w:rFonts w:ascii="Times New Roman" w:hAnsi="Times New Roman"/>
                <w:sz w:val="20"/>
                <w:szCs w:val="20"/>
              </w:rPr>
              <w:t xml:space="preserve">Допустимое снижение подачи тепловой энергии на отопление и вентиляцию жилищно-коммунальным и промышленным потребителям второй и третьей категорий, %, до </w:t>
            </w:r>
          </w:p>
        </w:tc>
        <w:tc>
          <w:tcPr>
            <w:tcW w:w="737" w:type="pct"/>
            <w:tcBorders>
              <w:left w:val="single" w:sz="4" w:space="0" w:color="auto"/>
              <w:bottom w:val="single" w:sz="4" w:space="0" w:color="auto"/>
              <w:right w:val="single" w:sz="4" w:space="0" w:color="auto"/>
            </w:tcBorders>
            <w:vAlign w:val="center"/>
          </w:tcPr>
          <w:p w14:paraId="2974C36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78</w:t>
            </w:r>
          </w:p>
        </w:tc>
        <w:tc>
          <w:tcPr>
            <w:tcW w:w="737" w:type="pct"/>
            <w:tcBorders>
              <w:left w:val="single" w:sz="4" w:space="0" w:color="auto"/>
              <w:bottom w:val="single" w:sz="4" w:space="0" w:color="auto"/>
              <w:right w:val="single" w:sz="4" w:space="0" w:color="auto"/>
            </w:tcBorders>
            <w:vAlign w:val="center"/>
          </w:tcPr>
          <w:p w14:paraId="7F7A4C0B"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84</w:t>
            </w:r>
          </w:p>
        </w:tc>
        <w:tc>
          <w:tcPr>
            <w:tcW w:w="737" w:type="pct"/>
            <w:tcBorders>
              <w:left w:val="single" w:sz="4" w:space="0" w:color="auto"/>
              <w:bottom w:val="single" w:sz="4" w:space="0" w:color="auto"/>
              <w:right w:val="single" w:sz="4" w:space="0" w:color="auto"/>
            </w:tcBorders>
            <w:vAlign w:val="center"/>
          </w:tcPr>
          <w:p w14:paraId="11C43B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87</w:t>
            </w:r>
          </w:p>
        </w:tc>
        <w:tc>
          <w:tcPr>
            <w:tcW w:w="737" w:type="pct"/>
            <w:tcBorders>
              <w:left w:val="single" w:sz="4" w:space="0" w:color="auto"/>
              <w:bottom w:val="single" w:sz="4" w:space="0" w:color="auto"/>
              <w:right w:val="single" w:sz="4" w:space="0" w:color="auto"/>
            </w:tcBorders>
            <w:vAlign w:val="center"/>
          </w:tcPr>
          <w:p w14:paraId="3033CB8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89</w:t>
            </w:r>
          </w:p>
        </w:tc>
        <w:tc>
          <w:tcPr>
            <w:tcW w:w="737" w:type="pct"/>
            <w:tcBorders>
              <w:left w:val="single" w:sz="4" w:space="0" w:color="auto"/>
              <w:bottom w:val="single" w:sz="4" w:space="0" w:color="auto"/>
              <w:right w:val="single" w:sz="4" w:space="0" w:color="auto"/>
            </w:tcBorders>
            <w:vAlign w:val="center"/>
          </w:tcPr>
          <w:p w14:paraId="4E12B62E"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91</w:t>
            </w:r>
          </w:p>
        </w:tc>
      </w:tr>
    </w:tbl>
    <w:p w14:paraId="47AA9238" w14:textId="77777777" w:rsidR="00936251" w:rsidRPr="00936251" w:rsidRDefault="00936251" w:rsidP="00936251">
      <w:pPr>
        <w:rPr>
          <w:rFonts w:ascii="Times New Roman" w:hAnsi="Times New Roman"/>
        </w:rPr>
      </w:pPr>
    </w:p>
    <w:p w14:paraId="75B859DD" w14:textId="542FC501" w:rsidR="00936251" w:rsidRPr="00936251" w:rsidRDefault="00936251" w:rsidP="00936251">
      <w:pPr>
        <w:ind w:firstLine="567"/>
        <w:jc w:val="both"/>
        <w:rPr>
          <w:rFonts w:ascii="Times New Roman" w:hAnsi="Times New Roman"/>
          <w:b/>
          <w:bCs/>
        </w:rPr>
      </w:pPr>
      <w:r w:rsidRPr="00936251">
        <w:rPr>
          <w:rFonts w:ascii="Times New Roman" w:hAnsi="Times New Roman"/>
          <w:szCs w:val="28"/>
        </w:rPr>
        <w:t xml:space="preserve">Примерный темп падения температуры в отапливаемых помещениях (°С/ч) при полном отключении подачи теплоты приведён в таблице </w:t>
      </w:r>
      <w:r w:rsidR="008A396E">
        <w:rPr>
          <w:rFonts w:ascii="Times New Roman" w:hAnsi="Times New Roman"/>
          <w:szCs w:val="28"/>
        </w:rPr>
        <w:t>6</w:t>
      </w:r>
      <w:r w:rsidRPr="00936251">
        <w:rPr>
          <w:rFonts w:ascii="Times New Roman" w:hAnsi="Times New Roman"/>
          <w:szCs w:val="28"/>
        </w:rPr>
        <w:t>, по нему определены коэффициенты аккумуляции зданий.</w:t>
      </w:r>
    </w:p>
    <w:p w14:paraId="71C99AD7" w14:textId="19842DCE" w:rsidR="00936251" w:rsidRPr="00936251" w:rsidRDefault="00936251" w:rsidP="00936251">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6</w:t>
      </w:r>
      <w:r w:rsidRPr="00936251">
        <w:rPr>
          <w:b/>
          <w:bCs/>
          <w:sz w:val="24"/>
        </w:rPr>
        <w:fldChar w:fldCharType="end"/>
      </w:r>
    </w:p>
    <w:p w14:paraId="5E461806" w14:textId="77777777" w:rsidR="00EE562D" w:rsidRPr="00936251" w:rsidRDefault="00936251" w:rsidP="00936251">
      <w:pPr>
        <w:pStyle w:val="afa"/>
        <w:widowControl w:val="0"/>
        <w:spacing w:before="0"/>
        <w:ind w:firstLine="0"/>
      </w:pPr>
      <w:r w:rsidRPr="00936251">
        <w:rPr>
          <w:b/>
          <w:sz w:val="24"/>
          <w:szCs w:val="28"/>
        </w:rPr>
        <w:t xml:space="preserve">Темпы падения внутренней температуры здания при различных температурах наружного воздуха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717"/>
        <w:gridCol w:w="1763"/>
        <w:gridCol w:w="1801"/>
        <w:gridCol w:w="1856"/>
        <w:gridCol w:w="1779"/>
      </w:tblGrid>
      <w:tr w:rsidR="00936251" w:rsidRPr="00936251" w14:paraId="5B40BF8F" w14:textId="77777777" w:rsidTr="00936251">
        <w:trPr>
          <w:tblHeader/>
          <w:jc w:val="center"/>
        </w:trPr>
        <w:tc>
          <w:tcPr>
            <w:tcW w:w="1370" w:type="pct"/>
            <w:vMerge w:val="restart"/>
            <w:vAlign w:val="center"/>
            <w:hideMark/>
          </w:tcPr>
          <w:p w14:paraId="42148A00"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Коэффициент аккумуляции, ч</w:t>
            </w:r>
          </w:p>
        </w:tc>
        <w:tc>
          <w:tcPr>
            <w:tcW w:w="3630" w:type="pct"/>
            <w:gridSpan w:val="4"/>
            <w:vAlign w:val="center"/>
            <w:hideMark/>
          </w:tcPr>
          <w:p w14:paraId="28FF0A74"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Темп падения температуры, °С/ч, при температуре наружного воздуха, °С</w:t>
            </w:r>
          </w:p>
        </w:tc>
      </w:tr>
      <w:tr w:rsidR="00936251" w:rsidRPr="00936251" w14:paraId="6FBAB355" w14:textId="77777777" w:rsidTr="00936251">
        <w:trPr>
          <w:tblHeader/>
          <w:jc w:val="center"/>
        </w:trPr>
        <w:tc>
          <w:tcPr>
            <w:tcW w:w="1370" w:type="pct"/>
            <w:vMerge/>
            <w:vAlign w:val="center"/>
            <w:hideMark/>
          </w:tcPr>
          <w:p w14:paraId="5E01AC5C" w14:textId="77777777" w:rsidR="00936251" w:rsidRPr="00936251" w:rsidRDefault="00936251" w:rsidP="00936251">
            <w:pPr>
              <w:pStyle w:val="ab"/>
              <w:jc w:val="center"/>
              <w:rPr>
                <w:rFonts w:ascii="Times New Roman" w:hAnsi="Times New Roman"/>
                <w:b/>
                <w:sz w:val="20"/>
              </w:rPr>
            </w:pPr>
          </w:p>
        </w:tc>
        <w:tc>
          <w:tcPr>
            <w:tcW w:w="889" w:type="pct"/>
            <w:vAlign w:val="center"/>
            <w:hideMark/>
          </w:tcPr>
          <w:p w14:paraId="013E3658"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±0</w:t>
            </w:r>
          </w:p>
        </w:tc>
        <w:tc>
          <w:tcPr>
            <w:tcW w:w="908" w:type="pct"/>
            <w:vAlign w:val="center"/>
            <w:hideMark/>
          </w:tcPr>
          <w:p w14:paraId="4AB7772E"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-10</w:t>
            </w:r>
          </w:p>
        </w:tc>
        <w:tc>
          <w:tcPr>
            <w:tcW w:w="936" w:type="pct"/>
            <w:vAlign w:val="center"/>
            <w:hideMark/>
          </w:tcPr>
          <w:p w14:paraId="7B63F5CD"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-20</w:t>
            </w:r>
          </w:p>
        </w:tc>
        <w:tc>
          <w:tcPr>
            <w:tcW w:w="897" w:type="pct"/>
            <w:vAlign w:val="center"/>
            <w:hideMark/>
          </w:tcPr>
          <w:p w14:paraId="44D9B9D3"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-30</w:t>
            </w:r>
          </w:p>
        </w:tc>
      </w:tr>
      <w:tr w:rsidR="00936251" w:rsidRPr="00936251" w14:paraId="4CCCE599" w14:textId="77777777" w:rsidTr="00936251">
        <w:trPr>
          <w:tblHeader/>
          <w:jc w:val="center"/>
        </w:trPr>
        <w:tc>
          <w:tcPr>
            <w:tcW w:w="1370" w:type="pct"/>
            <w:vAlign w:val="center"/>
          </w:tcPr>
          <w:p w14:paraId="687EC2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w:t>
            </w:r>
          </w:p>
        </w:tc>
        <w:tc>
          <w:tcPr>
            <w:tcW w:w="889" w:type="pct"/>
            <w:vAlign w:val="center"/>
          </w:tcPr>
          <w:p w14:paraId="61F30E4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w:t>
            </w:r>
          </w:p>
        </w:tc>
        <w:tc>
          <w:tcPr>
            <w:tcW w:w="908" w:type="pct"/>
            <w:vAlign w:val="center"/>
          </w:tcPr>
          <w:p w14:paraId="44777EE0"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3</w:t>
            </w:r>
          </w:p>
        </w:tc>
        <w:tc>
          <w:tcPr>
            <w:tcW w:w="936" w:type="pct"/>
            <w:vAlign w:val="center"/>
          </w:tcPr>
          <w:p w14:paraId="374B4359"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4</w:t>
            </w:r>
          </w:p>
        </w:tc>
        <w:tc>
          <w:tcPr>
            <w:tcW w:w="897" w:type="pct"/>
            <w:vAlign w:val="center"/>
          </w:tcPr>
          <w:p w14:paraId="5D637D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5</w:t>
            </w:r>
          </w:p>
        </w:tc>
      </w:tr>
      <w:tr w:rsidR="00936251" w:rsidRPr="00936251" w14:paraId="7617AB4A" w14:textId="77777777" w:rsidTr="00936251">
        <w:trPr>
          <w:jc w:val="center"/>
        </w:trPr>
        <w:tc>
          <w:tcPr>
            <w:tcW w:w="1370" w:type="pct"/>
            <w:vAlign w:val="center"/>
            <w:hideMark/>
          </w:tcPr>
          <w:p w14:paraId="6B90FABE"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20</w:t>
            </w:r>
          </w:p>
        </w:tc>
        <w:tc>
          <w:tcPr>
            <w:tcW w:w="889" w:type="pct"/>
            <w:vAlign w:val="center"/>
            <w:hideMark/>
          </w:tcPr>
          <w:p w14:paraId="33F034E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08" w:type="pct"/>
            <w:vAlign w:val="center"/>
            <w:hideMark/>
          </w:tcPr>
          <w:p w14:paraId="212A285C"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1,4</w:t>
            </w:r>
          </w:p>
        </w:tc>
        <w:tc>
          <w:tcPr>
            <w:tcW w:w="936" w:type="pct"/>
            <w:vAlign w:val="center"/>
            <w:hideMark/>
          </w:tcPr>
          <w:p w14:paraId="695B0B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1,8</w:t>
            </w:r>
          </w:p>
        </w:tc>
        <w:tc>
          <w:tcPr>
            <w:tcW w:w="897" w:type="pct"/>
            <w:vAlign w:val="center"/>
            <w:hideMark/>
          </w:tcPr>
          <w:p w14:paraId="64E31133"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2,4</w:t>
            </w:r>
          </w:p>
        </w:tc>
      </w:tr>
      <w:tr w:rsidR="00936251" w:rsidRPr="00936251" w14:paraId="6AC13BA3" w14:textId="77777777" w:rsidTr="00936251">
        <w:trPr>
          <w:jc w:val="center"/>
        </w:trPr>
        <w:tc>
          <w:tcPr>
            <w:tcW w:w="1370" w:type="pct"/>
            <w:vAlign w:val="center"/>
            <w:hideMark/>
          </w:tcPr>
          <w:p w14:paraId="051326F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lastRenderedPageBreak/>
              <w:t>40</w:t>
            </w:r>
          </w:p>
        </w:tc>
        <w:tc>
          <w:tcPr>
            <w:tcW w:w="889" w:type="pct"/>
            <w:vAlign w:val="center"/>
            <w:hideMark/>
          </w:tcPr>
          <w:p w14:paraId="4ACA15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0,5</w:t>
            </w:r>
          </w:p>
        </w:tc>
        <w:tc>
          <w:tcPr>
            <w:tcW w:w="908" w:type="pct"/>
            <w:vAlign w:val="center"/>
            <w:hideMark/>
          </w:tcPr>
          <w:p w14:paraId="45B5941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36" w:type="pct"/>
            <w:vAlign w:val="center"/>
            <w:hideMark/>
          </w:tcPr>
          <w:p w14:paraId="61FF9AF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1,1</w:t>
            </w:r>
          </w:p>
        </w:tc>
        <w:tc>
          <w:tcPr>
            <w:tcW w:w="897" w:type="pct"/>
            <w:vAlign w:val="center"/>
            <w:hideMark/>
          </w:tcPr>
          <w:p w14:paraId="25E8B05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1,5</w:t>
            </w:r>
          </w:p>
        </w:tc>
      </w:tr>
      <w:tr w:rsidR="00936251" w:rsidRPr="00936251" w14:paraId="348E9573" w14:textId="77777777" w:rsidTr="00936251">
        <w:trPr>
          <w:jc w:val="center"/>
        </w:trPr>
        <w:tc>
          <w:tcPr>
            <w:tcW w:w="1370" w:type="pct"/>
            <w:vAlign w:val="center"/>
            <w:hideMark/>
          </w:tcPr>
          <w:p w14:paraId="1219D41A"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60</w:t>
            </w:r>
          </w:p>
        </w:tc>
        <w:tc>
          <w:tcPr>
            <w:tcW w:w="889" w:type="pct"/>
            <w:vAlign w:val="center"/>
            <w:hideMark/>
          </w:tcPr>
          <w:p w14:paraId="03EAB4E7"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0,4</w:t>
            </w:r>
          </w:p>
        </w:tc>
        <w:tc>
          <w:tcPr>
            <w:tcW w:w="908" w:type="pct"/>
            <w:vAlign w:val="center"/>
            <w:hideMark/>
          </w:tcPr>
          <w:p w14:paraId="5E2AB205"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0,6</w:t>
            </w:r>
          </w:p>
        </w:tc>
        <w:tc>
          <w:tcPr>
            <w:tcW w:w="936" w:type="pct"/>
            <w:vAlign w:val="center"/>
            <w:hideMark/>
          </w:tcPr>
          <w:p w14:paraId="26FC5B2F"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897" w:type="pct"/>
            <w:vAlign w:val="center"/>
            <w:hideMark/>
          </w:tcPr>
          <w:p w14:paraId="3A42ED18"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1,0</w:t>
            </w:r>
          </w:p>
        </w:tc>
      </w:tr>
    </w:tbl>
    <w:p w14:paraId="5D082D8C" w14:textId="77777777" w:rsidR="00EE562D" w:rsidRPr="00936251" w:rsidRDefault="00EE562D" w:rsidP="00E2610C">
      <w:pPr>
        <w:rPr>
          <w:rFonts w:ascii="Times New Roman" w:hAnsi="Times New Roman"/>
        </w:rPr>
      </w:pPr>
    </w:p>
    <w:p w14:paraId="1DC84CB9" w14:textId="22F0AF6B"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сельского поселения, принятые в расчете, установлены МДС 41-6.2000 и приведены в таблице </w:t>
      </w:r>
      <w:r w:rsidR="008A396E">
        <w:rPr>
          <w:rFonts w:ascii="Times New Roman" w:hAnsi="Times New Roman"/>
          <w:szCs w:val="28"/>
        </w:rPr>
        <w:t>7</w:t>
      </w:r>
      <w:r w:rsidRPr="008A146E">
        <w:rPr>
          <w:rFonts w:ascii="Times New Roman" w:hAnsi="Times New Roman"/>
          <w:szCs w:val="28"/>
        </w:rPr>
        <w:t>.</w:t>
      </w:r>
      <w:bookmarkStart w:id="18" w:name="_Ref406437081"/>
    </w:p>
    <w:p w14:paraId="28340829" w14:textId="073D34F1" w:rsidR="008A146E" w:rsidRPr="00936251" w:rsidRDefault="008A146E" w:rsidP="008A146E">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7</w:t>
      </w:r>
      <w:r w:rsidRPr="00936251">
        <w:rPr>
          <w:b/>
          <w:bCs/>
          <w:sz w:val="24"/>
        </w:rPr>
        <w:fldChar w:fldCharType="end"/>
      </w:r>
    </w:p>
    <w:p w14:paraId="6F29D426" w14:textId="77777777" w:rsidR="00936251" w:rsidRPr="008A146E" w:rsidRDefault="00936251" w:rsidP="00936251">
      <w:pPr>
        <w:pStyle w:val="afa"/>
        <w:rPr>
          <w:b/>
          <w:sz w:val="24"/>
          <w:szCs w:val="28"/>
        </w:rPr>
      </w:pPr>
      <w:bookmarkStart w:id="19" w:name="_Toc526005275"/>
      <w:bookmarkEnd w:id="18"/>
      <w:r w:rsidRPr="008A146E">
        <w:rPr>
          <w:b/>
          <w:sz w:val="24"/>
          <w:szCs w:val="28"/>
        </w:rPr>
        <w:t>Коэффициенты аккумуляции для зданий типового строительства</w:t>
      </w:r>
      <w:bookmarkEnd w:id="19"/>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332"/>
        <w:gridCol w:w="2314"/>
        <w:gridCol w:w="2270"/>
      </w:tblGrid>
      <w:tr w:rsidR="00936251" w:rsidRPr="008A146E" w14:paraId="7FE870A8" w14:textId="77777777" w:rsidTr="008A146E">
        <w:trPr>
          <w:tblHeader/>
          <w:jc w:val="center"/>
        </w:trPr>
        <w:tc>
          <w:tcPr>
            <w:tcW w:w="5027" w:type="dxa"/>
            <w:vAlign w:val="center"/>
            <w:hideMark/>
          </w:tcPr>
          <w:p w14:paraId="32BCAC0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Характеристика зданий</w:t>
            </w:r>
          </w:p>
        </w:tc>
        <w:tc>
          <w:tcPr>
            <w:tcW w:w="2182" w:type="dxa"/>
            <w:vAlign w:val="center"/>
            <w:hideMark/>
          </w:tcPr>
          <w:p w14:paraId="0B20EDC1"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Помещения</w:t>
            </w:r>
          </w:p>
        </w:tc>
        <w:tc>
          <w:tcPr>
            <w:tcW w:w="2140" w:type="dxa"/>
            <w:vAlign w:val="center"/>
            <w:hideMark/>
          </w:tcPr>
          <w:p w14:paraId="094DAAB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Коэффициент</w:t>
            </w:r>
          </w:p>
          <w:p w14:paraId="039B8275"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аккумуляции, ч</w:t>
            </w:r>
          </w:p>
        </w:tc>
      </w:tr>
      <w:tr w:rsidR="00936251" w:rsidRPr="008A146E" w14:paraId="711F4C4E" w14:textId="77777777" w:rsidTr="008A146E">
        <w:trPr>
          <w:tblHeader/>
          <w:jc w:val="center"/>
        </w:trPr>
        <w:tc>
          <w:tcPr>
            <w:tcW w:w="5027" w:type="dxa"/>
            <w:vAlign w:val="center"/>
          </w:tcPr>
          <w:p w14:paraId="1336D90A"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1</w:t>
            </w:r>
          </w:p>
        </w:tc>
        <w:tc>
          <w:tcPr>
            <w:tcW w:w="2182" w:type="dxa"/>
            <w:vAlign w:val="center"/>
          </w:tcPr>
          <w:p w14:paraId="3A311FC9"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2</w:t>
            </w:r>
          </w:p>
        </w:tc>
        <w:tc>
          <w:tcPr>
            <w:tcW w:w="2140" w:type="dxa"/>
            <w:vAlign w:val="center"/>
          </w:tcPr>
          <w:p w14:paraId="099D42F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3</w:t>
            </w:r>
          </w:p>
        </w:tc>
      </w:tr>
      <w:tr w:rsidR="00936251" w:rsidRPr="008A146E" w14:paraId="255CC3CA" w14:textId="77777777" w:rsidTr="008A146E">
        <w:trPr>
          <w:jc w:val="center"/>
        </w:trPr>
        <w:tc>
          <w:tcPr>
            <w:tcW w:w="5027" w:type="dxa"/>
            <w:vMerge w:val="restart"/>
            <w:vAlign w:val="center"/>
            <w:hideMark/>
          </w:tcPr>
          <w:p w14:paraId="58BF443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182" w:type="dxa"/>
            <w:vAlign w:val="center"/>
            <w:hideMark/>
          </w:tcPr>
          <w:p w14:paraId="3CA90A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3BF79D5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7D76F021" w14:textId="77777777" w:rsidTr="008A146E">
        <w:trPr>
          <w:jc w:val="center"/>
        </w:trPr>
        <w:tc>
          <w:tcPr>
            <w:tcW w:w="0" w:type="auto"/>
            <w:vMerge/>
            <w:vAlign w:val="center"/>
            <w:hideMark/>
          </w:tcPr>
          <w:p w14:paraId="72CFEF67" w14:textId="77777777" w:rsidR="00936251" w:rsidRPr="008A146E" w:rsidRDefault="00936251" w:rsidP="008A146E">
            <w:pPr>
              <w:rPr>
                <w:rFonts w:ascii="Times New Roman" w:hAnsi="Times New Roman"/>
                <w:sz w:val="20"/>
                <w:szCs w:val="20"/>
              </w:rPr>
            </w:pPr>
          </w:p>
        </w:tc>
        <w:tc>
          <w:tcPr>
            <w:tcW w:w="2182" w:type="dxa"/>
            <w:vAlign w:val="center"/>
            <w:hideMark/>
          </w:tcPr>
          <w:p w14:paraId="2E2026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226450A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42</w:t>
            </w:r>
          </w:p>
        </w:tc>
      </w:tr>
      <w:tr w:rsidR="00936251" w:rsidRPr="008A146E" w14:paraId="37952BE1" w14:textId="77777777" w:rsidTr="008A146E">
        <w:trPr>
          <w:jc w:val="center"/>
        </w:trPr>
        <w:tc>
          <w:tcPr>
            <w:tcW w:w="0" w:type="auto"/>
            <w:vMerge/>
            <w:vAlign w:val="center"/>
            <w:hideMark/>
          </w:tcPr>
          <w:p w14:paraId="56E71D8B" w14:textId="77777777" w:rsidR="00936251" w:rsidRPr="008A146E" w:rsidRDefault="00936251" w:rsidP="008A146E">
            <w:pPr>
              <w:rPr>
                <w:rFonts w:ascii="Times New Roman" w:hAnsi="Times New Roman"/>
                <w:sz w:val="20"/>
                <w:szCs w:val="20"/>
              </w:rPr>
            </w:pPr>
          </w:p>
        </w:tc>
        <w:tc>
          <w:tcPr>
            <w:tcW w:w="2182" w:type="dxa"/>
            <w:vAlign w:val="center"/>
            <w:hideMark/>
          </w:tcPr>
          <w:p w14:paraId="7B654B9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и первого этажей</w:t>
            </w:r>
          </w:p>
        </w:tc>
        <w:tc>
          <w:tcPr>
            <w:tcW w:w="2140" w:type="dxa"/>
            <w:vAlign w:val="center"/>
            <w:hideMark/>
          </w:tcPr>
          <w:p w14:paraId="7810CCF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46</w:t>
            </w:r>
          </w:p>
        </w:tc>
      </w:tr>
      <w:tr w:rsidR="00936251" w:rsidRPr="008A146E" w14:paraId="108E094B" w14:textId="77777777" w:rsidTr="008A146E">
        <w:trPr>
          <w:jc w:val="center"/>
        </w:trPr>
        <w:tc>
          <w:tcPr>
            <w:tcW w:w="0" w:type="auto"/>
            <w:vMerge/>
            <w:vAlign w:val="center"/>
            <w:hideMark/>
          </w:tcPr>
          <w:p w14:paraId="70C11719" w14:textId="77777777" w:rsidR="00936251" w:rsidRPr="008A146E" w:rsidRDefault="00936251" w:rsidP="008A146E">
            <w:pPr>
              <w:rPr>
                <w:rFonts w:ascii="Times New Roman" w:hAnsi="Times New Roman"/>
                <w:sz w:val="20"/>
                <w:szCs w:val="20"/>
              </w:rPr>
            </w:pPr>
          </w:p>
        </w:tc>
        <w:tc>
          <w:tcPr>
            <w:tcW w:w="2182" w:type="dxa"/>
            <w:vAlign w:val="center"/>
            <w:hideMark/>
          </w:tcPr>
          <w:p w14:paraId="3AA01B6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2B48526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77</w:t>
            </w:r>
          </w:p>
        </w:tc>
      </w:tr>
      <w:tr w:rsidR="00936251" w:rsidRPr="008A146E" w14:paraId="15C1B182" w14:textId="77777777" w:rsidTr="008A146E">
        <w:trPr>
          <w:jc w:val="center"/>
        </w:trPr>
        <w:tc>
          <w:tcPr>
            <w:tcW w:w="5027" w:type="dxa"/>
            <w:vMerge w:val="restart"/>
            <w:vAlign w:val="center"/>
            <w:hideMark/>
          </w:tcPr>
          <w:p w14:paraId="34074DD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2. Крупнопанельный жилой дом серии К7-3 (конструкции инж. Лагутенко) с наружными стенами толщиной 16 см, с утепленными минераловатными плитами с железобетонными фактурными слоями</w:t>
            </w:r>
          </w:p>
        </w:tc>
        <w:tc>
          <w:tcPr>
            <w:tcW w:w="2182" w:type="dxa"/>
            <w:vAlign w:val="center"/>
            <w:hideMark/>
          </w:tcPr>
          <w:p w14:paraId="1742623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68BF80EB"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3F532DD2" w14:textId="77777777" w:rsidTr="008A146E">
        <w:trPr>
          <w:jc w:val="center"/>
        </w:trPr>
        <w:tc>
          <w:tcPr>
            <w:tcW w:w="0" w:type="auto"/>
            <w:vMerge/>
            <w:vAlign w:val="center"/>
            <w:hideMark/>
          </w:tcPr>
          <w:p w14:paraId="42C37E8D" w14:textId="77777777" w:rsidR="00936251" w:rsidRPr="008A146E" w:rsidRDefault="00936251" w:rsidP="008A146E">
            <w:pPr>
              <w:rPr>
                <w:rFonts w:ascii="Times New Roman" w:hAnsi="Times New Roman"/>
                <w:sz w:val="20"/>
                <w:szCs w:val="20"/>
              </w:rPr>
            </w:pPr>
          </w:p>
        </w:tc>
        <w:tc>
          <w:tcPr>
            <w:tcW w:w="2182" w:type="dxa"/>
            <w:vAlign w:val="center"/>
            <w:hideMark/>
          </w:tcPr>
          <w:p w14:paraId="60DAB525"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4164490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32</w:t>
            </w:r>
          </w:p>
        </w:tc>
      </w:tr>
      <w:tr w:rsidR="00936251" w:rsidRPr="008A146E" w14:paraId="79798A3F" w14:textId="77777777" w:rsidTr="008A146E">
        <w:trPr>
          <w:jc w:val="center"/>
        </w:trPr>
        <w:tc>
          <w:tcPr>
            <w:tcW w:w="0" w:type="auto"/>
            <w:vMerge/>
            <w:vAlign w:val="center"/>
            <w:hideMark/>
          </w:tcPr>
          <w:p w14:paraId="7511B0AB" w14:textId="77777777" w:rsidR="00936251" w:rsidRPr="008A146E" w:rsidRDefault="00936251" w:rsidP="008A146E">
            <w:pPr>
              <w:rPr>
                <w:rFonts w:ascii="Times New Roman" w:hAnsi="Times New Roman"/>
                <w:sz w:val="20"/>
                <w:szCs w:val="20"/>
              </w:rPr>
            </w:pPr>
          </w:p>
        </w:tc>
        <w:tc>
          <w:tcPr>
            <w:tcW w:w="2182" w:type="dxa"/>
            <w:vAlign w:val="center"/>
            <w:hideMark/>
          </w:tcPr>
          <w:p w14:paraId="42B3991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этажа</w:t>
            </w:r>
          </w:p>
        </w:tc>
        <w:tc>
          <w:tcPr>
            <w:tcW w:w="2140" w:type="dxa"/>
            <w:vAlign w:val="center"/>
            <w:hideMark/>
          </w:tcPr>
          <w:p w14:paraId="7F04E2B1"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69196CB7" w14:textId="77777777" w:rsidTr="008A146E">
        <w:trPr>
          <w:jc w:val="center"/>
        </w:trPr>
        <w:tc>
          <w:tcPr>
            <w:tcW w:w="0" w:type="auto"/>
            <w:vMerge/>
            <w:vAlign w:val="center"/>
            <w:hideMark/>
          </w:tcPr>
          <w:p w14:paraId="46B98D18" w14:textId="77777777" w:rsidR="00936251" w:rsidRPr="008A146E" w:rsidRDefault="00936251" w:rsidP="008A146E">
            <w:pPr>
              <w:rPr>
                <w:rFonts w:ascii="Times New Roman" w:hAnsi="Times New Roman"/>
                <w:sz w:val="20"/>
                <w:szCs w:val="20"/>
              </w:rPr>
            </w:pPr>
          </w:p>
        </w:tc>
        <w:tc>
          <w:tcPr>
            <w:tcW w:w="2182" w:type="dxa"/>
            <w:vAlign w:val="center"/>
            <w:hideMark/>
          </w:tcPr>
          <w:p w14:paraId="5766B572"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1A4BCD8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51</w:t>
            </w:r>
          </w:p>
        </w:tc>
      </w:tr>
      <w:tr w:rsidR="00936251" w:rsidRPr="008A146E" w14:paraId="2C3C0D9A" w14:textId="77777777" w:rsidTr="008A146E">
        <w:trPr>
          <w:jc w:val="center"/>
        </w:trPr>
        <w:tc>
          <w:tcPr>
            <w:tcW w:w="5027" w:type="dxa"/>
            <w:vAlign w:val="center"/>
            <w:hideMark/>
          </w:tcPr>
          <w:p w14:paraId="0F6CA8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182" w:type="dxa"/>
            <w:vAlign w:val="center"/>
            <w:hideMark/>
          </w:tcPr>
          <w:p w14:paraId="567BF4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 верхнего этажа</w:t>
            </w:r>
          </w:p>
        </w:tc>
        <w:tc>
          <w:tcPr>
            <w:tcW w:w="2140" w:type="dxa"/>
            <w:vAlign w:val="center"/>
            <w:hideMark/>
          </w:tcPr>
          <w:p w14:paraId="6C524C0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7A469A80" w14:textId="77777777" w:rsidTr="008A146E">
        <w:trPr>
          <w:jc w:val="center"/>
        </w:trPr>
        <w:tc>
          <w:tcPr>
            <w:tcW w:w="5027" w:type="dxa"/>
            <w:vMerge w:val="restart"/>
            <w:vAlign w:val="center"/>
            <w:hideMark/>
          </w:tcPr>
          <w:p w14:paraId="16E28B1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 Кирпичные жилые здания с толщиной стен в 2,5 кирпича и коэффициентом остекления 0,18-0,25</w:t>
            </w:r>
          </w:p>
        </w:tc>
        <w:tc>
          <w:tcPr>
            <w:tcW w:w="2182" w:type="dxa"/>
            <w:vAlign w:val="center"/>
            <w:hideMark/>
          </w:tcPr>
          <w:p w14:paraId="0BFDAE8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1E1DDA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65-60</w:t>
            </w:r>
          </w:p>
        </w:tc>
      </w:tr>
      <w:tr w:rsidR="00936251" w:rsidRPr="008A146E" w14:paraId="331E6AB4" w14:textId="77777777" w:rsidTr="008A146E">
        <w:trPr>
          <w:jc w:val="center"/>
        </w:trPr>
        <w:tc>
          <w:tcPr>
            <w:tcW w:w="0" w:type="auto"/>
            <w:vMerge/>
            <w:vAlign w:val="center"/>
            <w:hideMark/>
          </w:tcPr>
          <w:p w14:paraId="01A21145" w14:textId="77777777" w:rsidR="00936251" w:rsidRPr="008A146E" w:rsidRDefault="00936251" w:rsidP="008A146E">
            <w:pPr>
              <w:rPr>
                <w:rFonts w:ascii="Times New Roman" w:hAnsi="Times New Roman"/>
                <w:sz w:val="20"/>
                <w:szCs w:val="20"/>
              </w:rPr>
            </w:pPr>
          </w:p>
        </w:tc>
        <w:tc>
          <w:tcPr>
            <w:tcW w:w="2182" w:type="dxa"/>
            <w:vAlign w:val="center"/>
            <w:hideMark/>
          </w:tcPr>
          <w:p w14:paraId="417D45C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7DEAC89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100-65</w:t>
            </w:r>
          </w:p>
        </w:tc>
      </w:tr>
      <w:tr w:rsidR="00936251" w:rsidRPr="008A146E" w14:paraId="3CECB9A0" w14:textId="77777777" w:rsidTr="008A146E">
        <w:trPr>
          <w:jc w:val="center"/>
        </w:trPr>
        <w:tc>
          <w:tcPr>
            <w:tcW w:w="5027" w:type="dxa"/>
            <w:vAlign w:val="center"/>
            <w:hideMark/>
          </w:tcPr>
          <w:p w14:paraId="30F03C0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 Промышленные здания с незначительными внутренними тепловыделениями (стены в 2 кирпича, коэффициент остекления 0,15-0,3)</w:t>
            </w:r>
          </w:p>
        </w:tc>
        <w:tc>
          <w:tcPr>
            <w:tcW w:w="2182" w:type="dxa"/>
            <w:vAlign w:val="center"/>
            <w:hideMark/>
          </w:tcPr>
          <w:p w14:paraId="0B3CB590" w14:textId="77777777" w:rsidR="00936251" w:rsidRPr="008A146E" w:rsidRDefault="00936251" w:rsidP="008A146E">
            <w:pPr>
              <w:rPr>
                <w:rFonts w:ascii="Times New Roman" w:hAnsi="Times New Roman"/>
                <w:sz w:val="20"/>
                <w:szCs w:val="20"/>
              </w:rPr>
            </w:pPr>
          </w:p>
        </w:tc>
        <w:tc>
          <w:tcPr>
            <w:tcW w:w="2140" w:type="dxa"/>
            <w:vAlign w:val="center"/>
            <w:hideMark/>
          </w:tcPr>
          <w:p w14:paraId="330E0BF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25-14</w:t>
            </w:r>
          </w:p>
        </w:tc>
      </w:tr>
    </w:tbl>
    <w:p w14:paraId="6099F4E2" w14:textId="77777777" w:rsidR="00936251" w:rsidRPr="00936251" w:rsidRDefault="00936251" w:rsidP="00936251">
      <w:pPr>
        <w:rPr>
          <w:rFonts w:ascii="Times New Roman" w:hAnsi="Times New Roman"/>
        </w:rPr>
      </w:pPr>
    </w:p>
    <w:p w14:paraId="0D54601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w:t>
      </w:r>
      <w:r w:rsidR="008A146E">
        <w:rPr>
          <w:rFonts w:ascii="Times New Roman" w:hAnsi="Times New Roman"/>
          <w:szCs w:val="28"/>
        </w:rPr>
        <w:t>то есть</w:t>
      </w:r>
      <w:r w:rsidRPr="008A146E">
        <w:rPr>
          <w:rFonts w:ascii="Times New Roman" w:hAnsi="Times New Roman"/>
          <w:szCs w:val="28"/>
        </w:rPr>
        <w:t xml:space="preserve"> замерзания теплоносителя в системах отопления зданий, в которые прекращена подача теплоты.</w:t>
      </w:r>
    </w:p>
    <w:p w14:paraId="78F6171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Для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936251" w:rsidRPr="008A146E" w14:paraId="6E5F9ABE" w14:textId="77777777" w:rsidTr="00AF58BE">
        <w:tc>
          <w:tcPr>
            <w:tcW w:w="7513" w:type="dxa"/>
            <w:vAlign w:val="center"/>
            <w:hideMark/>
          </w:tcPr>
          <w:p w14:paraId="13E16A1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775" w:dyaOrig="1035" w14:anchorId="4681B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51pt" o:ole="">
                  <v:imagedata r:id="rId19" o:title=""/>
                </v:shape>
                <o:OLEObject Type="Embed" ProgID="Equation.3" ShapeID="_x0000_i1025" DrawAspect="Content" ObjectID="_1846747545" r:id="rId20"/>
              </w:object>
            </w:r>
            <w:r w:rsidRPr="008A146E">
              <w:rPr>
                <w:rFonts w:ascii="Times New Roman" w:hAnsi="Times New Roman"/>
                <w:szCs w:val="28"/>
              </w:rPr>
              <w:t>,</w:t>
            </w:r>
          </w:p>
        </w:tc>
        <w:tc>
          <w:tcPr>
            <w:tcW w:w="1666" w:type="dxa"/>
            <w:vAlign w:val="center"/>
            <w:hideMark/>
          </w:tcPr>
          <w:p w14:paraId="49AF8A7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(1)</w:t>
            </w:r>
          </w:p>
        </w:tc>
      </w:tr>
    </w:tbl>
    <w:p w14:paraId="64C06EF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где:</w:t>
      </w:r>
    </w:p>
    <w:tbl>
      <w:tblPr>
        <w:tblW w:w="9320" w:type="dxa"/>
        <w:tblInd w:w="108" w:type="dxa"/>
        <w:tblLook w:val="01E0" w:firstRow="1" w:lastRow="1" w:firstColumn="1" w:lastColumn="1" w:noHBand="0" w:noVBand="0"/>
      </w:tblPr>
      <w:tblGrid>
        <w:gridCol w:w="1188"/>
        <w:gridCol w:w="863"/>
        <w:gridCol w:w="7269"/>
      </w:tblGrid>
      <w:tr w:rsidR="00936251" w:rsidRPr="008A146E" w14:paraId="0F868FB5" w14:textId="77777777" w:rsidTr="00AF58BE">
        <w:tc>
          <w:tcPr>
            <w:tcW w:w="1134" w:type="dxa"/>
            <w:vAlign w:val="center"/>
            <w:hideMark/>
          </w:tcPr>
          <w:p w14:paraId="456E1B5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7A885D2D">
                <v:shape id="_x0000_i1026" type="#_x0000_t75" style="width:9.75pt;height:21pt" o:ole="">
                  <v:imagedata r:id="rId21" o:title=""/>
                </v:shape>
                <o:OLEObject Type="Embed" ProgID="Equation.3" ShapeID="_x0000_i1026" DrawAspect="Content" ObjectID="_1846747546" r:id="rId22"/>
              </w:object>
            </w:r>
          </w:p>
        </w:tc>
        <w:tc>
          <w:tcPr>
            <w:tcW w:w="851" w:type="dxa"/>
            <w:vAlign w:val="center"/>
            <w:hideMark/>
          </w:tcPr>
          <w:p w14:paraId="2C1C1DD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DB0B7C3"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внутренняя температура, которая устанавливается в помещении через время </w:t>
            </w:r>
            <w:r w:rsidRPr="008A146E">
              <w:rPr>
                <w:rFonts w:ascii="Times New Roman" w:hAnsi="Times New Roman"/>
                <w:szCs w:val="28"/>
              </w:rPr>
              <w:object w:dxaOrig="180" w:dyaOrig="180" w14:anchorId="5C6B77D0">
                <v:shape id="_x0000_i1027" type="#_x0000_t75" style="width:9.75pt;height:9.75pt" o:ole="">
                  <v:imagedata r:id="rId23" o:title=""/>
                </v:shape>
                <o:OLEObject Type="Embed" ProgID="Equation.3" ShapeID="_x0000_i1027" DrawAspect="Content" ObjectID="_1846747547" r:id="rId24"/>
              </w:object>
            </w:r>
            <w:r w:rsidRPr="008A146E">
              <w:rPr>
                <w:rFonts w:ascii="Times New Roman" w:hAnsi="Times New Roman"/>
                <w:szCs w:val="28"/>
              </w:rPr>
              <w:t>в часах, после наступления исходного события, 0С;</w:t>
            </w:r>
          </w:p>
        </w:tc>
      </w:tr>
      <w:tr w:rsidR="00936251" w:rsidRPr="008A146E" w14:paraId="7FE5B2B6" w14:textId="77777777" w:rsidTr="00AF58BE">
        <w:tc>
          <w:tcPr>
            <w:tcW w:w="1134" w:type="dxa"/>
            <w:hideMark/>
          </w:tcPr>
          <w:p w14:paraId="3843BA6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180" w14:anchorId="21E05921">
                <v:shape id="_x0000_i1028" type="#_x0000_t75" style="width:9.75pt;height:9.75pt" o:ole="">
                  <v:imagedata r:id="rId23" o:title=""/>
                </v:shape>
                <o:OLEObject Type="Embed" ProgID="Equation.3" ShapeID="_x0000_i1028" DrawAspect="Content" ObjectID="_1846747548" r:id="rId25"/>
              </w:object>
            </w:r>
          </w:p>
        </w:tc>
        <w:tc>
          <w:tcPr>
            <w:tcW w:w="851" w:type="dxa"/>
            <w:vAlign w:val="center"/>
            <w:hideMark/>
          </w:tcPr>
          <w:p w14:paraId="19526B8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09F4657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время, отсчитываемое после начала исходного события, ч;</w:t>
            </w:r>
          </w:p>
        </w:tc>
      </w:tr>
      <w:tr w:rsidR="00936251" w:rsidRPr="008A146E" w14:paraId="0CC5554A" w14:textId="77777777" w:rsidTr="00AF58BE">
        <w:tc>
          <w:tcPr>
            <w:tcW w:w="1134" w:type="dxa"/>
            <w:hideMark/>
          </w:tcPr>
          <w:p w14:paraId="2A05F59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36C8166A">
                <v:shape id="_x0000_i1029" type="#_x0000_t75" style="width:9.75pt;height:21pt" o:ole="">
                  <v:imagedata r:id="rId26" o:title=""/>
                </v:shape>
                <o:OLEObject Type="Embed" ProgID="Equation.3" ShapeID="_x0000_i1029" DrawAspect="Content" ObjectID="_1846747549" r:id="rId27"/>
              </w:object>
            </w:r>
          </w:p>
        </w:tc>
        <w:tc>
          <w:tcPr>
            <w:tcW w:w="851" w:type="dxa"/>
            <w:vAlign w:val="center"/>
            <w:hideMark/>
          </w:tcPr>
          <w:p w14:paraId="41AA827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55C9B7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температура в отапливаемом помещении, которая была в момент начала исходного события, 0С;</w:t>
            </w:r>
          </w:p>
        </w:tc>
      </w:tr>
      <w:tr w:rsidR="00936251" w:rsidRPr="008A146E" w14:paraId="6DF43AE7" w14:textId="77777777" w:rsidTr="00AF58BE">
        <w:tc>
          <w:tcPr>
            <w:tcW w:w="1134" w:type="dxa"/>
            <w:hideMark/>
          </w:tcPr>
          <w:p w14:paraId="0965B3A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10" w:dyaOrig="360" w14:anchorId="3510A8AA">
                <v:shape id="_x0000_i1030" type="#_x0000_t75" style="width:9.75pt;height:21pt" o:ole="">
                  <v:imagedata r:id="rId28" o:title=""/>
                </v:shape>
                <o:OLEObject Type="Embed" ProgID="Equation.3" ShapeID="_x0000_i1030" DrawAspect="Content" ObjectID="_1846747550" r:id="rId29"/>
              </w:object>
            </w:r>
          </w:p>
        </w:tc>
        <w:tc>
          <w:tcPr>
            <w:tcW w:w="851" w:type="dxa"/>
            <w:vAlign w:val="center"/>
            <w:hideMark/>
          </w:tcPr>
          <w:p w14:paraId="1DAACBB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3C56EDF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температура наружного воздуха, усредненная на периоде времени </w:t>
            </w:r>
            <w:r w:rsidRPr="008A146E">
              <w:rPr>
                <w:rFonts w:ascii="Times New Roman" w:hAnsi="Times New Roman"/>
                <w:szCs w:val="28"/>
              </w:rPr>
              <w:object w:dxaOrig="180" w:dyaOrig="180" w14:anchorId="5B235886">
                <v:shape id="_x0000_i1031" type="#_x0000_t75" style="width:9.75pt;height:9.75pt" o:ole="">
                  <v:imagedata r:id="rId23" o:title=""/>
                </v:shape>
                <o:OLEObject Type="Embed" ProgID="Equation.3" ShapeID="_x0000_i1031" DrawAspect="Content" ObjectID="_1846747551" r:id="rId30"/>
              </w:object>
            </w:r>
            <w:r w:rsidRPr="008A146E">
              <w:rPr>
                <w:rFonts w:ascii="Times New Roman" w:hAnsi="Times New Roman"/>
                <w:szCs w:val="28"/>
              </w:rPr>
              <w:t>, 0С;</w:t>
            </w:r>
          </w:p>
        </w:tc>
      </w:tr>
      <w:tr w:rsidR="00936251" w:rsidRPr="008A146E" w14:paraId="51816E59" w14:textId="77777777" w:rsidTr="00AF58BE">
        <w:tc>
          <w:tcPr>
            <w:tcW w:w="1134" w:type="dxa"/>
            <w:hideMark/>
          </w:tcPr>
          <w:p w14:paraId="4D849AC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300" w:dyaOrig="360" w14:anchorId="7607F38E">
                <v:shape id="_x0000_i1032" type="#_x0000_t75" style="width:17.25pt;height:21pt" o:ole="">
                  <v:imagedata r:id="rId31" o:title=""/>
                </v:shape>
                <o:OLEObject Type="Embed" ProgID="Equation.3" ShapeID="_x0000_i1032" DrawAspect="Content" ObjectID="_1846747552" r:id="rId32"/>
              </w:object>
            </w:r>
          </w:p>
        </w:tc>
        <w:tc>
          <w:tcPr>
            <w:tcW w:w="851" w:type="dxa"/>
            <w:vAlign w:val="center"/>
            <w:hideMark/>
          </w:tcPr>
          <w:p w14:paraId="73322BF0"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66CC951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подача теплоты в помещение, Дж/ч;</w:t>
            </w:r>
          </w:p>
        </w:tc>
      </w:tr>
      <w:tr w:rsidR="00936251" w:rsidRPr="008A146E" w14:paraId="21A6BCDC" w14:textId="77777777" w:rsidTr="00AF58BE">
        <w:tc>
          <w:tcPr>
            <w:tcW w:w="1134" w:type="dxa"/>
            <w:hideMark/>
          </w:tcPr>
          <w:p w14:paraId="6D732CF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435" w:dyaOrig="360" w14:anchorId="2A17777D">
                <v:shape id="_x0000_i1033" type="#_x0000_t75" style="width:20.25pt;height:21pt" o:ole="">
                  <v:imagedata r:id="rId33" o:title=""/>
                </v:shape>
                <o:OLEObject Type="Embed" ProgID="Equation.3" ShapeID="_x0000_i1033" DrawAspect="Content" ObjectID="_1846747553" r:id="rId34"/>
              </w:object>
            </w:r>
          </w:p>
        </w:tc>
        <w:tc>
          <w:tcPr>
            <w:tcW w:w="851" w:type="dxa"/>
            <w:vAlign w:val="center"/>
            <w:hideMark/>
          </w:tcPr>
          <w:p w14:paraId="7691CBE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5247A5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удельные расчетные тепловые потери здания, Дж/(ч×0С);</w:t>
            </w:r>
          </w:p>
        </w:tc>
      </w:tr>
      <w:tr w:rsidR="00936251" w:rsidRPr="008A146E" w14:paraId="7CC3754A" w14:textId="77777777" w:rsidTr="00AF58BE">
        <w:tc>
          <w:tcPr>
            <w:tcW w:w="1134" w:type="dxa"/>
            <w:hideMark/>
          </w:tcPr>
          <w:p w14:paraId="14A804F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40" w:dyaOrig="315" w14:anchorId="614FB546">
                <v:shape id="_x0000_i1034" type="#_x0000_t75" style="width:9.75pt;height:15pt" o:ole="">
                  <v:imagedata r:id="rId35" o:title=""/>
                </v:shape>
                <o:OLEObject Type="Embed" ProgID="Equation.3" ShapeID="_x0000_i1034" DrawAspect="Content" ObjectID="_1846747554" r:id="rId36"/>
              </w:object>
            </w:r>
          </w:p>
        </w:tc>
        <w:tc>
          <w:tcPr>
            <w:tcW w:w="851" w:type="dxa"/>
            <w:vAlign w:val="center"/>
            <w:hideMark/>
          </w:tcPr>
          <w:p w14:paraId="0CD31E5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1A3EF82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коэффициент аккумуляции помещения (здания), ч.</w:t>
            </w:r>
          </w:p>
        </w:tc>
      </w:tr>
    </w:tbl>
    <w:p w14:paraId="717798C2" w14:textId="77777777" w:rsidR="00936251" w:rsidRPr="008A146E" w:rsidRDefault="00936251" w:rsidP="008A146E">
      <w:pPr>
        <w:ind w:firstLine="567"/>
        <w:jc w:val="both"/>
        <w:rPr>
          <w:rFonts w:ascii="Times New Roman" w:hAnsi="Times New Roman"/>
          <w:szCs w:val="28"/>
        </w:rPr>
      </w:pPr>
    </w:p>
    <w:p w14:paraId="142C348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Для расчета времени снижения температуры в жилом задании до +12 ⁰С при внезапном прекращении теплоснабжения эта формула при </w:t>
      </w:r>
      <w:r w:rsidRPr="008A146E">
        <w:rPr>
          <w:rFonts w:ascii="Times New Roman" w:hAnsi="Times New Roman"/>
          <w:szCs w:val="28"/>
        </w:rPr>
        <w:object w:dxaOrig="1080" w:dyaOrig="750" w14:anchorId="49EA277B">
          <v:shape id="_x0000_i1035" type="#_x0000_t75" style="width:57pt;height:36pt" o:ole="">
            <v:imagedata r:id="rId37" o:title=""/>
          </v:shape>
          <o:OLEObject Type="Embed" ProgID="Equation.DSMT4" ShapeID="_x0000_i1035" DrawAspect="Content" ObjectID="_1846747555" r:id="rId38"/>
        </w:object>
      </w:r>
      <w:r w:rsidRPr="008A146E">
        <w:rPr>
          <w:rFonts w:ascii="Times New Roman" w:hAnsi="Times New Roman"/>
          <w:szCs w:val="28"/>
        </w:rPr>
        <w:t xml:space="preserve"> имеет следующий вид:</w:t>
      </w:r>
    </w:p>
    <w:tbl>
      <w:tblPr>
        <w:tblW w:w="8472" w:type="dxa"/>
        <w:jc w:val="center"/>
        <w:tblLook w:val="01E0" w:firstRow="1" w:lastRow="1" w:firstColumn="1" w:lastColumn="1" w:noHBand="0" w:noVBand="0"/>
      </w:tblPr>
      <w:tblGrid>
        <w:gridCol w:w="1111"/>
        <w:gridCol w:w="920"/>
        <w:gridCol w:w="4908"/>
        <w:gridCol w:w="1533"/>
      </w:tblGrid>
      <w:tr w:rsidR="00936251" w:rsidRPr="008A146E" w14:paraId="28D64F06" w14:textId="77777777" w:rsidTr="005B6495">
        <w:trPr>
          <w:trHeight w:val="680"/>
          <w:jc w:val="center"/>
        </w:trPr>
        <w:tc>
          <w:tcPr>
            <w:tcW w:w="6934" w:type="dxa"/>
            <w:gridSpan w:val="3"/>
            <w:vAlign w:val="center"/>
            <w:hideMark/>
          </w:tcPr>
          <w:p w14:paraId="7EE6ED3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75" w:dyaOrig="750" w14:anchorId="36F9667C">
                <v:shape id="_x0000_i1036" type="#_x0000_t75" style="width:92.25pt;height:36pt" o:ole="">
                  <v:imagedata r:id="rId39" o:title=""/>
                </v:shape>
                <o:OLEObject Type="Embed" ProgID="Equation.DSMT4" ShapeID="_x0000_i1036" DrawAspect="Content" ObjectID="_1846747556" r:id="rId40"/>
              </w:object>
            </w:r>
            <w:r w:rsidRPr="008A146E">
              <w:rPr>
                <w:rFonts w:ascii="Times New Roman" w:hAnsi="Times New Roman"/>
                <w:szCs w:val="28"/>
              </w:rPr>
              <w:t>,</w:t>
            </w:r>
          </w:p>
        </w:tc>
        <w:tc>
          <w:tcPr>
            <w:tcW w:w="1538" w:type="dxa"/>
            <w:vAlign w:val="center"/>
            <w:hideMark/>
          </w:tcPr>
          <w:p w14:paraId="7C2815B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(2)</w:t>
            </w:r>
          </w:p>
        </w:tc>
      </w:tr>
      <w:tr w:rsidR="00936251" w:rsidRPr="008A146E" w14:paraId="2320CD8A" w14:textId="77777777" w:rsidTr="005B6495">
        <w:trPr>
          <w:trHeight w:val="596"/>
          <w:jc w:val="center"/>
        </w:trPr>
        <w:tc>
          <w:tcPr>
            <w:tcW w:w="1051" w:type="dxa"/>
            <w:vAlign w:val="center"/>
            <w:hideMark/>
          </w:tcPr>
          <w:p w14:paraId="40A2538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где </w:t>
            </w:r>
            <w:r w:rsidRPr="008A146E">
              <w:rPr>
                <w:rFonts w:ascii="Times New Roman" w:hAnsi="Times New Roman"/>
                <w:szCs w:val="28"/>
              </w:rPr>
              <w:object w:dxaOrig="315" w:dyaOrig="360" w14:anchorId="18DD83DB">
                <v:shape id="_x0000_i1037" type="#_x0000_t75" style="width:15pt;height:21pt" o:ole="">
                  <v:imagedata r:id="rId41" o:title=""/>
                </v:shape>
                <o:OLEObject Type="Embed" ProgID="Equation.DSMT4" ShapeID="_x0000_i1037" DrawAspect="Content" ObjectID="_1846747557" r:id="rId42"/>
              </w:object>
            </w:r>
          </w:p>
        </w:tc>
        <w:tc>
          <w:tcPr>
            <w:tcW w:w="920" w:type="dxa"/>
            <w:vAlign w:val="center"/>
            <w:hideMark/>
          </w:tcPr>
          <w:p w14:paraId="2E6C0E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6501" w:type="dxa"/>
            <w:gridSpan w:val="2"/>
            <w:vAlign w:val="center"/>
            <w:hideMark/>
          </w:tcPr>
          <w:p w14:paraId="0280D2B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внутренняя температура, которая устанавливается критерием отказа теплоснабжения (+12 0С для жилых зданий);</w:t>
            </w:r>
          </w:p>
        </w:tc>
      </w:tr>
    </w:tbl>
    <w:p w14:paraId="3C79E1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2AD86EE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времени, имеющегося в распоряжении на ликвидацию аварии или принятия мер по предотвращению развития по каждому потребителю тепловой энергии,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4C248B2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компенсатора и т. д.) тепловых сетей определена вероятность отказа теплоснабжения потребителей.</w:t>
      </w:r>
    </w:p>
    <w:p w14:paraId="30FB70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Расчет выполнен для каждого участка и/или элемента, входящего в путь от источника до абонента:</w:t>
      </w:r>
    </w:p>
    <w:p w14:paraId="39197DBB"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по уравнению 2 определено время ликвидации повреждения на i-том участке;</w:t>
      </w:r>
    </w:p>
    <w:p w14:paraId="21F944BB"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по каждой градации повторяемости температур с использованием уравнения 1 вычислено допустимое время проведения ремонта;</w:t>
      </w:r>
    </w:p>
    <w:p w14:paraId="72CE6C95"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определена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7428883C"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определены относительные доли (уравнение 3) и поток отказов (уравнение 4) участка тепловой сети, способный привести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936251" w:rsidRPr="008A146E" w14:paraId="47E0E91F" w14:textId="77777777" w:rsidTr="00AF58BE">
        <w:tc>
          <w:tcPr>
            <w:tcW w:w="7513" w:type="dxa"/>
            <w:vAlign w:val="center"/>
            <w:hideMark/>
          </w:tcPr>
          <w:p w14:paraId="51FF6C9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0" w:dyaOrig="780" w14:anchorId="0518361D">
                <v:shape id="_x0000_i1038" type="#_x0000_t75" style="width:92.25pt;height:39.75pt" o:ole="">
                  <v:imagedata r:id="rId43" o:title=""/>
                </v:shape>
                <o:OLEObject Type="Embed" ProgID="Equation.DSMT4" ShapeID="_x0000_i1038" DrawAspect="Content" ObjectID="_1846747558" r:id="rId44"/>
              </w:object>
            </w:r>
          </w:p>
        </w:tc>
        <w:tc>
          <w:tcPr>
            <w:tcW w:w="1666" w:type="dxa"/>
            <w:vAlign w:val="center"/>
            <w:hideMark/>
          </w:tcPr>
          <w:p w14:paraId="4EF5D45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(3)</w:t>
            </w:r>
          </w:p>
        </w:tc>
      </w:tr>
      <w:tr w:rsidR="00936251" w:rsidRPr="008A146E" w14:paraId="137D3A25" w14:textId="77777777" w:rsidTr="00AF58BE">
        <w:tc>
          <w:tcPr>
            <w:tcW w:w="7513" w:type="dxa"/>
            <w:vAlign w:val="center"/>
            <w:hideMark/>
          </w:tcPr>
          <w:p w14:paraId="1A5C355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695" w:dyaOrig="690" w14:anchorId="0CE0A9F0">
                <v:shape id="_x0000_i1039" type="#_x0000_t75" style="width:81.75pt;height:36pt" o:ole="">
                  <v:imagedata r:id="rId45" o:title=""/>
                </v:shape>
                <o:OLEObject Type="Embed" ProgID="Equation.DSMT4" ShapeID="_x0000_i1039" DrawAspect="Content" ObjectID="_1846747559" r:id="rId46"/>
              </w:object>
            </w:r>
            <w:r w:rsidRPr="008A146E">
              <w:rPr>
                <w:rFonts w:ascii="Times New Roman" w:hAnsi="Times New Roman"/>
                <w:szCs w:val="28"/>
              </w:rPr>
              <w:t>,</w:t>
            </w:r>
          </w:p>
        </w:tc>
        <w:tc>
          <w:tcPr>
            <w:tcW w:w="1666" w:type="dxa"/>
            <w:vAlign w:val="center"/>
            <w:hideMark/>
          </w:tcPr>
          <w:p w14:paraId="5E76ED5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(4)</w:t>
            </w:r>
          </w:p>
        </w:tc>
      </w:tr>
    </w:tbl>
    <w:p w14:paraId="462C4EB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936251" w:rsidRPr="008A146E" w14:paraId="2A4E5250" w14:textId="77777777" w:rsidTr="00AF58BE">
        <w:tc>
          <w:tcPr>
            <w:tcW w:w="7513" w:type="dxa"/>
            <w:vAlign w:val="center"/>
            <w:hideMark/>
          </w:tcPr>
          <w:p w14:paraId="2CD5BCC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425" w:dyaOrig="360" w14:anchorId="21E426E5">
                <v:shape id="_x0000_i1040" type="#_x0000_t75" style="width:1in;height:21pt" o:ole="">
                  <v:imagedata r:id="rId47" o:title=""/>
                </v:shape>
                <o:OLEObject Type="Embed" ProgID="Equation.DSMT4" ShapeID="_x0000_i1040" DrawAspect="Content" ObjectID="_1846747560" r:id="rId48"/>
              </w:object>
            </w:r>
          </w:p>
        </w:tc>
        <w:tc>
          <w:tcPr>
            <w:tcW w:w="1666" w:type="dxa"/>
            <w:vAlign w:val="center"/>
            <w:hideMark/>
          </w:tcPr>
          <w:p w14:paraId="1EB8958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(5)</w:t>
            </w:r>
          </w:p>
        </w:tc>
      </w:tr>
    </w:tbl>
    <w:p w14:paraId="19B885D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вышеперечисленных показателей по каждому участку тепловой сети,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56F3DE46" w14:textId="38017B90" w:rsidR="00936251" w:rsidRPr="00936251" w:rsidRDefault="00936251" w:rsidP="008A146E">
      <w:pPr>
        <w:ind w:firstLine="567"/>
        <w:jc w:val="both"/>
        <w:rPr>
          <w:rFonts w:ascii="Times New Roman" w:hAnsi="Times New Roman"/>
        </w:rPr>
      </w:pPr>
      <w:r w:rsidRPr="008A146E">
        <w:rPr>
          <w:rFonts w:ascii="Times New Roman" w:hAnsi="Times New Roman"/>
          <w:szCs w:val="28"/>
        </w:rPr>
        <w:t>Согласно требованиям п.6.10 СП 124.13330.2012</w:t>
      </w:r>
      <w:r w:rsidR="008A396E">
        <w:rPr>
          <w:rFonts w:ascii="Times New Roman" w:hAnsi="Times New Roman"/>
          <w:szCs w:val="28"/>
        </w:rPr>
        <w:t>,</w:t>
      </w:r>
      <w:r w:rsidRPr="008A146E">
        <w:rPr>
          <w:rFonts w:ascii="Times New Roman" w:hAnsi="Times New Roman"/>
          <w:szCs w:val="28"/>
        </w:rPr>
        <w:t xml:space="preserve"> аварийно-восстановительные службы (ABC), численность персонала и техническая оснащенность которых должны обеспечивать </w:t>
      </w:r>
      <w:r w:rsidRPr="008A146E">
        <w:rPr>
          <w:rFonts w:ascii="Times New Roman" w:hAnsi="Times New Roman"/>
          <w:szCs w:val="28"/>
        </w:rPr>
        <w:lastRenderedPageBreak/>
        <w:t>полное</w:t>
      </w:r>
      <w:r w:rsidRPr="00936251">
        <w:rPr>
          <w:rFonts w:ascii="Times New Roman" w:hAnsi="Times New Roman"/>
        </w:rPr>
        <w:t xml:space="preserve"> восстановление теплоснабжения при отказах на тепловых сетях в сроки, указанные в таблице </w:t>
      </w:r>
      <w:r w:rsidR="008A396E">
        <w:rPr>
          <w:rFonts w:ascii="Times New Roman" w:hAnsi="Times New Roman"/>
        </w:rPr>
        <w:t>8</w:t>
      </w:r>
      <w:r w:rsidRPr="00936251">
        <w:rPr>
          <w:rFonts w:ascii="Times New Roman" w:hAnsi="Times New Roman"/>
        </w:rPr>
        <w:t>.</w:t>
      </w:r>
    </w:p>
    <w:p w14:paraId="64A31AB7" w14:textId="7B96F231" w:rsidR="005B6495" w:rsidRPr="00936251" w:rsidRDefault="005B6495" w:rsidP="005B6495">
      <w:pPr>
        <w:pStyle w:val="afa"/>
        <w:keepNext/>
        <w:jc w:val="right"/>
        <w:rPr>
          <w:b/>
          <w:bCs/>
          <w:sz w:val="24"/>
        </w:rPr>
      </w:pPr>
      <w:bookmarkStart w:id="20" w:name="_Toc526005276"/>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8</w:t>
      </w:r>
      <w:r w:rsidRPr="00936251">
        <w:rPr>
          <w:b/>
          <w:bCs/>
          <w:sz w:val="24"/>
        </w:rPr>
        <w:fldChar w:fldCharType="end"/>
      </w:r>
    </w:p>
    <w:p w14:paraId="6044BEE9" w14:textId="77777777" w:rsidR="00936251" w:rsidRPr="005B6495" w:rsidRDefault="00936251" w:rsidP="00936251">
      <w:pPr>
        <w:pStyle w:val="afa"/>
        <w:keepNext/>
        <w:rPr>
          <w:b/>
          <w:sz w:val="24"/>
          <w:szCs w:val="28"/>
        </w:rPr>
      </w:pPr>
      <w:r w:rsidRPr="005B6495">
        <w:rPr>
          <w:b/>
          <w:sz w:val="24"/>
          <w:szCs w:val="28"/>
        </w:rPr>
        <w:t>Максимальное допустимое время восстановления теплоснабжения</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6"/>
        <w:gridCol w:w="4956"/>
      </w:tblGrid>
      <w:tr w:rsidR="00936251" w:rsidRPr="00936251" w14:paraId="4D56770B" w14:textId="77777777" w:rsidTr="005B6495">
        <w:trPr>
          <w:tblHeader/>
        </w:trPr>
        <w:tc>
          <w:tcPr>
            <w:tcW w:w="2500" w:type="pct"/>
            <w:vAlign w:val="center"/>
          </w:tcPr>
          <w:p w14:paraId="485CE814"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Диаметр труб тепловых сетей, мм</w:t>
            </w:r>
          </w:p>
        </w:tc>
        <w:tc>
          <w:tcPr>
            <w:tcW w:w="2500" w:type="pct"/>
            <w:vAlign w:val="center"/>
          </w:tcPr>
          <w:p w14:paraId="2F4035A3"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Время восстановления теплоснабжения, ч</w:t>
            </w:r>
          </w:p>
        </w:tc>
      </w:tr>
      <w:tr w:rsidR="00936251" w:rsidRPr="00936251" w14:paraId="5207B5D8" w14:textId="77777777" w:rsidTr="005B6495">
        <w:tc>
          <w:tcPr>
            <w:tcW w:w="2500" w:type="pct"/>
            <w:vAlign w:val="center"/>
          </w:tcPr>
          <w:p w14:paraId="0921D01E"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300</w:t>
            </w:r>
          </w:p>
        </w:tc>
        <w:tc>
          <w:tcPr>
            <w:tcW w:w="2500" w:type="pct"/>
            <w:vAlign w:val="center"/>
          </w:tcPr>
          <w:p w14:paraId="7139D0AF"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15</w:t>
            </w:r>
          </w:p>
        </w:tc>
      </w:tr>
      <w:tr w:rsidR="00936251" w:rsidRPr="00936251" w14:paraId="29F7B871" w14:textId="77777777" w:rsidTr="005B6495">
        <w:tc>
          <w:tcPr>
            <w:tcW w:w="2500" w:type="pct"/>
            <w:vAlign w:val="center"/>
          </w:tcPr>
          <w:p w14:paraId="0CD80B72"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400</w:t>
            </w:r>
          </w:p>
        </w:tc>
        <w:tc>
          <w:tcPr>
            <w:tcW w:w="2500" w:type="pct"/>
            <w:vAlign w:val="center"/>
          </w:tcPr>
          <w:p w14:paraId="573BBE13"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18</w:t>
            </w:r>
          </w:p>
        </w:tc>
      </w:tr>
      <w:tr w:rsidR="00936251" w:rsidRPr="00936251" w14:paraId="4FC10680" w14:textId="77777777" w:rsidTr="005B6495">
        <w:tc>
          <w:tcPr>
            <w:tcW w:w="2500" w:type="pct"/>
            <w:vAlign w:val="center"/>
          </w:tcPr>
          <w:p w14:paraId="1F6BA33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500</w:t>
            </w:r>
          </w:p>
        </w:tc>
        <w:tc>
          <w:tcPr>
            <w:tcW w:w="2500" w:type="pct"/>
            <w:vAlign w:val="center"/>
          </w:tcPr>
          <w:p w14:paraId="7F61387D"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22</w:t>
            </w:r>
          </w:p>
        </w:tc>
      </w:tr>
      <w:tr w:rsidR="00936251" w:rsidRPr="00936251" w14:paraId="01817230" w14:textId="77777777" w:rsidTr="005B6495">
        <w:tc>
          <w:tcPr>
            <w:tcW w:w="2500" w:type="pct"/>
            <w:vAlign w:val="center"/>
          </w:tcPr>
          <w:p w14:paraId="3B23365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600</w:t>
            </w:r>
          </w:p>
        </w:tc>
        <w:tc>
          <w:tcPr>
            <w:tcW w:w="2500" w:type="pct"/>
            <w:vAlign w:val="center"/>
          </w:tcPr>
          <w:p w14:paraId="50E8794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26</w:t>
            </w:r>
          </w:p>
        </w:tc>
      </w:tr>
      <w:tr w:rsidR="00936251" w:rsidRPr="00936251" w14:paraId="7EFF3302" w14:textId="77777777" w:rsidTr="005B6495">
        <w:tc>
          <w:tcPr>
            <w:tcW w:w="2500" w:type="pct"/>
            <w:vAlign w:val="center"/>
          </w:tcPr>
          <w:p w14:paraId="5E06434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700</w:t>
            </w:r>
          </w:p>
        </w:tc>
        <w:tc>
          <w:tcPr>
            <w:tcW w:w="2500" w:type="pct"/>
            <w:vAlign w:val="center"/>
          </w:tcPr>
          <w:p w14:paraId="3150ACBA"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29</w:t>
            </w:r>
          </w:p>
        </w:tc>
      </w:tr>
      <w:tr w:rsidR="00936251" w:rsidRPr="00936251" w14:paraId="3AEA07E8" w14:textId="77777777" w:rsidTr="005B6495">
        <w:tc>
          <w:tcPr>
            <w:tcW w:w="2500" w:type="pct"/>
            <w:vAlign w:val="center"/>
          </w:tcPr>
          <w:p w14:paraId="1F54D2F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800 – 1000</w:t>
            </w:r>
          </w:p>
        </w:tc>
        <w:tc>
          <w:tcPr>
            <w:tcW w:w="2500" w:type="pct"/>
            <w:vAlign w:val="center"/>
          </w:tcPr>
          <w:p w14:paraId="142DC4F8"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w:t>
            </w:r>
          </w:p>
        </w:tc>
      </w:tr>
      <w:tr w:rsidR="00936251" w:rsidRPr="00936251" w14:paraId="045B394C" w14:textId="77777777" w:rsidTr="005B6495">
        <w:tc>
          <w:tcPr>
            <w:tcW w:w="2500" w:type="pct"/>
            <w:vAlign w:val="center"/>
          </w:tcPr>
          <w:p w14:paraId="3F3E106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1200 – 1400</w:t>
            </w:r>
          </w:p>
        </w:tc>
        <w:tc>
          <w:tcPr>
            <w:tcW w:w="2500" w:type="pct"/>
            <w:vAlign w:val="center"/>
          </w:tcPr>
          <w:p w14:paraId="4B07C69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До 54</w:t>
            </w:r>
          </w:p>
        </w:tc>
      </w:tr>
    </w:tbl>
    <w:p w14:paraId="3AB1DE4B" w14:textId="77777777" w:rsidR="00936251" w:rsidRPr="00936251" w:rsidRDefault="00936251" w:rsidP="00936251">
      <w:pPr>
        <w:rPr>
          <w:rFonts w:ascii="Times New Roman" w:hAnsi="Times New Roman"/>
        </w:rPr>
      </w:pPr>
    </w:p>
    <w:p w14:paraId="54A9BA3D" w14:textId="35836E9B" w:rsidR="00936251" w:rsidRDefault="00936251" w:rsidP="005B6495">
      <w:pPr>
        <w:ind w:firstLine="567"/>
        <w:jc w:val="both"/>
        <w:rPr>
          <w:rFonts w:ascii="Times New Roman" w:hAnsi="Times New Roman"/>
          <w:szCs w:val="28"/>
        </w:rPr>
      </w:pPr>
      <w:r w:rsidRPr="005B6495">
        <w:rPr>
          <w:rFonts w:ascii="Times New Roman" w:hAnsi="Times New Roman"/>
          <w:szCs w:val="28"/>
        </w:rPr>
        <w:t xml:space="preserve">В таблице </w:t>
      </w:r>
      <w:r w:rsidR="008A396E">
        <w:rPr>
          <w:rFonts w:ascii="Times New Roman" w:hAnsi="Times New Roman"/>
          <w:szCs w:val="28"/>
        </w:rPr>
        <w:t>9</w:t>
      </w:r>
      <w:r w:rsidRPr="005B6495">
        <w:rPr>
          <w:rFonts w:ascii="Times New Roman" w:hAnsi="Times New Roman"/>
          <w:szCs w:val="28"/>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0E5A8B95" w14:textId="3C677A05" w:rsidR="005B6495" w:rsidRPr="00936251" w:rsidRDefault="005B6495" w:rsidP="005B6495">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9</w:t>
      </w:r>
      <w:r w:rsidRPr="00936251">
        <w:rPr>
          <w:b/>
          <w:bCs/>
          <w:sz w:val="24"/>
        </w:rPr>
        <w:fldChar w:fldCharType="end"/>
      </w:r>
    </w:p>
    <w:p w14:paraId="42A9894D" w14:textId="77777777" w:rsidR="00936251" w:rsidRPr="005B6495" w:rsidRDefault="00936251" w:rsidP="00936251">
      <w:pPr>
        <w:pStyle w:val="afa"/>
        <w:rPr>
          <w:b/>
          <w:sz w:val="24"/>
          <w:szCs w:val="28"/>
        </w:rPr>
      </w:pPr>
      <w:bookmarkStart w:id="21" w:name="_Toc526005277"/>
      <w:r w:rsidRPr="005B6495">
        <w:rPr>
          <w:b/>
          <w:sz w:val="24"/>
          <w:szCs w:val="28"/>
        </w:rPr>
        <w:t xml:space="preserve">Допустимое время устранения технологических нарушений </w:t>
      </w:r>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41"/>
        <w:gridCol w:w="2976"/>
      </w:tblGrid>
      <w:tr w:rsidR="00936251" w:rsidRPr="00936251" w14:paraId="08293907" w14:textId="77777777" w:rsidTr="005B6495">
        <w:trPr>
          <w:tblHeader/>
        </w:trPr>
        <w:tc>
          <w:tcPr>
            <w:tcW w:w="603" w:type="pct"/>
            <w:tcMar>
              <w:top w:w="0" w:type="dxa"/>
              <w:left w:w="108" w:type="dxa"/>
              <w:bottom w:w="0" w:type="dxa"/>
              <w:right w:w="108" w:type="dxa"/>
            </w:tcMar>
            <w:vAlign w:val="center"/>
            <w:hideMark/>
          </w:tcPr>
          <w:p w14:paraId="7D053552"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 п/п</w:t>
            </w:r>
          </w:p>
        </w:tc>
        <w:tc>
          <w:tcPr>
            <w:tcW w:w="2896" w:type="pct"/>
            <w:tcMar>
              <w:top w:w="0" w:type="dxa"/>
              <w:left w:w="108" w:type="dxa"/>
              <w:bottom w:w="0" w:type="dxa"/>
              <w:right w:w="108" w:type="dxa"/>
            </w:tcMar>
            <w:vAlign w:val="center"/>
            <w:hideMark/>
          </w:tcPr>
          <w:p w14:paraId="4BDB8FA3"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Наименование технологического нарушения</w:t>
            </w:r>
          </w:p>
        </w:tc>
        <w:tc>
          <w:tcPr>
            <w:tcW w:w="1501" w:type="pct"/>
            <w:tcMar>
              <w:top w:w="0" w:type="dxa"/>
              <w:left w:w="108" w:type="dxa"/>
              <w:bottom w:w="0" w:type="dxa"/>
              <w:right w:w="108" w:type="dxa"/>
            </w:tcMar>
            <w:vAlign w:val="center"/>
            <w:hideMark/>
          </w:tcPr>
          <w:p w14:paraId="41223C0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Время на устранение,</w:t>
            </w:r>
          </w:p>
          <w:p w14:paraId="5964B965"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час. мин.</w:t>
            </w:r>
          </w:p>
        </w:tc>
      </w:tr>
      <w:tr w:rsidR="00936251" w:rsidRPr="00936251" w14:paraId="28B797A1" w14:textId="77777777" w:rsidTr="005B6495">
        <w:trPr>
          <w:tblHeader/>
        </w:trPr>
        <w:tc>
          <w:tcPr>
            <w:tcW w:w="603" w:type="pct"/>
            <w:tcMar>
              <w:top w:w="0" w:type="dxa"/>
              <w:left w:w="108" w:type="dxa"/>
              <w:bottom w:w="0" w:type="dxa"/>
              <w:right w:w="108" w:type="dxa"/>
            </w:tcMar>
            <w:vAlign w:val="center"/>
          </w:tcPr>
          <w:p w14:paraId="307D7326"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tcMar>
              <w:top w:w="0" w:type="dxa"/>
              <w:left w:w="108" w:type="dxa"/>
              <w:bottom w:w="0" w:type="dxa"/>
              <w:right w:w="108" w:type="dxa"/>
            </w:tcMar>
            <w:vAlign w:val="center"/>
          </w:tcPr>
          <w:p w14:paraId="57B735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1501" w:type="pct"/>
            <w:tcMar>
              <w:top w:w="0" w:type="dxa"/>
              <w:left w:w="108" w:type="dxa"/>
              <w:bottom w:w="0" w:type="dxa"/>
              <w:right w:w="108" w:type="dxa"/>
            </w:tcMar>
            <w:vAlign w:val="center"/>
          </w:tcPr>
          <w:p w14:paraId="2A94C789"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r>
      <w:tr w:rsidR="00936251" w:rsidRPr="00936251" w14:paraId="064F6EBE" w14:textId="77777777" w:rsidTr="005B6495">
        <w:tc>
          <w:tcPr>
            <w:tcW w:w="603" w:type="pct"/>
            <w:tcMar>
              <w:top w:w="0" w:type="dxa"/>
              <w:left w:w="108" w:type="dxa"/>
              <w:bottom w:w="0" w:type="dxa"/>
              <w:right w:w="108" w:type="dxa"/>
            </w:tcMar>
            <w:vAlign w:val="center"/>
            <w:hideMark/>
          </w:tcPr>
          <w:p w14:paraId="2640D28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vAlign w:val="center"/>
            <w:hideMark/>
          </w:tcPr>
          <w:p w14:paraId="1FDA6DFA"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ХВС</w:t>
            </w:r>
          </w:p>
        </w:tc>
        <w:tc>
          <w:tcPr>
            <w:tcW w:w="1501" w:type="pct"/>
            <w:vAlign w:val="center"/>
            <w:hideMark/>
          </w:tcPr>
          <w:p w14:paraId="19B9C1E0" w14:textId="2B8DDA61" w:rsidR="00936251" w:rsidRPr="00A94218" w:rsidRDefault="00A94218" w:rsidP="00AF58BE">
            <w:pPr>
              <w:jc w:val="center"/>
              <w:rPr>
                <w:rFonts w:ascii="Times New Roman" w:hAnsi="Times New Roman"/>
                <w:sz w:val="20"/>
                <w:szCs w:val="20"/>
                <w:lang w:val="en-US"/>
              </w:rPr>
            </w:pPr>
            <w:r w:rsidRPr="001B749A">
              <w:rPr>
                <w:rFonts w:ascii="Times New Roman" w:eastAsiaTheme="minorHAnsi" w:hAnsi="Times New Roman" w:cstheme="minorBidi"/>
                <w:szCs w:val="28"/>
              </w:rPr>
              <w:t>п. 11.4 СП 31.13330.2021. Свод правил. Водоснабжение. Наружные сети и сооружения. СНиП 2.04.02-84*.</w:t>
            </w:r>
            <w:r>
              <w:rPr>
                <w:rFonts w:ascii="Times New Roman" w:eastAsiaTheme="minorHAnsi" w:hAnsi="Times New Roman" w:cstheme="minorBidi"/>
                <w:szCs w:val="28"/>
              </w:rPr>
              <w:t xml:space="preserve"> Наружные сети и сооружения. СНиП 2</w:t>
            </w:r>
            <w:r>
              <w:rPr>
                <w:rFonts w:ascii="Times New Roman" w:eastAsiaTheme="minorHAnsi" w:hAnsi="Times New Roman" w:cstheme="minorBidi"/>
                <w:szCs w:val="28"/>
                <w:lang w:val="en-US"/>
              </w:rPr>
              <w:t>.04.02-84</w:t>
            </w:r>
            <w:r w:rsidRPr="001B749A">
              <w:rPr>
                <w:rFonts w:ascii="Times New Roman" w:eastAsiaTheme="minorHAnsi" w:hAnsi="Times New Roman" w:cstheme="minorBidi"/>
                <w:szCs w:val="28"/>
              </w:rPr>
              <w:t>*</w:t>
            </w:r>
          </w:p>
        </w:tc>
      </w:tr>
      <w:tr w:rsidR="00936251" w:rsidRPr="00936251" w14:paraId="43D29B24" w14:textId="77777777" w:rsidTr="005B6495">
        <w:tc>
          <w:tcPr>
            <w:tcW w:w="603" w:type="pct"/>
            <w:tcMar>
              <w:top w:w="0" w:type="dxa"/>
              <w:left w:w="108" w:type="dxa"/>
              <w:bottom w:w="0" w:type="dxa"/>
              <w:right w:w="108" w:type="dxa"/>
            </w:tcMar>
            <w:vAlign w:val="center"/>
          </w:tcPr>
          <w:p w14:paraId="305823A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2896" w:type="pct"/>
            <w:vAlign w:val="center"/>
          </w:tcPr>
          <w:p w14:paraId="405B783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электроснабжения</w:t>
            </w:r>
          </w:p>
        </w:tc>
        <w:tc>
          <w:tcPr>
            <w:tcW w:w="1501" w:type="pct"/>
            <w:vAlign w:val="center"/>
          </w:tcPr>
          <w:p w14:paraId="10205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r w:rsidR="00936251" w:rsidRPr="00936251" w14:paraId="29BBAF41" w14:textId="77777777" w:rsidTr="005B6495">
        <w:tc>
          <w:tcPr>
            <w:tcW w:w="603" w:type="pct"/>
            <w:tcMar>
              <w:top w:w="0" w:type="dxa"/>
              <w:left w:w="108" w:type="dxa"/>
              <w:bottom w:w="0" w:type="dxa"/>
              <w:right w:w="108" w:type="dxa"/>
            </w:tcMar>
            <w:vAlign w:val="center"/>
          </w:tcPr>
          <w:p w14:paraId="01969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c>
          <w:tcPr>
            <w:tcW w:w="2896" w:type="pct"/>
            <w:vAlign w:val="center"/>
          </w:tcPr>
          <w:p w14:paraId="0947D11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газоснабжения</w:t>
            </w:r>
          </w:p>
        </w:tc>
        <w:tc>
          <w:tcPr>
            <w:tcW w:w="1501" w:type="pct"/>
            <w:vAlign w:val="center"/>
          </w:tcPr>
          <w:p w14:paraId="232DA91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bl>
    <w:p w14:paraId="3EC4525F" w14:textId="77777777" w:rsidR="00936251" w:rsidRDefault="00936251" w:rsidP="005B6495">
      <w:pPr>
        <w:jc w:val="both"/>
        <w:rPr>
          <w:rFonts w:ascii="Times New Roman" w:hAnsi="Times New Roman"/>
          <w:sz w:val="20"/>
        </w:rPr>
      </w:pPr>
      <w:r w:rsidRPr="00936251">
        <w:rPr>
          <w:rFonts w:ascii="Times New Roman" w:hAnsi="Times New Roman"/>
          <w:sz w:val="20"/>
        </w:rPr>
        <w:t>*в котельных второй категории согласно п. 4.</w:t>
      </w:r>
      <w:r w:rsidR="001B749A">
        <w:rPr>
          <w:rFonts w:ascii="Times New Roman" w:hAnsi="Times New Roman"/>
          <w:sz w:val="20"/>
        </w:rPr>
        <w:t>9</w:t>
      </w:r>
      <w:r w:rsidRPr="00936251">
        <w:rPr>
          <w:rFonts w:ascii="Times New Roman" w:hAnsi="Times New Roman"/>
          <w:sz w:val="20"/>
        </w:rPr>
        <w:t xml:space="preserve"> СП 89.13330.201</w:t>
      </w:r>
      <w:r w:rsidR="001B749A">
        <w:rPr>
          <w:rFonts w:ascii="Times New Roman" w:hAnsi="Times New Roman"/>
          <w:sz w:val="20"/>
        </w:rPr>
        <w:t>6</w:t>
      </w:r>
      <w:r w:rsidRPr="00936251">
        <w:rPr>
          <w:rFonts w:ascii="Times New Roman" w:hAnsi="Times New Roman"/>
          <w:sz w:val="20"/>
        </w:rPr>
        <w:t xml:space="preserve">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01188815" w14:textId="77777777" w:rsidR="001B749A" w:rsidRDefault="001B749A" w:rsidP="005B6495">
      <w:pPr>
        <w:jc w:val="both"/>
        <w:rPr>
          <w:rFonts w:ascii="Times New Roman" w:hAnsi="Times New Roman"/>
          <w:sz w:val="20"/>
        </w:rPr>
      </w:pPr>
    </w:p>
    <w:p w14:paraId="03EEB46D" w14:textId="77777777" w:rsidR="001B749A" w:rsidRDefault="001B749A" w:rsidP="004B5E15">
      <w:pPr>
        <w:jc w:val="both"/>
        <w:rPr>
          <w:rFonts w:ascii="Times New Roman" w:hAnsi="Times New Roman"/>
          <w:sz w:val="20"/>
        </w:rPr>
      </w:pPr>
    </w:p>
    <w:p w14:paraId="778C717E" w14:textId="7240E113" w:rsidR="001B749A" w:rsidRPr="001B749A" w:rsidRDefault="001B749A" w:rsidP="004B5E15">
      <w:pPr>
        <w:ind w:firstLine="567"/>
        <w:jc w:val="both"/>
        <w:rPr>
          <w:rFonts w:ascii="Times New Roman" w:eastAsiaTheme="minorHAnsi" w:hAnsi="Times New Roman" w:cstheme="minorBidi"/>
          <w:szCs w:val="28"/>
        </w:rPr>
      </w:pPr>
      <w:r w:rsidRPr="001B749A">
        <w:rPr>
          <w:rFonts w:ascii="Times New Roman" w:eastAsiaTheme="minorHAnsi" w:hAnsi="Times New Roman" w:cstheme="minorBidi"/>
          <w:szCs w:val="28"/>
        </w:rPr>
        <w:t xml:space="preserve">Расчетное время ликвидации аварии на трубопроводах систем водоснабжения </w:t>
      </w:r>
      <w:r w:rsidRPr="001B749A">
        <w:rPr>
          <w:rFonts w:ascii="Times New Roman" w:eastAsiaTheme="minorHAnsi" w:hAnsi="Times New Roman" w:cstheme="minorBidi"/>
          <w:szCs w:val="28"/>
          <w:lang w:val="en-US"/>
        </w:rPr>
        <w:t>I</w:t>
      </w:r>
      <w:r w:rsidRPr="001B749A">
        <w:rPr>
          <w:rFonts w:ascii="Times New Roman" w:eastAsiaTheme="minorHAnsi" w:hAnsi="Times New Roman" w:cstheme="minorBidi"/>
          <w:szCs w:val="28"/>
        </w:rPr>
        <w:t xml:space="preserve"> категории следует принимать по таблице </w:t>
      </w:r>
      <w:r w:rsidR="008A396E">
        <w:rPr>
          <w:rFonts w:ascii="Times New Roman" w:eastAsiaTheme="minorHAnsi" w:hAnsi="Times New Roman" w:cstheme="minorBidi"/>
          <w:szCs w:val="28"/>
        </w:rPr>
        <w:t>10</w:t>
      </w:r>
      <w:r w:rsidRPr="001B749A">
        <w:rPr>
          <w:rFonts w:ascii="Times New Roman" w:eastAsiaTheme="minorHAnsi" w:hAnsi="Times New Roman" w:cstheme="minorBidi"/>
          <w:szCs w:val="28"/>
        </w:rPr>
        <w:t xml:space="preserve">, согласно п. 11.4 СП 31.13330.2021. Свод правил. Водоснабжение. Наружные сети и сооружения. СНиП 2.04.02-84*. Для систем водоснабжения </w:t>
      </w:r>
      <w:r w:rsidRPr="001B749A">
        <w:rPr>
          <w:rFonts w:ascii="Times New Roman" w:eastAsiaTheme="minorHAnsi" w:hAnsi="Times New Roman" w:cstheme="minorBidi"/>
          <w:szCs w:val="28"/>
          <w:lang w:val="en-US"/>
        </w:rPr>
        <w:t>II</w:t>
      </w:r>
      <w:r w:rsidRPr="001B749A">
        <w:rPr>
          <w:rFonts w:ascii="Times New Roman" w:eastAsiaTheme="minorHAnsi" w:hAnsi="Times New Roman" w:cstheme="minorBidi"/>
          <w:szCs w:val="28"/>
        </w:rPr>
        <w:t xml:space="preserve"> и </w:t>
      </w:r>
      <w:r w:rsidRPr="001B749A">
        <w:rPr>
          <w:rFonts w:ascii="Times New Roman" w:eastAsiaTheme="minorHAnsi" w:hAnsi="Times New Roman" w:cstheme="minorBidi"/>
          <w:szCs w:val="28"/>
          <w:lang w:val="en-US"/>
        </w:rPr>
        <w:t>III</w:t>
      </w:r>
      <w:r w:rsidRPr="001B749A">
        <w:rPr>
          <w:rFonts w:ascii="Times New Roman" w:eastAsiaTheme="minorHAnsi" w:hAnsi="Times New Roman" w:cstheme="minorBidi"/>
          <w:szCs w:val="28"/>
        </w:rPr>
        <w:t xml:space="preserve"> категорий указанное время в таблице следует увеличивать в 1,25 и 1,5 раза соответственно.</w:t>
      </w:r>
    </w:p>
    <w:p w14:paraId="61EADBF1" w14:textId="211AFCC2" w:rsidR="001B749A" w:rsidRPr="001B749A" w:rsidRDefault="001B749A" w:rsidP="004B5E15">
      <w:pPr>
        <w:ind w:firstLine="567"/>
        <w:jc w:val="right"/>
        <w:rPr>
          <w:rFonts w:ascii="Times New Roman" w:eastAsiaTheme="minorHAnsi" w:hAnsi="Times New Roman" w:cstheme="minorBidi"/>
          <w:b/>
          <w:bCs/>
          <w:szCs w:val="28"/>
        </w:rPr>
      </w:pPr>
      <w:r w:rsidRPr="001B749A">
        <w:rPr>
          <w:rFonts w:ascii="Times New Roman" w:eastAsiaTheme="minorHAnsi" w:hAnsi="Times New Roman" w:cstheme="minorBidi"/>
          <w:b/>
          <w:bCs/>
          <w:szCs w:val="28"/>
        </w:rPr>
        <w:t xml:space="preserve">Таблица </w:t>
      </w:r>
      <w:r w:rsidRPr="001B749A">
        <w:rPr>
          <w:rFonts w:ascii="Times New Roman" w:eastAsiaTheme="minorHAnsi" w:hAnsi="Times New Roman" w:cstheme="minorBidi"/>
          <w:b/>
          <w:bCs/>
          <w:szCs w:val="28"/>
        </w:rPr>
        <w:fldChar w:fldCharType="begin"/>
      </w:r>
      <w:r w:rsidRPr="001B749A">
        <w:rPr>
          <w:rFonts w:ascii="Times New Roman" w:eastAsiaTheme="minorHAnsi" w:hAnsi="Times New Roman" w:cstheme="minorBidi"/>
          <w:b/>
          <w:bCs/>
          <w:szCs w:val="28"/>
        </w:rPr>
        <w:instrText xml:space="preserve"> SEQ Таблица \* ARABIC </w:instrText>
      </w:r>
      <w:r w:rsidRPr="001B749A">
        <w:rPr>
          <w:rFonts w:ascii="Times New Roman" w:eastAsiaTheme="minorHAnsi" w:hAnsi="Times New Roman" w:cstheme="minorBidi"/>
          <w:b/>
          <w:bCs/>
          <w:szCs w:val="28"/>
        </w:rPr>
        <w:fldChar w:fldCharType="separate"/>
      </w:r>
      <w:r w:rsidR="00521BDB">
        <w:rPr>
          <w:rFonts w:ascii="Times New Roman" w:eastAsiaTheme="minorHAnsi" w:hAnsi="Times New Roman" w:cstheme="minorBidi"/>
          <w:b/>
          <w:bCs/>
          <w:noProof/>
          <w:szCs w:val="28"/>
        </w:rPr>
        <w:t>10</w:t>
      </w:r>
      <w:r w:rsidRPr="001B749A">
        <w:rPr>
          <w:rFonts w:ascii="Times New Roman" w:eastAsiaTheme="minorHAnsi" w:hAnsi="Times New Roman" w:cstheme="minorBidi"/>
          <w:szCs w:val="28"/>
        </w:rPr>
        <w:fldChar w:fldCharType="end"/>
      </w:r>
    </w:p>
    <w:p w14:paraId="0A049F6B" w14:textId="77777777" w:rsidR="001B749A" w:rsidRPr="001B749A" w:rsidRDefault="001B749A" w:rsidP="004B5E15">
      <w:pPr>
        <w:jc w:val="center"/>
        <w:rPr>
          <w:rFonts w:ascii="Times New Roman" w:eastAsiaTheme="minorHAnsi" w:hAnsi="Times New Roman" w:cstheme="minorBidi"/>
          <w:b/>
          <w:szCs w:val="28"/>
        </w:rPr>
      </w:pPr>
      <w:r w:rsidRPr="001B749A">
        <w:rPr>
          <w:rFonts w:ascii="Times New Roman" w:eastAsiaTheme="minorHAnsi" w:hAnsi="Times New Roman" w:cstheme="minorBidi"/>
          <w:b/>
          <w:szCs w:val="28"/>
        </w:rPr>
        <w:t>Расчетное время ликвидации аварии на трубопроводах различного диаметра и заложения</w:t>
      </w:r>
    </w:p>
    <w:tbl>
      <w:tblPr>
        <w:tblW w:w="5000" w:type="pct"/>
        <w:tblLook w:val="04A0" w:firstRow="1" w:lastRow="0" w:firstColumn="1" w:lastColumn="0" w:noHBand="0" w:noVBand="1"/>
      </w:tblPr>
      <w:tblGrid>
        <w:gridCol w:w="3308"/>
        <w:gridCol w:w="3308"/>
        <w:gridCol w:w="3306"/>
      </w:tblGrid>
      <w:tr w:rsidR="001B749A" w:rsidRPr="001B749A" w14:paraId="533E9F5A" w14:textId="77777777" w:rsidTr="001B749A">
        <w:tc>
          <w:tcPr>
            <w:tcW w:w="1667" w:type="pct"/>
            <w:vMerge w:val="restart"/>
            <w:vAlign w:val="center"/>
          </w:tcPr>
          <w:p w14:paraId="6E6490CD"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Диаметр труб, мм</w:t>
            </w:r>
          </w:p>
        </w:tc>
        <w:tc>
          <w:tcPr>
            <w:tcW w:w="3333" w:type="pct"/>
            <w:gridSpan w:val="2"/>
            <w:vAlign w:val="center"/>
          </w:tcPr>
          <w:p w14:paraId="23140CDF"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Расчетное время ликвидации аварии на трубопроводах, ч, при глубине заложения труб, м</w:t>
            </w:r>
          </w:p>
        </w:tc>
      </w:tr>
      <w:tr w:rsidR="001B749A" w:rsidRPr="001B749A" w14:paraId="3CDC834C" w14:textId="77777777" w:rsidTr="001B749A">
        <w:tc>
          <w:tcPr>
            <w:tcW w:w="1667" w:type="pct"/>
            <w:vMerge/>
          </w:tcPr>
          <w:p w14:paraId="24741F75" w14:textId="77777777" w:rsidR="001B749A" w:rsidRPr="001B749A" w:rsidRDefault="001B749A" w:rsidP="004B5E15">
            <w:pPr>
              <w:jc w:val="center"/>
              <w:rPr>
                <w:rFonts w:ascii="Times New Roman" w:hAnsi="Times New Roman"/>
                <w:b/>
                <w:szCs w:val="28"/>
              </w:rPr>
            </w:pPr>
          </w:p>
        </w:tc>
        <w:tc>
          <w:tcPr>
            <w:tcW w:w="1667" w:type="pct"/>
            <w:vAlign w:val="center"/>
          </w:tcPr>
          <w:p w14:paraId="15E7843A"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до 2</w:t>
            </w:r>
          </w:p>
        </w:tc>
        <w:tc>
          <w:tcPr>
            <w:tcW w:w="1667" w:type="pct"/>
            <w:vAlign w:val="center"/>
          </w:tcPr>
          <w:p w14:paraId="6DC86BCD"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более 2</w:t>
            </w:r>
          </w:p>
        </w:tc>
      </w:tr>
      <w:tr w:rsidR="001B749A" w:rsidRPr="001B749A" w14:paraId="0DFFF984" w14:textId="77777777" w:rsidTr="001B749A">
        <w:tc>
          <w:tcPr>
            <w:tcW w:w="1667" w:type="pct"/>
          </w:tcPr>
          <w:p w14:paraId="72A5BCC5"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До 400</w:t>
            </w:r>
          </w:p>
        </w:tc>
        <w:tc>
          <w:tcPr>
            <w:tcW w:w="1667" w:type="pct"/>
          </w:tcPr>
          <w:p w14:paraId="5B47BA51"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8</w:t>
            </w:r>
          </w:p>
        </w:tc>
        <w:tc>
          <w:tcPr>
            <w:tcW w:w="1667" w:type="pct"/>
          </w:tcPr>
          <w:p w14:paraId="69C38CDD"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12</w:t>
            </w:r>
          </w:p>
        </w:tc>
      </w:tr>
      <w:tr w:rsidR="001B749A" w:rsidRPr="001B749A" w14:paraId="7C0D29F3" w14:textId="77777777" w:rsidTr="001B749A">
        <w:tc>
          <w:tcPr>
            <w:tcW w:w="1667" w:type="pct"/>
          </w:tcPr>
          <w:p w14:paraId="301400C4"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Св. 400 до 1000</w:t>
            </w:r>
          </w:p>
        </w:tc>
        <w:tc>
          <w:tcPr>
            <w:tcW w:w="1667" w:type="pct"/>
          </w:tcPr>
          <w:p w14:paraId="0A6E2171"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12</w:t>
            </w:r>
          </w:p>
        </w:tc>
        <w:tc>
          <w:tcPr>
            <w:tcW w:w="1667" w:type="pct"/>
          </w:tcPr>
          <w:p w14:paraId="3E05B568"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18</w:t>
            </w:r>
          </w:p>
        </w:tc>
      </w:tr>
      <w:tr w:rsidR="001B749A" w:rsidRPr="001B749A" w14:paraId="2164838F" w14:textId="77777777" w:rsidTr="001B749A">
        <w:tc>
          <w:tcPr>
            <w:tcW w:w="1667" w:type="pct"/>
          </w:tcPr>
          <w:p w14:paraId="200F40F2"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Св. 1000</w:t>
            </w:r>
          </w:p>
        </w:tc>
        <w:tc>
          <w:tcPr>
            <w:tcW w:w="1667" w:type="pct"/>
          </w:tcPr>
          <w:p w14:paraId="043B4C86"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18</w:t>
            </w:r>
          </w:p>
        </w:tc>
        <w:tc>
          <w:tcPr>
            <w:tcW w:w="1667" w:type="pct"/>
          </w:tcPr>
          <w:p w14:paraId="71F36487"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24</w:t>
            </w:r>
          </w:p>
        </w:tc>
      </w:tr>
    </w:tbl>
    <w:p w14:paraId="2817C9CF" w14:textId="77777777" w:rsidR="001B749A" w:rsidRPr="001B749A" w:rsidRDefault="001B749A" w:rsidP="004B5E15">
      <w:pPr>
        <w:ind w:firstLine="567"/>
        <w:jc w:val="both"/>
        <w:rPr>
          <w:rFonts w:ascii="Times New Roman" w:eastAsiaTheme="minorHAnsi" w:hAnsi="Times New Roman" w:cstheme="minorBidi"/>
          <w:szCs w:val="28"/>
        </w:rPr>
      </w:pPr>
    </w:p>
    <w:p w14:paraId="203F2A0B" w14:textId="5953EE6D" w:rsidR="001B749A" w:rsidRPr="005B6495" w:rsidRDefault="001B749A" w:rsidP="004B5E15">
      <w:pPr>
        <w:jc w:val="both"/>
        <w:rPr>
          <w:rFonts w:ascii="Times New Roman" w:hAnsi="Times New Roman"/>
          <w:sz w:val="20"/>
        </w:rPr>
        <w:sectPr w:rsidR="001B749A" w:rsidRPr="005B6495" w:rsidSect="008A146E">
          <w:pgSz w:w="11906" w:h="16838"/>
          <w:pgMar w:top="851" w:right="850" w:bottom="851" w:left="1134" w:header="708" w:footer="427" w:gutter="0"/>
          <w:cols w:space="708"/>
          <w:docGrid w:linePitch="360"/>
        </w:sectPr>
      </w:pPr>
    </w:p>
    <w:p w14:paraId="323CA686" w14:textId="77777777" w:rsidR="00881215" w:rsidRPr="00936251" w:rsidRDefault="00881215" w:rsidP="001F4C1A">
      <w:pPr>
        <w:pStyle w:val="1a"/>
        <w:numPr>
          <w:ilvl w:val="0"/>
          <w:numId w:val="47"/>
        </w:numPr>
        <w:tabs>
          <w:tab w:val="left" w:pos="0"/>
        </w:tabs>
        <w:spacing w:before="0" w:after="120"/>
        <w:rPr>
          <w:rFonts w:ascii="Times New Roman" w:hAnsi="Times New Roman"/>
          <w:sz w:val="24"/>
          <w:szCs w:val="24"/>
        </w:rPr>
      </w:pPr>
      <w:bookmarkStart w:id="22" w:name="_Toc197804076"/>
      <w:r w:rsidRPr="00936251">
        <w:rPr>
          <w:rFonts w:ascii="Times New Roman" w:hAnsi="Times New Roman"/>
          <w:sz w:val="24"/>
          <w:szCs w:val="24"/>
        </w:rPr>
        <w:lastRenderedPageBreak/>
        <w:t>Количество сил и средств, используемых для локализации и ликвидации последствий аварий на объекте (далее – силы и средства</w:t>
      </w:r>
      <w:bookmarkEnd w:id="11"/>
      <w:r w:rsidR="00DB0763" w:rsidRPr="00936251">
        <w:rPr>
          <w:rFonts w:ascii="Times New Roman" w:hAnsi="Times New Roman"/>
          <w:sz w:val="24"/>
          <w:szCs w:val="24"/>
        </w:rPr>
        <w:t>)</w:t>
      </w:r>
      <w:bookmarkEnd w:id="22"/>
    </w:p>
    <w:p w14:paraId="5BCD3F8D" w14:textId="5146EEC6" w:rsidR="007E5816" w:rsidRPr="00936251" w:rsidRDefault="007E5816" w:rsidP="00654E99">
      <w:pPr>
        <w:autoSpaceDE w:val="0"/>
        <w:autoSpaceDN w:val="0"/>
        <w:adjustRightInd w:val="0"/>
        <w:ind w:firstLine="709"/>
        <w:jc w:val="both"/>
        <w:rPr>
          <w:rFonts w:ascii="Times New Roman" w:hAnsi="Times New Roman"/>
        </w:rPr>
      </w:pPr>
      <w:r w:rsidRPr="00936251">
        <w:rPr>
          <w:rFonts w:ascii="Times New Roman" w:hAnsi="Times New Roman"/>
        </w:rPr>
        <w:t xml:space="preserve">В режиме повседневной деятельности на </w:t>
      </w:r>
      <w:r w:rsidR="00654E99" w:rsidRPr="00936251">
        <w:rPr>
          <w:rFonts w:ascii="Times New Roman" w:hAnsi="Times New Roman"/>
        </w:rPr>
        <w:t>котельн</w:t>
      </w:r>
      <w:r w:rsidR="00A273BB" w:rsidRPr="00936251">
        <w:rPr>
          <w:rFonts w:ascii="Times New Roman" w:hAnsi="Times New Roman"/>
        </w:rPr>
        <w:t>ых</w:t>
      </w:r>
      <w:r w:rsidR="00654E99" w:rsidRPr="00936251">
        <w:rPr>
          <w:rFonts w:ascii="Times New Roman" w:hAnsi="Times New Roman"/>
        </w:rPr>
        <w:t xml:space="preserve"> </w:t>
      </w:r>
      <w:r w:rsidR="004325CC">
        <w:rPr>
          <w:rFonts w:ascii="Times New Roman" w:eastAsia="Calibri" w:hAnsi="Times New Roman"/>
        </w:rPr>
        <w:t>Юкковского</w:t>
      </w:r>
      <w:r w:rsidR="00DB0763" w:rsidRPr="00936251">
        <w:rPr>
          <w:rFonts w:ascii="Times New Roman" w:eastAsia="Calibri" w:hAnsi="Times New Roman"/>
        </w:rPr>
        <w:t xml:space="preserve"> сельского поселения </w:t>
      </w:r>
      <w:r w:rsidRPr="00936251">
        <w:rPr>
          <w:rFonts w:ascii="Times New Roman" w:hAnsi="Times New Roman"/>
        </w:rPr>
        <w:t xml:space="preserve">осуществляется дежурство специалистами, в том числе операторами котельных. </w:t>
      </w:r>
    </w:p>
    <w:p w14:paraId="7D16D927" w14:textId="27CBFC91" w:rsidR="00AF58BE" w:rsidRDefault="001A56DC" w:rsidP="00936251">
      <w:pPr>
        <w:autoSpaceDE w:val="0"/>
        <w:autoSpaceDN w:val="0"/>
        <w:adjustRightInd w:val="0"/>
        <w:spacing w:after="40"/>
        <w:ind w:firstLine="709"/>
        <w:jc w:val="both"/>
        <w:rPr>
          <w:rFonts w:ascii="Times New Roman" w:hAnsi="Times New Roman"/>
        </w:rPr>
      </w:pPr>
      <w:r>
        <w:rPr>
          <w:rFonts w:ascii="Times New Roman" w:hAnsi="Times New Roman"/>
        </w:rPr>
        <w:t>В организации ОО</w:t>
      </w:r>
      <w:r w:rsidR="00733403">
        <w:rPr>
          <w:rFonts w:ascii="Times New Roman" w:hAnsi="Times New Roman"/>
        </w:rPr>
        <w:t>О «</w:t>
      </w:r>
      <w:r>
        <w:rPr>
          <w:rFonts w:ascii="Times New Roman" w:hAnsi="Times New Roman"/>
        </w:rPr>
        <w:t>ЕТК</w:t>
      </w:r>
      <w:r w:rsidR="00733403">
        <w:rPr>
          <w:rFonts w:ascii="Times New Roman" w:hAnsi="Times New Roman"/>
        </w:rPr>
        <w:t>»</w:t>
      </w:r>
      <w:r w:rsidR="009F7966">
        <w:rPr>
          <w:rFonts w:ascii="Times New Roman" w:hAnsi="Times New Roman"/>
        </w:rPr>
        <w:t>, осуществляющей эксплуатацию оборудования и сетей теплоснабжения, обеспечена готовность нештатных формирований для обеспечения выполнения мероприятий по гражданской обороне, с которыми на регулярной основе проводятся противоаварийные тренировки и курсовое обучение:</w:t>
      </w:r>
    </w:p>
    <w:p w14:paraId="035E6B19" w14:textId="385D4408" w:rsidR="009F7966" w:rsidRDefault="009F7966" w:rsidP="00936251">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котельных и ликвидации аварийных ситуаций внутридомовых инженерных систем </w:t>
      </w:r>
      <w:r w:rsidR="004325CC">
        <w:rPr>
          <w:rFonts w:ascii="Times New Roman" w:hAnsi="Times New Roman"/>
        </w:rPr>
        <w:t>Всеволожского</w:t>
      </w:r>
      <w:r>
        <w:rPr>
          <w:rFonts w:ascii="Times New Roman" w:hAnsi="Times New Roman"/>
        </w:rPr>
        <w:t xml:space="preserve"> муниципального района – аварийно-техническая команда (далее - АТК) в количестве 13 человек;</w:t>
      </w:r>
    </w:p>
    <w:p w14:paraId="00B86F41" w14:textId="5C88BBEC" w:rsidR="009F7966" w:rsidRDefault="009F7966" w:rsidP="009F7966">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тепловых сетях </w:t>
      </w:r>
      <w:r w:rsidR="004325CC">
        <w:rPr>
          <w:rFonts w:ascii="Times New Roman" w:hAnsi="Times New Roman"/>
        </w:rPr>
        <w:t>Всеволожского</w:t>
      </w:r>
      <w:r>
        <w:rPr>
          <w:rFonts w:ascii="Times New Roman" w:hAnsi="Times New Roman"/>
        </w:rPr>
        <w:t xml:space="preserve"> муниципального района – подвижная ремонтно-восстановительная группа (далее – ПРВГ) в количестве 10 человек.</w:t>
      </w:r>
    </w:p>
    <w:p w14:paraId="220602E9" w14:textId="3EA4A635" w:rsidR="007E5816" w:rsidRPr="009F7966" w:rsidRDefault="007E5816" w:rsidP="00654E99">
      <w:pPr>
        <w:autoSpaceDE w:val="0"/>
        <w:autoSpaceDN w:val="0"/>
        <w:adjustRightInd w:val="0"/>
        <w:ind w:firstLine="709"/>
        <w:jc w:val="both"/>
        <w:rPr>
          <w:rFonts w:ascii="Times New Roman" w:hAnsi="Times New Roman"/>
        </w:rPr>
      </w:pPr>
      <w:r w:rsidRPr="009F7966">
        <w:rPr>
          <w:rFonts w:ascii="Times New Roman" w:hAnsi="Times New Roman"/>
        </w:rPr>
        <w:t>Время готовности к работам по ликвидации аварии –</w:t>
      </w:r>
      <w:r w:rsidR="004038C5" w:rsidRPr="009F7966">
        <w:rPr>
          <w:rFonts w:ascii="Times New Roman" w:hAnsi="Times New Roman"/>
        </w:rPr>
        <w:t xml:space="preserve"> </w:t>
      </w:r>
      <w:r w:rsidR="00DB0763" w:rsidRPr="009F7966">
        <w:rPr>
          <w:rFonts w:ascii="Times New Roman" w:hAnsi="Times New Roman"/>
        </w:rPr>
        <w:t xml:space="preserve">45 </w:t>
      </w:r>
      <w:r w:rsidRPr="009F7966">
        <w:rPr>
          <w:rFonts w:ascii="Times New Roman" w:hAnsi="Times New Roman"/>
        </w:rPr>
        <w:t>мин.</w:t>
      </w:r>
    </w:p>
    <w:p w14:paraId="5BAA727E" w14:textId="77777777" w:rsidR="00DB0763" w:rsidRPr="009F7966" w:rsidRDefault="00DB0763" w:rsidP="00DB0763">
      <w:pPr>
        <w:autoSpaceDE w:val="0"/>
        <w:autoSpaceDN w:val="0"/>
        <w:adjustRightInd w:val="0"/>
        <w:ind w:firstLine="709"/>
        <w:jc w:val="both"/>
        <w:rPr>
          <w:rFonts w:ascii="Times New Roman" w:hAnsi="Times New Roman"/>
        </w:rPr>
      </w:pPr>
      <w:r w:rsidRPr="009F7966">
        <w:rPr>
          <w:rFonts w:ascii="Times New Roman" w:hAnsi="Times New Roman"/>
        </w:rPr>
        <w:t>Перечень комплектации оперативно-дежурного персонала средствами связи и транспортом:</w:t>
      </w:r>
    </w:p>
    <w:p w14:paraId="34F74169" w14:textId="435B120F" w:rsidR="00DB0763"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 xml:space="preserve">Микроавтобус </w:t>
      </w:r>
      <w:r w:rsidRPr="009F7966">
        <w:rPr>
          <w:rFonts w:ascii="Times New Roman" w:hAnsi="Times New Roman"/>
          <w:lang w:val="en-US"/>
        </w:rPr>
        <w:t xml:space="preserve">Ford Tranzit – 4 </w:t>
      </w:r>
      <w:r w:rsidRPr="009F7966">
        <w:rPr>
          <w:rFonts w:ascii="Times New Roman" w:hAnsi="Times New Roman"/>
        </w:rPr>
        <w:t>ед</w:t>
      </w:r>
      <w:r w:rsidR="00DB0763" w:rsidRPr="009F7966">
        <w:rPr>
          <w:rFonts w:ascii="Times New Roman" w:hAnsi="Times New Roman"/>
        </w:rPr>
        <w:t>.</w:t>
      </w:r>
    </w:p>
    <w:p w14:paraId="17D0931B" w14:textId="2B540025"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Автомобиль Газель 2705 фургон - 1 ед.</w:t>
      </w:r>
    </w:p>
    <w:p w14:paraId="50965A7D" w14:textId="634A650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Автокран КЛИНЦЫ КС-55713-5К-4 – 1 ед.</w:t>
      </w:r>
    </w:p>
    <w:p w14:paraId="3812FA5D" w14:textId="5A6475B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Самосвал МАЗ-457121 – 1 ед.</w:t>
      </w:r>
    </w:p>
    <w:p w14:paraId="5B051D56" w14:textId="37ADA42C"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Эскаватор-погрузчик – 1 ед.</w:t>
      </w:r>
    </w:p>
    <w:p w14:paraId="0C9539BB"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Стационарная телефонной связь.</w:t>
      </w:r>
    </w:p>
    <w:p w14:paraId="53D47394"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Портативная радиостанция – 4 комплекта.</w:t>
      </w:r>
    </w:p>
    <w:p w14:paraId="1862DAE5"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Мобильная связь.</w:t>
      </w:r>
    </w:p>
    <w:p w14:paraId="23744CC6" w14:textId="77777777" w:rsidR="00DB0763" w:rsidRPr="0091547C" w:rsidRDefault="00DB0763" w:rsidP="001F4C1A">
      <w:pPr>
        <w:pStyle w:val="af"/>
        <w:numPr>
          <w:ilvl w:val="0"/>
          <w:numId w:val="51"/>
        </w:numPr>
        <w:autoSpaceDE w:val="0"/>
        <w:autoSpaceDN w:val="0"/>
        <w:adjustRightInd w:val="0"/>
        <w:ind w:left="0" w:firstLine="851"/>
        <w:jc w:val="both"/>
        <w:rPr>
          <w:rFonts w:ascii="Times New Roman" w:hAnsi="Times New Roman"/>
        </w:rPr>
      </w:pPr>
      <w:r w:rsidRPr="0091547C">
        <w:rPr>
          <w:rFonts w:ascii="Times New Roman" w:hAnsi="Times New Roman"/>
        </w:rPr>
        <w:t>GSM СМС информирование.</w:t>
      </w:r>
    </w:p>
    <w:p w14:paraId="3FB209A4" w14:textId="6CBFBCAD" w:rsidR="00DB0763" w:rsidRPr="0091547C" w:rsidRDefault="00DB0763" w:rsidP="00DB0763">
      <w:pPr>
        <w:autoSpaceDE w:val="0"/>
        <w:autoSpaceDN w:val="0"/>
        <w:adjustRightInd w:val="0"/>
        <w:ind w:firstLine="709"/>
        <w:jc w:val="both"/>
        <w:rPr>
          <w:rFonts w:ascii="Times New Roman" w:hAnsi="Times New Roman"/>
        </w:rPr>
      </w:pPr>
    </w:p>
    <w:p w14:paraId="183EAEEB"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В состав сил и средств, используемых для локализации и ликвидации аварийных ситуаций, входят:</w:t>
      </w:r>
    </w:p>
    <w:p w14:paraId="37C91D7A"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комиссия по чрезвычайным ситуациям и обеспечению пожарной безопасности (КЧС);</w:t>
      </w:r>
    </w:p>
    <w:p w14:paraId="397C9C53"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дежурные (сменные) бригады участка технического обслуживания; </w:t>
      </w:r>
    </w:p>
    <w:p w14:paraId="7C85EF2B"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дежурные (сменные) бригады ремонтного участка;</w:t>
      </w:r>
    </w:p>
    <w:p w14:paraId="39354EB7"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Центральное диспетчерское управление;</w:t>
      </w:r>
    </w:p>
    <w:p w14:paraId="4D199354"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аварийная газовая служба; </w:t>
      </w:r>
    </w:p>
    <w:p w14:paraId="6935D6FA"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служба МЧС;</w:t>
      </w:r>
    </w:p>
    <w:p w14:paraId="51853060"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бригада скорой медицинской помощи;</w:t>
      </w:r>
    </w:p>
    <w:p w14:paraId="7D9DC0DE"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подразделения ОВД;</w:t>
      </w:r>
    </w:p>
    <w:p w14:paraId="27FCF75E" w14:textId="170EC121" w:rsidR="001B749A" w:rsidRDefault="0091547C"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ПАСФ АСС </w:t>
      </w:r>
      <w:r w:rsidR="001B749A" w:rsidRPr="0091547C">
        <w:rPr>
          <w:rFonts w:ascii="Times New Roman" w:eastAsiaTheme="minorHAnsi" w:hAnsi="Times New Roman"/>
        </w:rPr>
        <w:t>«</w:t>
      </w:r>
      <w:r w:rsidRPr="0091547C">
        <w:rPr>
          <w:rFonts w:ascii="Times New Roman" w:eastAsiaTheme="minorHAnsi" w:hAnsi="Times New Roman"/>
        </w:rPr>
        <w:t>Петербурггазхимспас</w:t>
      </w:r>
      <w:r w:rsidR="001B749A" w:rsidRPr="0091547C">
        <w:rPr>
          <w:rFonts w:ascii="Times New Roman" w:eastAsiaTheme="minorHAnsi" w:hAnsi="Times New Roman"/>
        </w:rPr>
        <w:t>».</w:t>
      </w:r>
    </w:p>
    <w:p w14:paraId="2C13C3D0" w14:textId="2DF8DCF2" w:rsidR="00295504" w:rsidRDefault="00295504" w:rsidP="001B749A">
      <w:pPr>
        <w:autoSpaceDE w:val="0"/>
        <w:autoSpaceDN w:val="0"/>
        <w:adjustRightInd w:val="0"/>
        <w:ind w:firstLine="709"/>
        <w:jc w:val="both"/>
        <w:rPr>
          <w:rFonts w:ascii="Times New Roman" w:eastAsiaTheme="minorHAnsi" w:hAnsi="Times New Roman"/>
        </w:rPr>
      </w:pPr>
    </w:p>
    <w:p w14:paraId="3F40F5F9" w14:textId="44F7E602" w:rsidR="00295504" w:rsidRDefault="00295504" w:rsidP="001B749A">
      <w:pPr>
        <w:autoSpaceDE w:val="0"/>
        <w:autoSpaceDN w:val="0"/>
        <w:adjustRightInd w:val="0"/>
        <w:ind w:firstLine="709"/>
        <w:jc w:val="both"/>
        <w:rPr>
          <w:rFonts w:ascii="Times New Roman" w:eastAsiaTheme="minorHAnsi" w:hAnsi="Times New Roman"/>
          <w:b/>
          <w:i/>
        </w:rPr>
      </w:pPr>
      <w:r w:rsidRPr="00295504">
        <w:rPr>
          <w:rFonts w:ascii="Times New Roman" w:eastAsiaTheme="minorHAnsi" w:hAnsi="Times New Roman"/>
          <w:b/>
          <w:i/>
        </w:rPr>
        <w:t>Количество сил и средств ГУП «Леноблводоканал»</w:t>
      </w:r>
    </w:p>
    <w:p w14:paraId="5FE5E158" w14:textId="51E896C0" w:rsidR="00295504" w:rsidRPr="00295504" w:rsidRDefault="00295504" w:rsidP="001B749A">
      <w:pPr>
        <w:autoSpaceDE w:val="0"/>
        <w:autoSpaceDN w:val="0"/>
        <w:adjustRightInd w:val="0"/>
        <w:ind w:firstLine="709"/>
        <w:jc w:val="both"/>
        <w:rPr>
          <w:rFonts w:ascii="Times New Roman" w:eastAsiaTheme="minorHAnsi" w:hAnsi="Times New Roman"/>
        </w:rPr>
      </w:pPr>
      <w:r>
        <w:rPr>
          <w:rFonts w:ascii="Times New Roman" w:eastAsiaTheme="minorHAnsi" w:hAnsi="Times New Roman"/>
        </w:rPr>
        <w:t>В состав производственного персонала управления ГУП «Леноблводоканал» Всеволожского района Ленинградской области входит бригада АВР, находящаяся в режиме дежурства с 08:00 часов до 20:00 часов ежедневно. Численность бригады АВР –</w:t>
      </w:r>
      <w:r w:rsidR="00BA01DD">
        <w:rPr>
          <w:rFonts w:ascii="Times New Roman" w:eastAsiaTheme="minorHAnsi" w:hAnsi="Times New Roman"/>
        </w:rPr>
        <w:t xml:space="preserve"> 3 человека.</w:t>
      </w:r>
    </w:p>
    <w:p w14:paraId="6D12544B" w14:textId="77777777" w:rsidR="00295504" w:rsidRPr="0091547C" w:rsidRDefault="00295504" w:rsidP="001B749A">
      <w:pPr>
        <w:autoSpaceDE w:val="0"/>
        <w:autoSpaceDN w:val="0"/>
        <w:adjustRightInd w:val="0"/>
        <w:ind w:firstLine="709"/>
        <w:jc w:val="both"/>
        <w:rPr>
          <w:rFonts w:ascii="Times New Roman" w:eastAsiaTheme="minorHAnsi" w:hAnsi="Times New Roman"/>
        </w:rPr>
      </w:pPr>
    </w:p>
    <w:p w14:paraId="2EAA8839"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Сторонние организации (подразделения ОВД, МЧС, аварийная газовая служба, бригада скорой медицинской помощи), участвующие в ликвидации последствий аварий, производят работы в соответствии со своими уставными задачами на безвозмездной основе.</w:t>
      </w:r>
    </w:p>
    <w:p w14:paraId="5F38B996"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Вызов спасательных формирований, аварийно-технических и медицинских бригад, службы МЧС и наряда полиции осуществляется должностными лицами Общества, согласно схеме передачи информации о возникновении аварии (ПМЛА).</w:t>
      </w:r>
    </w:p>
    <w:p w14:paraId="54D60424" w14:textId="77777777" w:rsidR="001B749A" w:rsidRPr="0091547C" w:rsidRDefault="001B749A" w:rsidP="00DB0763">
      <w:pPr>
        <w:autoSpaceDE w:val="0"/>
        <w:autoSpaceDN w:val="0"/>
        <w:adjustRightInd w:val="0"/>
        <w:ind w:firstLine="709"/>
        <w:jc w:val="both"/>
        <w:rPr>
          <w:rFonts w:ascii="Times New Roman" w:hAnsi="Times New Roman"/>
        </w:rPr>
      </w:pPr>
    </w:p>
    <w:p w14:paraId="2C28BDE2" w14:textId="77777777" w:rsidR="00DB0763" w:rsidRPr="00936251" w:rsidRDefault="00DB0763" w:rsidP="00DB0763">
      <w:pPr>
        <w:autoSpaceDE w:val="0"/>
        <w:autoSpaceDN w:val="0"/>
        <w:adjustRightInd w:val="0"/>
        <w:ind w:firstLine="709"/>
        <w:jc w:val="both"/>
        <w:rPr>
          <w:rFonts w:ascii="Times New Roman" w:hAnsi="Times New Roman"/>
          <w:i/>
        </w:rPr>
      </w:pPr>
      <w:r w:rsidRPr="0091547C">
        <w:rPr>
          <w:rFonts w:ascii="Times New Roman" w:hAnsi="Times New Roman"/>
          <w:i/>
        </w:rPr>
        <w:t>Резервы финансовых и материальных ресурсов для ликвидации чрезвычайных ситуаций и</w:t>
      </w:r>
      <w:r w:rsidRPr="00936251">
        <w:rPr>
          <w:rFonts w:ascii="Times New Roman" w:hAnsi="Times New Roman"/>
          <w:i/>
        </w:rPr>
        <w:t xml:space="preserve"> их последствий</w:t>
      </w:r>
    </w:p>
    <w:p w14:paraId="320950C2" w14:textId="77777777" w:rsidR="00DB0763" w:rsidRPr="00936251"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Для ликвидации аварий создаются и используются:</w:t>
      </w:r>
    </w:p>
    <w:p w14:paraId="2A6BEB29" w14:textId="0D8A3AA9" w:rsidR="00DB0763" w:rsidRPr="00936251"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lastRenderedPageBreak/>
        <w:t xml:space="preserve">резервы финансовых и материальных ресурсов Администрации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rPr>
        <w:t xml:space="preserve">; </w:t>
      </w:r>
    </w:p>
    <w:p w14:paraId="09293EB8" w14:textId="4637D732" w:rsidR="00DB0763"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t>резервы финансовых</w:t>
      </w:r>
      <w:r w:rsidR="00166CC1">
        <w:rPr>
          <w:rFonts w:ascii="Times New Roman" w:hAnsi="Times New Roman"/>
        </w:rPr>
        <w:t xml:space="preserve"> и</w:t>
      </w:r>
      <w:r w:rsidRPr="00936251">
        <w:rPr>
          <w:rFonts w:ascii="Times New Roman" w:hAnsi="Times New Roman"/>
        </w:rPr>
        <w:t xml:space="preserve"> материальных ресурсов организации, осуществляющей эксплуатацию оборудования и сетей теплоснабжения</w:t>
      </w:r>
      <w:r w:rsidR="004B5E15">
        <w:rPr>
          <w:rFonts w:ascii="Times New Roman" w:hAnsi="Times New Roman"/>
        </w:rPr>
        <w:t xml:space="preserve"> – ОО</w:t>
      </w:r>
      <w:r w:rsidR="00166CC1">
        <w:rPr>
          <w:rFonts w:ascii="Times New Roman" w:hAnsi="Times New Roman"/>
        </w:rPr>
        <w:t>О «</w:t>
      </w:r>
      <w:r w:rsidR="001A56DC">
        <w:rPr>
          <w:rFonts w:ascii="Times New Roman" w:hAnsi="Times New Roman"/>
        </w:rPr>
        <w:t>ЕТК</w:t>
      </w:r>
      <w:r w:rsidR="00166CC1">
        <w:rPr>
          <w:rFonts w:ascii="Times New Roman" w:hAnsi="Times New Roman"/>
        </w:rPr>
        <w:t>»</w:t>
      </w:r>
      <w:r w:rsidRPr="00936251">
        <w:rPr>
          <w:rFonts w:ascii="Times New Roman" w:hAnsi="Times New Roman"/>
        </w:rPr>
        <w:t>.</w:t>
      </w:r>
    </w:p>
    <w:p w14:paraId="6E73A321" w14:textId="0EEEC9F5" w:rsidR="00166CC1" w:rsidRPr="00936251" w:rsidRDefault="00166CC1" w:rsidP="001F4C1A">
      <w:pPr>
        <w:pStyle w:val="af"/>
        <w:numPr>
          <w:ilvl w:val="0"/>
          <w:numId w:val="51"/>
        </w:numPr>
        <w:autoSpaceDE w:val="0"/>
        <w:autoSpaceDN w:val="0"/>
        <w:adjustRightInd w:val="0"/>
        <w:ind w:left="0" w:firstLine="851"/>
        <w:jc w:val="both"/>
        <w:rPr>
          <w:rFonts w:ascii="Times New Roman" w:hAnsi="Times New Roman"/>
        </w:rPr>
      </w:pPr>
      <w:r>
        <w:rPr>
          <w:rFonts w:ascii="Times New Roman" w:hAnsi="Times New Roman"/>
        </w:rPr>
        <w:t>резервы материальных ресурсов аварийно-спасательной службы «Петербурггазхимспас».</w:t>
      </w:r>
    </w:p>
    <w:p w14:paraId="0E57BC83" w14:textId="77777777" w:rsidR="00DB0763"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56E7B2BF" w14:textId="77777777" w:rsidR="007C5F9A" w:rsidRPr="00936251" w:rsidRDefault="007C5F9A" w:rsidP="00DB0763">
      <w:pPr>
        <w:autoSpaceDE w:val="0"/>
        <w:autoSpaceDN w:val="0"/>
        <w:adjustRightInd w:val="0"/>
        <w:ind w:firstLine="709"/>
        <w:jc w:val="both"/>
        <w:rPr>
          <w:rFonts w:ascii="Times New Roman" w:hAnsi="Times New Roman"/>
        </w:rPr>
      </w:pPr>
    </w:p>
    <w:p w14:paraId="11C13C54" w14:textId="77777777" w:rsidR="00DB0763" w:rsidRPr="00936251" w:rsidRDefault="00DB0763" w:rsidP="00654E99">
      <w:pPr>
        <w:autoSpaceDE w:val="0"/>
        <w:autoSpaceDN w:val="0"/>
        <w:adjustRightInd w:val="0"/>
        <w:ind w:firstLine="709"/>
        <w:jc w:val="both"/>
        <w:rPr>
          <w:rFonts w:ascii="Times New Roman" w:hAnsi="Times New Roman"/>
        </w:rPr>
      </w:pPr>
    </w:p>
    <w:p w14:paraId="3D342E6B" w14:textId="77777777" w:rsidR="007E2DBB" w:rsidRPr="00936251" w:rsidRDefault="007E2DBB">
      <w:pPr>
        <w:rPr>
          <w:rFonts w:ascii="Times New Roman" w:hAnsi="Times New Roman"/>
        </w:rPr>
      </w:pPr>
      <w:r w:rsidRPr="00936251">
        <w:rPr>
          <w:rFonts w:ascii="Times New Roman" w:hAnsi="Times New Roman"/>
        </w:rPr>
        <w:br w:type="page"/>
      </w:r>
    </w:p>
    <w:p w14:paraId="15E598CA" w14:textId="77777777" w:rsidR="005E3E10" w:rsidRPr="00936251" w:rsidRDefault="00274AA4" w:rsidP="001F4C1A">
      <w:pPr>
        <w:pStyle w:val="1a"/>
        <w:numPr>
          <w:ilvl w:val="0"/>
          <w:numId w:val="47"/>
        </w:numPr>
        <w:tabs>
          <w:tab w:val="left" w:pos="0"/>
        </w:tabs>
        <w:spacing w:before="0" w:after="120"/>
        <w:rPr>
          <w:rFonts w:ascii="Times New Roman" w:hAnsi="Times New Roman"/>
          <w:sz w:val="24"/>
          <w:szCs w:val="24"/>
        </w:rPr>
      </w:pPr>
      <w:bookmarkStart w:id="23" w:name="_Toc197804077"/>
      <w:bookmarkStart w:id="24" w:name="_Toc192457648"/>
      <w:r w:rsidRPr="00936251">
        <w:rPr>
          <w:rFonts w:ascii="Times New Roman" w:hAnsi="Times New Roman"/>
          <w:sz w:val="24"/>
          <w:szCs w:val="24"/>
        </w:rPr>
        <w:lastRenderedPageBreak/>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49" w:anchor="l346" w:tgtFrame="_blank" w:history="1">
        <w:r w:rsidRPr="00936251">
          <w:rPr>
            <w:rFonts w:ascii="Times New Roman" w:hAnsi="Times New Roman"/>
            <w:sz w:val="24"/>
            <w:szCs w:val="24"/>
          </w:rPr>
          <w:t>части 5</w:t>
        </w:r>
      </w:hyperlink>
      <w:r w:rsidRPr="00936251">
        <w:rPr>
          <w:rFonts w:ascii="Times New Roman" w:hAnsi="Times New Roman"/>
          <w:sz w:val="24"/>
          <w:szCs w:val="24"/>
        </w:rPr>
        <w:t> статьи 18 Федерального закона о теплоснабжении</w:t>
      </w:r>
      <w:bookmarkEnd w:id="23"/>
      <w:r w:rsidRPr="00936251">
        <w:rPr>
          <w:rFonts w:ascii="Times New Roman" w:hAnsi="Times New Roman"/>
          <w:sz w:val="24"/>
          <w:szCs w:val="24"/>
        </w:rPr>
        <w:t xml:space="preserve"> </w:t>
      </w:r>
      <w:bookmarkEnd w:id="24"/>
    </w:p>
    <w:p w14:paraId="24232FA9" w14:textId="77777777" w:rsidR="00E2610C" w:rsidRPr="00936251" w:rsidRDefault="00E2610C" w:rsidP="005E3E10">
      <w:pPr>
        <w:autoSpaceDE w:val="0"/>
        <w:autoSpaceDN w:val="0"/>
        <w:adjustRightInd w:val="0"/>
        <w:ind w:firstLine="426"/>
        <w:jc w:val="both"/>
        <w:rPr>
          <w:rFonts w:ascii="Times New Roman" w:hAnsi="Times New Roman"/>
        </w:rPr>
      </w:pPr>
    </w:p>
    <w:p w14:paraId="74E83BA9"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C45B75C"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69980CBA"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Принятию решения на ликвидацию аварии предшествует оценка сложившейся обстановки, масштаба аварии и возможных последствий.</w:t>
      </w:r>
    </w:p>
    <w:p w14:paraId="092D2047"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Работы проводятся на основании нормативных и распорядительных документов оформляемых организатором работ.</w:t>
      </w:r>
    </w:p>
    <w:p w14:paraId="233BFC11"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4F41DB76"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 с момента происшествия, ЧС, Администрацию сельского поселения.</w:t>
      </w:r>
    </w:p>
    <w:p w14:paraId="2C8D1C0E"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сложившейся обстановке население информируется Управление по делам ГО и ЧС сельского поселения через местную систему оповещения и информирования, а также посредством размещения информации на официальном сайте Администрации.</w:t>
      </w:r>
    </w:p>
    <w:p w14:paraId="3C7A04ED"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301BC8A6" w14:textId="77509533"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w:t>
      </w:r>
      <w:r w:rsidR="0097380D">
        <w:rPr>
          <w:rFonts w:ascii="Times New Roman" w:hAnsi="Times New Roman"/>
        </w:rPr>
        <w:t>муниципального образования «</w:t>
      </w:r>
      <w:r w:rsidR="004325CC">
        <w:rPr>
          <w:rFonts w:ascii="Times New Roman" w:eastAsia="Calibri" w:hAnsi="Times New Roman"/>
        </w:rPr>
        <w:t>Юкковско</w:t>
      </w:r>
      <w:r w:rsidR="0097380D">
        <w:rPr>
          <w:rFonts w:ascii="Times New Roman" w:eastAsia="Calibri" w:hAnsi="Times New Roman"/>
        </w:rPr>
        <w:t>е</w:t>
      </w:r>
      <w:r w:rsidR="00F87656" w:rsidRPr="00936251">
        <w:rPr>
          <w:rFonts w:ascii="Times New Roman" w:eastAsia="Calibri" w:hAnsi="Times New Roman"/>
        </w:rPr>
        <w:t xml:space="preserve"> </w:t>
      </w:r>
      <w:r w:rsidRPr="00936251">
        <w:rPr>
          <w:rFonts w:ascii="Times New Roman" w:hAnsi="Times New Roman"/>
        </w:rPr>
        <w:t>сельско</w:t>
      </w:r>
      <w:r w:rsidR="0097380D">
        <w:rPr>
          <w:rFonts w:ascii="Times New Roman" w:hAnsi="Times New Roman"/>
        </w:rPr>
        <w:t>е</w:t>
      </w:r>
      <w:r w:rsidRPr="00936251">
        <w:rPr>
          <w:rFonts w:ascii="Times New Roman" w:hAnsi="Times New Roman"/>
        </w:rPr>
        <w:t xml:space="preserve"> поселен</w:t>
      </w:r>
      <w:r w:rsidR="0097380D">
        <w:rPr>
          <w:rFonts w:ascii="Times New Roman" w:hAnsi="Times New Roman"/>
        </w:rPr>
        <w:t>ие»</w:t>
      </w:r>
      <w:r w:rsidRPr="00936251">
        <w:rPr>
          <w:rFonts w:ascii="Times New Roman" w:hAnsi="Times New Roman"/>
        </w:rPr>
        <w:t>.</w:t>
      </w:r>
      <w:r w:rsidR="00F87656" w:rsidRPr="00936251">
        <w:rPr>
          <w:rFonts w:ascii="Times New Roman" w:hAnsi="Times New Roman"/>
        </w:rPr>
        <w:t xml:space="preserve"> </w:t>
      </w:r>
    </w:p>
    <w:p w14:paraId="3CD3DB10" w14:textId="06FF3528" w:rsidR="001B749A" w:rsidRPr="00A35D95"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25" w:name="_Toc197804078"/>
      <w:bookmarkStart w:id="26" w:name="_Hlk197783291"/>
      <w:bookmarkEnd w:id="25"/>
      <w:r w:rsidRPr="00A35D95">
        <w:rPr>
          <w:rFonts w:ascii="Times New Roman" w:eastAsia="Times New Roman" w:hAnsi="Times New Roman"/>
          <w:bCs/>
          <w:i/>
          <w:vanish/>
          <w:szCs w:val="26"/>
          <w:lang w:eastAsia="ru-RU"/>
        </w:rPr>
        <w:t>Председатель комиссии Белов М.Ю. – глава администрации МО «Юкковское сельское поселение».</w:t>
      </w:r>
    </w:p>
    <w:p w14:paraId="57952C4C" w14:textId="31978911" w:rsidR="0097380D" w:rsidRPr="004C3F43"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color w:val="000000" w:themeColor="text1"/>
          <w:szCs w:val="26"/>
          <w:lang w:eastAsia="ru-RU"/>
        </w:rPr>
      </w:pPr>
      <w:r w:rsidRPr="004C3F43">
        <w:rPr>
          <w:rFonts w:ascii="Times New Roman" w:eastAsia="Times New Roman" w:hAnsi="Times New Roman"/>
          <w:bCs/>
          <w:i/>
          <w:vanish/>
          <w:color w:val="000000" w:themeColor="text1"/>
          <w:szCs w:val="26"/>
          <w:lang w:eastAsia="ru-RU"/>
        </w:rPr>
        <w:t>Заместитель председателя комиссии</w:t>
      </w:r>
      <w:r w:rsidR="00F50594" w:rsidRPr="004C3F43">
        <w:rPr>
          <w:rFonts w:ascii="Times New Roman" w:eastAsia="Times New Roman" w:hAnsi="Times New Roman"/>
          <w:bCs/>
          <w:i/>
          <w:vanish/>
          <w:color w:val="000000" w:themeColor="text1"/>
          <w:szCs w:val="26"/>
          <w:lang w:eastAsia="ru-RU"/>
        </w:rPr>
        <w:t xml:space="preserve"> Шведов Д.А.</w:t>
      </w:r>
      <w:r w:rsidRPr="004C3F43">
        <w:rPr>
          <w:rFonts w:ascii="Times New Roman" w:eastAsia="Times New Roman" w:hAnsi="Times New Roman"/>
          <w:bCs/>
          <w:i/>
          <w:vanish/>
          <w:color w:val="000000" w:themeColor="text1"/>
          <w:szCs w:val="26"/>
          <w:lang w:eastAsia="ru-RU"/>
        </w:rPr>
        <w:t xml:space="preserve"> – </w:t>
      </w:r>
      <w:r w:rsidR="00F50594" w:rsidRPr="004C3F43">
        <w:rPr>
          <w:rFonts w:ascii="Times New Roman" w:eastAsia="Times New Roman" w:hAnsi="Times New Roman"/>
          <w:bCs/>
          <w:i/>
          <w:vanish/>
          <w:color w:val="000000" w:themeColor="text1"/>
          <w:szCs w:val="26"/>
          <w:lang w:eastAsia="ru-RU"/>
        </w:rPr>
        <w:t>заместитель главы</w:t>
      </w:r>
      <w:r w:rsidRPr="004C3F43">
        <w:rPr>
          <w:rFonts w:ascii="Times New Roman" w:eastAsia="Times New Roman" w:hAnsi="Times New Roman"/>
          <w:bCs/>
          <w:i/>
          <w:vanish/>
          <w:color w:val="000000" w:themeColor="text1"/>
          <w:szCs w:val="26"/>
          <w:lang w:eastAsia="ru-RU"/>
        </w:rPr>
        <w:t xml:space="preserve"> администрации</w:t>
      </w:r>
      <w:r w:rsidR="00D4167E" w:rsidRPr="004C3F43">
        <w:rPr>
          <w:rFonts w:ascii="Times New Roman" w:eastAsia="Times New Roman" w:hAnsi="Times New Roman"/>
          <w:bCs/>
          <w:i/>
          <w:vanish/>
          <w:color w:val="000000" w:themeColor="text1"/>
          <w:szCs w:val="26"/>
          <w:lang w:eastAsia="ru-RU"/>
        </w:rPr>
        <w:t xml:space="preserve"> </w:t>
      </w:r>
      <w:bookmarkStart w:id="27" w:name="_Hlk209537996"/>
      <w:r w:rsidR="00D4167E" w:rsidRPr="004C3F43">
        <w:rPr>
          <w:rFonts w:ascii="Times New Roman" w:eastAsia="Times New Roman" w:hAnsi="Times New Roman"/>
          <w:bCs/>
          <w:i/>
          <w:vanish/>
          <w:color w:val="000000" w:themeColor="text1"/>
          <w:szCs w:val="26"/>
          <w:lang w:eastAsia="ru-RU"/>
        </w:rPr>
        <w:t>МО «Юкковское сельское поселение»</w:t>
      </w:r>
      <w:r w:rsidRPr="004C3F43">
        <w:rPr>
          <w:rFonts w:ascii="Times New Roman" w:eastAsia="Times New Roman" w:hAnsi="Times New Roman"/>
          <w:bCs/>
          <w:i/>
          <w:vanish/>
          <w:color w:val="000000" w:themeColor="text1"/>
          <w:szCs w:val="26"/>
          <w:lang w:eastAsia="ru-RU"/>
        </w:rPr>
        <w:t>.</w:t>
      </w:r>
      <w:bookmarkStart w:id="28" w:name="_Toc197804079"/>
      <w:bookmarkEnd w:id="27"/>
      <w:bookmarkEnd w:id="28"/>
    </w:p>
    <w:p w14:paraId="40AE49C2" w14:textId="106A42E6" w:rsidR="001B749A" w:rsidRPr="00F50594" w:rsidRDefault="0097380D" w:rsidP="00D4167E">
      <w:pPr>
        <w:pStyle w:val="af"/>
        <w:keepNext/>
        <w:keepLines/>
        <w:shd w:val="clear" w:color="auto" w:fill="FFFFFF" w:themeFill="background1"/>
        <w:spacing w:after="120" w:line="259" w:lineRule="auto"/>
        <w:ind w:left="360"/>
        <w:jc w:val="both"/>
        <w:outlineLvl w:val="1"/>
        <w:rPr>
          <w:rFonts w:ascii="Times New Roman" w:eastAsia="Times New Roman" w:hAnsi="Times New Roman"/>
          <w:bCs/>
          <w:i/>
          <w:vanish/>
          <w:color w:val="000000" w:themeColor="text1"/>
          <w:szCs w:val="26"/>
          <w:lang w:eastAsia="ru-RU"/>
        </w:rPr>
      </w:pPr>
      <w:r w:rsidRPr="00F50594">
        <w:rPr>
          <w:rFonts w:ascii="Times New Roman" w:eastAsia="Times New Roman" w:hAnsi="Times New Roman"/>
          <w:bCs/>
          <w:i/>
          <w:vanish/>
          <w:color w:val="000000" w:themeColor="text1"/>
          <w:szCs w:val="26"/>
          <w:lang w:eastAsia="ru-RU"/>
        </w:rPr>
        <w:t xml:space="preserve">Члены комиссии - </w:t>
      </w:r>
    </w:p>
    <w:p w14:paraId="1CB951E1" w14:textId="674DA155" w:rsidR="001B749A"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29" w:name="_Toc197804080"/>
      <w:bookmarkEnd w:id="29"/>
      <w:r w:rsidRPr="00A35D95">
        <w:rPr>
          <w:rFonts w:ascii="Times New Roman" w:eastAsia="Times New Roman" w:hAnsi="Times New Roman"/>
          <w:bCs/>
          <w:i/>
          <w:vanish/>
          <w:szCs w:val="26"/>
          <w:lang w:eastAsia="ru-RU"/>
        </w:rPr>
        <w:t xml:space="preserve">Ветренко О.Г. </w:t>
      </w:r>
      <w:r w:rsidR="00D4167E" w:rsidRPr="00A35D95">
        <w:rPr>
          <w:rFonts w:ascii="Times New Roman" w:eastAsia="Times New Roman" w:hAnsi="Times New Roman"/>
          <w:bCs/>
          <w:i/>
          <w:vanish/>
          <w:szCs w:val="26"/>
          <w:lang w:eastAsia="ru-RU"/>
        </w:rPr>
        <w:t>–</w:t>
      </w:r>
      <w:r w:rsidRPr="00A35D95">
        <w:rPr>
          <w:rFonts w:ascii="Times New Roman" w:eastAsia="Times New Roman" w:hAnsi="Times New Roman"/>
          <w:bCs/>
          <w:i/>
          <w:vanish/>
          <w:szCs w:val="26"/>
          <w:lang w:eastAsia="ru-RU"/>
        </w:rPr>
        <w:t xml:space="preserve"> </w:t>
      </w:r>
      <w:r w:rsidR="00D4167E" w:rsidRPr="00A35D95">
        <w:rPr>
          <w:rFonts w:ascii="Times New Roman" w:eastAsia="Times New Roman" w:hAnsi="Times New Roman"/>
          <w:bCs/>
          <w:i/>
          <w:vanish/>
          <w:szCs w:val="26"/>
          <w:lang w:eastAsia="ru-RU"/>
        </w:rPr>
        <w:t>начальник отдела земельно-имущественных отношений и муниципального контроля администрации МО «Юкковское сельское поселение».</w:t>
      </w:r>
    </w:p>
    <w:p w14:paraId="2E48A192" w14:textId="07454D6B" w:rsidR="00F50594" w:rsidRPr="004C3F43" w:rsidRDefault="00F50594"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color w:val="000000" w:themeColor="text1"/>
          <w:szCs w:val="26"/>
          <w:lang w:eastAsia="ru-RU"/>
        </w:rPr>
      </w:pPr>
      <w:r w:rsidRPr="004C3F43">
        <w:rPr>
          <w:rFonts w:ascii="Times New Roman" w:eastAsia="Times New Roman" w:hAnsi="Times New Roman"/>
          <w:bCs/>
          <w:i/>
          <w:vanish/>
          <w:color w:val="000000" w:themeColor="text1"/>
          <w:szCs w:val="26"/>
          <w:lang w:eastAsia="ru-RU"/>
        </w:rPr>
        <w:t>Скрябина Т.Н. – начальник общего отдела – юрисконсульт администрации МО «Юкковское сельское поселение».</w:t>
      </w:r>
    </w:p>
    <w:p w14:paraId="2CAB8172" w14:textId="4BCDC7C4" w:rsidR="001B749A" w:rsidRPr="00A35D95" w:rsidRDefault="004C3F43"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30" w:name="_Toc197804081"/>
      <w:bookmarkEnd w:id="30"/>
      <w:r>
        <w:rPr>
          <w:rFonts w:ascii="Times New Roman" w:eastAsia="Times New Roman" w:hAnsi="Times New Roman"/>
          <w:bCs/>
          <w:i/>
          <w:vanish/>
          <w:szCs w:val="26"/>
          <w:lang w:eastAsia="ru-RU"/>
        </w:rPr>
        <w:t>Полухин А.В.</w:t>
      </w:r>
      <w:r w:rsidR="00D4167E" w:rsidRPr="00A35D95">
        <w:rPr>
          <w:rFonts w:ascii="Times New Roman" w:eastAsia="Times New Roman" w:hAnsi="Times New Roman"/>
          <w:bCs/>
          <w:i/>
          <w:vanish/>
          <w:szCs w:val="26"/>
          <w:lang w:eastAsia="ru-RU"/>
        </w:rPr>
        <w:t xml:space="preserve"> – директор МКУ «МФЦ «Юкки».</w:t>
      </w:r>
    </w:p>
    <w:p w14:paraId="3E49A4BC" w14:textId="33D244AB" w:rsidR="00D4167E" w:rsidRPr="00A35D95" w:rsidRDefault="00D4167E"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r w:rsidRPr="00A35D95">
        <w:rPr>
          <w:rFonts w:ascii="Times New Roman" w:eastAsia="Times New Roman" w:hAnsi="Times New Roman"/>
          <w:bCs/>
          <w:i/>
          <w:vanish/>
          <w:szCs w:val="26"/>
          <w:lang w:eastAsia="ru-RU"/>
        </w:rPr>
        <w:t>Бунтов Н.А.- директор ООО «АйЭмДэ – Сервис Юкки».</w:t>
      </w:r>
    </w:p>
    <w:p w14:paraId="566D080A" w14:textId="40FF19C6" w:rsidR="00D4167E" w:rsidRPr="00A35D95" w:rsidRDefault="00D4167E"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r w:rsidRPr="00A35D95">
        <w:rPr>
          <w:rFonts w:ascii="Times New Roman" w:eastAsia="Times New Roman" w:hAnsi="Times New Roman"/>
          <w:bCs/>
          <w:i/>
          <w:vanish/>
          <w:szCs w:val="26"/>
          <w:lang w:eastAsia="ru-RU"/>
        </w:rPr>
        <w:t>Сапегин А.Б. - начальник пожарной части Государственной противопожарной службы пожарной части № 100.</w:t>
      </w:r>
    </w:p>
    <w:p w14:paraId="3CDAB960" w14:textId="0C86DBD0" w:rsidR="001B749A" w:rsidRPr="001B749A" w:rsidRDefault="001B749A" w:rsidP="0091547C">
      <w:pPr>
        <w:keepNext/>
        <w:keepLines/>
        <w:numPr>
          <w:ilvl w:val="1"/>
          <w:numId w:val="69"/>
        </w:numPr>
        <w:spacing w:after="120" w:line="259" w:lineRule="auto"/>
        <w:contextualSpacing/>
        <w:jc w:val="both"/>
        <w:outlineLvl w:val="1"/>
        <w:rPr>
          <w:rFonts w:ascii="Times New Roman" w:eastAsia="Times New Roman" w:hAnsi="Times New Roman"/>
          <w:bCs/>
          <w:i/>
          <w:szCs w:val="26"/>
          <w:lang w:eastAsia="ru-RU"/>
        </w:rPr>
      </w:pPr>
      <w:bookmarkStart w:id="31" w:name="_Toc197804082"/>
      <w:r w:rsidRPr="001B749A">
        <w:rPr>
          <w:rFonts w:ascii="Times New Roman" w:eastAsia="Times New Roman" w:hAnsi="Times New Roman"/>
          <w:bCs/>
          <w:i/>
          <w:szCs w:val="26"/>
          <w:lang w:eastAsia="ru-RU"/>
        </w:rPr>
        <w:t>Общие положения</w:t>
      </w:r>
      <w:bookmarkEnd w:id="31"/>
    </w:p>
    <w:p w14:paraId="2E06678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Механизм оперативно-диспетчерского управления в системе теплоснабжения на территории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определяет взаимодействие оперативно-диспетчерских служб </w:t>
      </w:r>
      <w:r w:rsidRPr="001B749A">
        <w:rPr>
          <w:rFonts w:ascii="Times New Roman" w:eastAsia="Times New Roman" w:hAnsi="Times New Roman"/>
          <w:lang w:eastAsia="ru-RU"/>
        </w:rPr>
        <w:lastRenderedPageBreak/>
        <w:t xml:space="preserve">теплоснабжающих, теплосетевых организаций и потребителей тепловой энергии по вопросам теплоснабжения. </w:t>
      </w:r>
    </w:p>
    <w:p w14:paraId="46BE5CB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0FF8AF6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Все теплоснабжающие, теплосетевые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526ED09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00455BEC"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7FE41425"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6BE5BE1C"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ответственного за жизнеобеспечение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w:t>
      </w:r>
    </w:p>
    <w:p w14:paraId="67BB2B5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127A6321" w14:textId="20568AC5"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Также о возникновении аварийной ситуации и времени на восстановление теплоснабжения потребителей в обязательном порядке информируется отдел Единой дежурно-диспетчерской службы </w:t>
      </w:r>
      <w:r>
        <w:rPr>
          <w:rFonts w:ascii="Times New Roman" w:eastAsia="Calibri" w:hAnsi="Times New Roman"/>
          <w:szCs w:val="22"/>
        </w:rPr>
        <w:t>Юкковского</w:t>
      </w:r>
      <w:r w:rsidRPr="001B749A">
        <w:rPr>
          <w:rFonts w:ascii="Times New Roman" w:eastAsia="Calibri" w:hAnsi="Times New Roman"/>
          <w:szCs w:val="22"/>
        </w:rPr>
        <w:t xml:space="preserve">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(далее - ЕДДС). </w:t>
      </w:r>
    </w:p>
    <w:p w14:paraId="7C399724" w14:textId="69ECBE8B"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по согласованию с </w:t>
      </w:r>
      <w:r w:rsidR="0091547C" w:rsidRPr="0091547C">
        <w:rPr>
          <w:rFonts w:ascii="Times New Roman" w:eastAsia="Times New Roman" w:hAnsi="Times New Roman"/>
          <w:lang w:eastAsia="ru-RU"/>
        </w:rPr>
        <w:t>администрацией</w:t>
      </w:r>
      <w:r w:rsidRPr="0091547C">
        <w:rPr>
          <w:rFonts w:ascii="Times New Roman" w:eastAsia="Times New Roman" w:hAnsi="Times New Roman"/>
          <w:lang w:eastAsia="ru-RU"/>
        </w:rPr>
        <w:t xml:space="preserve"> </w:t>
      </w:r>
      <w:r w:rsidRPr="0091547C">
        <w:rPr>
          <w:rFonts w:ascii="Times New Roman" w:eastAsia="Calibri" w:hAnsi="Times New Roman"/>
          <w:szCs w:val="22"/>
        </w:rPr>
        <w:t xml:space="preserve">Юкковского </w:t>
      </w:r>
      <w:r w:rsidRPr="0091547C">
        <w:rPr>
          <w:rFonts w:ascii="Times New Roman" w:eastAsiaTheme="minorHAnsi" w:hAnsi="Times New Roman"/>
        </w:rPr>
        <w:t>сельского поселения</w:t>
      </w:r>
      <w:r w:rsidRPr="0091547C">
        <w:rPr>
          <w:rFonts w:ascii="Times New Roman" w:eastAsia="Times New Roman" w:hAnsi="Times New Roman"/>
          <w:lang w:eastAsia="ru-RU"/>
        </w:rPr>
        <w:t xml:space="preserve"> и ЕДДС.</w:t>
      </w:r>
      <w:r w:rsidRPr="001B749A">
        <w:rPr>
          <w:rFonts w:ascii="Times New Roman" w:eastAsia="Times New Roman" w:hAnsi="Times New Roman"/>
          <w:lang w:eastAsia="ru-RU"/>
        </w:rPr>
        <w:t xml:space="preserve"> </w:t>
      </w:r>
    </w:p>
    <w:p w14:paraId="48683C1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Команды об отключении и опорожнении систем теплоснабжения и теплопотребления проходят через соответствующие диспетчерские службы.</w:t>
      </w:r>
    </w:p>
    <w:p w14:paraId="61D5E325"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p>
    <w:p w14:paraId="6577E36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lastRenderedPageBreak/>
        <w:t>В случае когда в результате аварии создается угроза жизни людей, разрушения оборудования, сельских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ЕДДС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435B9B8B"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Лицо, ответственное за ликвидацию аварии, обязано:</w:t>
      </w:r>
    </w:p>
    <w:p w14:paraId="2C6AF505"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1E468C46"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организовать выполнение работ на подземных коммуникациях и обеспечивать безопасные условия производства работ;</w:t>
      </w:r>
    </w:p>
    <w:p w14:paraId="13800989"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31FA97C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организации или ЕДДС для согласования условий производства работ по ликвидации аварии в течение 2 часов в любое время суток.</w:t>
      </w:r>
    </w:p>
    <w:p w14:paraId="759D59F3" w14:textId="77777777" w:rsidR="001B749A" w:rsidRPr="001B749A" w:rsidRDefault="001B749A" w:rsidP="0091547C">
      <w:pPr>
        <w:spacing w:after="120"/>
        <w:ind w:firstLine="709"/>
        <w:jc w:val="both"/>
        <w:rPr>
          <w:rFonts w:ascii="Times New Roman" w:eastAsia="Times New Roman" w:hAnsi="Times New Roman"/>
          <w:lang w:eastAsia="ru-RU"/>
        </w:rPr>
      </w:pPr>
    </w:p>
    <w:p w14:paraId="3090A302" w14:textId="77777777" w:rsidR="001B749A" w:rsidRPr="001B749A" w:rsidRDefault="001B749A" w:rsidP="0091547C">
      <w:pPr>
        <w:keepNext/>
        <w:keepLines/>
        <w:numPr>
          <w:ilvl w:val="1"/>
          <w:numId w:val="69"/>
        </w:numPr>
        <w:spacing w:after="120" w:line="259" w:lineRule="auto"/>
        <w:contextualSpacing/>
        <w:jc w:val="both"/>
        <w:outlineLvl w:val="1"/>
        <w:rPr>
          <w:rFonts w:ascii="Times New Roman" w:eastAsia="Times New Roman" w:hAnsi="Times New Roman"/>
          <w:bCs/>
          <w:i/>
          <w:szCs w:val="26"/>
          <w:lang w:eastAsia="ru-RU"/>
        </w:rPr>
      </w:pPr>
      <w:bookmarkStart w:id="32" w:name="_Toc197341857"/>
      <w:bookmarkStart w:id="33" w:name="_Toc197804083"/>
      <w:r w:rsidRPr="001B749A">
        <w:rPr>
          <w:rFonts w:ascii="Times New Roman" w:eastAsia="Times New Roman" w:hAnsi="Times New Roman"/>
          <w:bCs/>
          <w:i/>
          <w:szCs w:val="26"/>
          <w:lang w:eastAsia="ru-RU"/>
        </w:rPr>
        <w:t>Взаимодействие оперативно-диспетчерских служб при эксплуатации систем энергоснабжения</w:t>
      </w:r>
      <w:bookmarkEnd w:id="32"/>
      <w:bookmarkEnd w:id="33"/>
    </w:p>
    <w:p w14:paraId="37CA5493"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ЕДДС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681B64DD"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Администрация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ЕДДС осуществляют контроль за соблюдением энергоснабжающими организациями утвержденных режимов работы систем теплоснабжения. </w:t>
      </w:r>
    </w:p>
    <w:p w14:paraId="7DF96DD7"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ЕДДС и потребителей за пять дней до намеченных работ. </w:t>
      </w:r>
    </w:p>
    <w:p w14:paraId="64F7BF1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Планируемый вывод в ремонт оборудования, находящегося на балансе потребителей, производится с обязательным информированием ЕДДС за 10 дней до намеченных работ, а в случае аварии - немедленно.</w:t>
      </w:r>
    </w:p>
    <w:p w14:paraId="0F6B14CD"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и ЕДДС об этих отключениях с указанием сроков начала и окончания работ.   </w:t>
      </w:r>
    </w:p>
    <w:p w14:paraId="1A09B37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авариях, повлекших за собой длительное прекращение подачи холодной воды на котельные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диспетчер теплоснабжающей организации вводит ограничение горячего водоснабжения потребителей вплоть до полного его прекращения.</w:t>
      </w:r>
    </w:p>
    <w:p w14:paraId="0136E8E0"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lastRenderedPageBreak/>
        <w:t>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об этих отключениях с указанием сроков начала и окончания работ.</w:t>
      </w:r>
    </w:p>
    <w:p w14:paraId="32908A87"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вводит ограничение отпуска тепловой энергии потребителям, одновременно извещая об этом ЕДДС. </w:t>
      </w:r>
    </w:p>
    <w:p w14:paraId="6E1F3CE0"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w:t>
      </w:r>
    </w:p>
    <w:p w14:paraId="3F6F4EE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ЕДДС время начала включения.</w:t>
      </w:r>
    </w:p>
    <w:p w14:paraId="2C33D1C2" w14:textId="77777777" w:rsidR="001B749A" w:rsidRPr="001B749A" w:rsidRDefault="001B749A" w:rsidP="0091547C">
      <w:pPr>
        <w:autoSpaceDE w:val="0"/>
        <w:autoSpaceDN w:val="0"/>
        <w:adjustRightInd w:val="0"/>
        <w:ind w:firstLine="709"/>
        <w:jc w:val="both"/>
        <w:rPr>
          <w:rFonts w:ascii="Times New Roman" w:eastAsiaTheme="minorHAnsi" w:hAnsi="Times New Roman"/>
        </w:rPr>
      </w:pPr>
    </w:p>
    <w:p w14:paraId="605C9E04" w14:textId="77777777" w:rsid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Схема оповещения должностных лиц, аварийно-спасательных формирований, организаций и служб, ответственных за выполнение мероприятий по локализации и ликвидации аварий представлена ниже.</w:t>
      </w:r>
    </w:p>
    <w:p w14:paraId="5B02DC63" w14:textId="7CEB0CF2" w:rsidR="001B749A" w:rsidRPr="001B749A" w:rsidRDefault="001B749A" w:rsidP="0091547C">
      <w:pPr>
        <w:spacing w:after="120"/>
        <w:ind w:firstLine="709"/>
        <w:jc w:val="both"/>
        <w:rPr>
          <w:rFonts w:ascii="Times New Roman" w:eastAsia="Times New Roman" w:hAnsi="Times New Roman"/>
          <w:lang w:eastAsia="ru-RU"/>
        </w:rPr>
        <w:sectPr w:rsidR="001B749A" w:rsidRPr="001B749A" w:rsidSect="007E5B40">
          <w:pgSz w:w="11906" w:h="16838"/>
          <w:pgMar w:top="851" w:right="850" w:bottom="851" w:left="1134" w:header="708" w:footer="427" w:gutter="0"/>
          <w:cols w:space="708"/>
          <w:docGrid w:linePitch="360"/>
        </w:sectPr>
      </w:pPr>
    </w:p>
    <w:p w14:paraId="17CDA4CC" w14:textId="77777777" w:rsidR="001B749A" w:rsidRPr="001B749A" w:rsidRDefault="001B749A" w:rsidP="0091547C">
      <w:pPr>
        <w:autoSpaceDE w:val="0"/>
        <w:autoSpaceDN w:val="0"/>
        <w:adjustRightInd w:val="0"/>
        <w:ind w:firstLine="709"/>
        <w:jc w:val="center"/>
        <w:rPr>
          <w:rFonts w:ascii="Times New Roman" w:eastAsiaTheme="minorHAnsi" w:hAnsi="Times New Roman"/>
          <w:b/>
          <w:bCs/>
        </w:rPr>
      </w:pPr>
      <w:bookmarkStart w:id="34" w:name="_Hlk193666962"/>
      <w:bookmarkEnd w:id="26"/>
      <w:r w:rsidRPr="001B749A">
        <w:rPr>
          <w:rFonts w:ascii="Times New Roman" w:eastAsiaTheme="minorHAnsi" w:hAnsi="Times New Roman"/>
          <w:b/>
          <w:bCs/>
        </w:rPr>
        <w:lastRenderedPageBreak/>
        <w:t>Схема оповещения должностных лиц, аварийно-спасательных формирований, организаций и служб, ответственных за выполнение мероприятий по локализации и ликвидации аварий</w:t>
      </w:r>
      <w:bookmarkEnd w:id="34"/>
    </w:p>
    <w:p w14:paraId="4737EFFD"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p>
    <w:p w14:paraId="47FE9A7F"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1376" behindDoc="0" locked="0" layoutInCell="1" allowOverlap="1" wp14:anchorId="7D13B5C4" wp14:editId="78310C79">
                <wp:simplePos x="0" y="0"/>
                <wp:positionH relativeFrom="column">
                  <wp:posOffset>2297430</wp:posOffset>
                </wp:positionH>
                <wp:positionV relativeFrom="paragraph">
                  <wp:posOffset>27305</wp:posOffset>
                </wp:positionV>
                <wp:extent cx="1123950" cy="895350"/>
                <wp:effectExtent l="0" t="0" r="19050" b="19050"/>
                <wp:wrapNone/>
                <wp:docPr id="9" name="Прямоугольник 350894758"/>
                <wp:cNvGraphicFramePr/>
                <a:graphic xmlns:a="http://schemas.openxmlformats.org/drawingml/2006/main">
                  <a:graphicData uri="http://schemas.microsoft.com/office/word/2010/wordprocessingShape">
                    <wps:wsp>
                      <wps:cNvSpPr/>
                      <wps:spPr bwMode="auto">
                        <a:xfrm>
                          <a:off x="0" y="0"/>
                          <a:ext cx="1123950" cy="8953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A217656" w14:textId="77777777" w:rsidR="006D60B7" w:rsidRDefault="006D60B7" w:rsidP="001B749A">
                            <w:pPr>
                              <w:ind w:left="-142" w:right="-90"/>
                              <w:jc w:val="center"/>
                            </w:pPr>
                            <w:r>
                              <w:rPr>
                                <w:b/>
                              </w:rPr>
                              <w:t>Зам. главного инженера по ТО и оперативной работе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3B5C4" id="Прямоугольник 350894758" o:spid="_x0000_s1098" style="position:absolute;left:0;text-align:left;margin-left:180.9pt;margin-top:2.15pt;width:88.5pt;height:7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" fillcolor="window" strokecolor="windowText">
                <v:textbox>
                  <w:txbxContent>
                    <w:p w14:paraId="0A217656" w14:textId="77777777" w:rsidR="006D60B7" w:rsidRDefault="006D60B7" w:rsidP="001B749A">
                      <w:pPr>
                        <w:ind w:left="-142" w:right="-90"/>
                        <w:jc w:val="center"/>
                      </w:pPr>
                      <w:r>
                        <w:rPr>
                          <w:b/>
                        </w:rPr>
                        <w:t>Зам. главного инженера по ТО и оперативной работе</w:t>
                      </w:r>
                    </w:p>
                  </w:txbxContent>
                </v:textbox>
              </v:rect>
            </w:pict>
          </mc:Fallback>
        </mc:AlternateContent>
      </w:r>
      <w:r w:rsidRPr="001B749A">
        <w:rPr>
          <w:rFonts w:ascii="Times New Roman" w:eastAsia="Times New Roman" w:hAnsi="Times New Roman"/>
          <w:b/>
          <w:sz w:val="22"/>
          <w:lang w:eastAsia="ru-RU"/>
        </w:rPr>
        <w:t xml:space="preserve"> </w:t>
      </w:r>
    </w:p>
    <w:p w14:paraId="0D79CEF5"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7760" behindDoc="0" locked="0" layoutInCell="1" allowOverlap="1" wp14:anchorId="0CB869EF" wp14:editId="19C49F90">
                <wp:simplePos x="0" y="0"/>
                <wp:positionH relativeFrom="column">
                  <wp:posOffset>4600623</wp:posOffset>
                </wp:positionH>
                <wp:positionV relativeFrom="paragraph">
                  <wp:posOffset>180348</wp:posOffset>
                </wp:positionV>
                <wp:extent cx="1258785" cy="771896"/>
                <wp:effectExtent l="0" t="0" r="17780" b="28575"/>
                <wp:wrapNone/>
                <wp:docPr id="10" name="Прямоугольник 30"/>
                <wp:cNvGraphicFramePr/>
                <a:graphic xmlns:a="http://schemas.openxmlformats.org/drawingml/2006/main">
                  <a:graphicData uri="http://schemas.microsoft.com/office/word/2010/wordprocessingShape">
                    <wps:wsp>
                      <wps:cNvSpPr/>
                      <wps:spPr bwMode="auto">
                        <a:xfrm>
                          <a:off x="0" y="0"/>
                          <a:ext cx="1258785" cy="771896"/>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0A5D953" w14:textId="77777777" w:rsidR="006D60B7" w:rsidRDefault="006D60B7" w:rsidP="001B749A">
                            <w:pPr>
                              <w:jc w:val="center"/>
                            </w:pPr>
                            <w:r>
                              <w:rPr>
                                <w:b/>
                              </w:rPr>
                              <w:t>АДС ПАСФ ООО «СЗ РСС»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869EF" id="Прямоугольник 30" o:spid="_x0000_s1099" style="position:absolute;left:0;text-align:left;margin-left:362.25pt;margin-top:14.2pt;width:99.1pt;height:60.8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" fillcolor="window" strokecolor="windowText">
                <v:textbox>
                  <w:txbxContent>
                    <w:p w14:paraId="70A5D953" w14:textId="77777777" w:rsidR="006D60B7" w:rsidRDefault="006D60B7" w:rsidP="001B749A">
                      <w:pPr>
                        <w:jc w:val="center"/>
                      </w:pPr>
                      <w:r>
                        <w:rPr>
                          <w:b/>
                        </w:rPr>
                        <w:t>АДС ПАСФ ООО «СЗ РСС»</w:t>
                      </w:r>
                    </w:p>
                  </w:txbxContent>
                </v:textbox>
              </v:rect>
            </w:pict>
          </mc:Fallback>
        </mc:AlternateContent>
      </w:r>
    </w:p>
    <w:p w14:paraId="15055829"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3424" behindDoc="0" locked="0" layoutInCell="1" allowOverlap="1" wp14:anchorId="272A1175" wp14:editId="13EC8D8C">
                <wp:simplePos x="0" y="0"/>
                <wp:positionH relativeFrom="column">
                  <wp:posOffset>0</wp:posOffset>
                </wp:positionH>
                <wp:positionV relativeFrom="paragraph">
                  <wp:posOffset>-635</wp:posOffset>
                </wp:positionV>
                <wp:extent cx="1123950" cy="666750"/>
                <wp:effectExtent l="0" t="0" r="19050" b="19050"/>
                <wp:wrapNone/>
                <wp:docPr id="11" name="Прямоугольник 2"/>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round/>
                        </a:ln>
                        <a:effectLst/>
                      </wps:spPr>
                      <wps:txbx>
                        <w:txbxContent>
                          <w:p w14:paraId="041F88EA" w14:textId="77777777" w:rsidR="006D60B7" w:rsidRDefault="006D60B7" w:rsidP="001B749A">
                            <w:pPr>
                              <w:ind w:left="-142" w:right="-86"/>
                              <w:jc w:val="center"/>
                              <w:rPr>
                                <w:b/>
                              </w:rPr>
                            </w:pPr>
                            <w:r>
                              <w:rPr>
                                <w:b/>
                              </w:rPr>
                              <w:t>ГРО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2A1175" id="Прямоугольник 2" o:spid="_x0000_s1100" style="position:absolute;margin-left:0;margin-top:-.05pt;width:88.5pt;height:52.5pt;z-index:251623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" fillcolor="window" strokecolor="windowText">
                <v:stroke joinstyle="round"/>
                <v:textbox>
                  <w:txbxContent>
                    <w:p w14:paraId="041F88EA" w14:textId="77777777" w:rsidR="006D60B7" w:rsidRDefault="006D60B7" w:rsidP="001B749A">
                      <w:pPr>
                        <w:ind w:left="-142" w:right="-86"/>
                        <w:jc w:val="center"/>
                        <w:rPr>
                          <w:b/>
                        </w:rPr>
                      </w:pPr>
                      <w:r>
                        <w:rPr>
                          <w:b/>
                        </w:rPr>
                        <w:t>ГРО</w:t>
                      </w:r>
                    </w:p>
                  </w:txbxContent>
                </v:textbox>
              </v:rect>
            </w:pict>
          </mc:Fallback>
        </mc:AlternateContent>
      </w:r>
    </w:p>
    <w:p w14:paraId="0913D77E"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93056" behindDoc="0" locked="0" layoutInCell="1" allowOverlap="1" wp14:anchorId="74FEF7BE" wp14:editId="74732397">
                <wp:simplePos x="0" y="0"/>
                <wp:positionH relativeFrom="column">
                  <wp:posOffset>1148715</wp:posOffset>
                </wp:positionH>
                <wp:positionV relativeFrom="paragraph">
                  <wp:posOffset>92075</wp:posOffset>
                </wp:positionV>
                <wp:extent cx="542925" cy="0"/>
                <wp:effectExtent l="38100" t="76200" r="0" b="95250"/>
                <wp:wrapNone/>
                <wp:docPr id="13" name="Прямая со стрелкой 44"/>
                <wp:cNvGraphicFramePr/>
                <a:graphic xmlns:a="http://schemas.openxmlformats.org/drawingml/2006/main">
                  <a:graphicData uri="http://schemas.microsoft.com/office/word/2010/wordprocessingShape">
                    <wps:wsp>
                      <wps:cNvCnPr/>
                      <wps:spPr bwMode="auto">
                        <a:xfrm flipH="1">
                          <a:off x="0" y="0"/>
                          <a:ext cx="542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0118D913" id="_x0000_t32" coordsize="21600,21600" o:spt="32" o:oned="t" path="m,l21600,21600e" filled="f">
                <v:path arrowok="t" fillok="f" o:connecttype="none"/>
                <o:lock v:ext="edit" shapetype="t"/>
              </v:shapetype>
              <v:shape id="Прямая со стрелкой 44" o:spid="_x0000_s1026" type="#_x0000_t32" style="position:absolute;margin-left:90.45pt;margin-top:7.25pt;width:42.75pt;height:0;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" strokecolor="windowText" strokeweight=".5pt">
                <v:stroke endarrow="block" joinstyle="miter"/>
              </v:shape>
            </w:pict>
          </mc:Fallback>
        </mc:AlternateContent>
      </w: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88960" behindDoc="0" locked="0" layoutInCell="1" allowOverlap="1" wp14:anchorId="00294388" wp14:editId="4A106CA2">
                <wp:simplePos x="0" y="0"/>
                <wp:positionH relativeFrom="column">
                  <wp:posOffset>3463290</wp:posOffset>
                </wp:positionH>
                <wp:positionV relativeFrom="paragraph">
                  <wp:posOffset>149225</wp:posOffset>
                </wp:positionV>
                <wp:extent cx="1123950" cy="866775"/>
                <wp:effectExtent l="0" t="38100" r="57150" b="28575"/>
                <wp:wrapNone/>
                <wp:docPr id="14" name="Прямая со стрелкой 37"/>
                <wp:cNvGraphicFramePr/>
                <a:graphic xmlns:a="http://schemas.openxmlformats.org/drawingml/2006/main">
                  <a:graphicData uri="http://schemas.microsoft.com/office/word/2010/wordprocessingShape">
                    <wps:wsp>
                      <wps:cNvCnPr/>
                      <wps:spPr bwMode="auto">
                        <a:xfrm flipV="1">
                          <a:off x="0" y="0"/>
                          <a:ext cx="1123950" cy="8667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E942A6C" id="Прямая со стрелкой 37" o:spid="_x0000_s1026" type="#_x0000_t32" style="position:absolute;margin-left:272.7pt;margin-top:11.75pt;width:88.5pt;height:68.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" strokecolor="windowText" strokeweight=".5pt">
                <v:stroke endarrow="block" joinstyle="miter"/>
              </v:shape>
            </w:pict>
          </mc:Fallback>
        </mc:AlternateContent>
      </w: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84864" behindDoc="0" locked="0" layoutInCell="1" allowOverlap="1" wp14:anchorId="73244D7B" wp14:editId="52BD4C9C">
                <wp:simplePos x="0" y="0"/>
                <wp:positionH relativeFrom="column">
                  <wp:posOffset>1682115</wp:posOffset>
                </wp:positionH>
                <wp:positionV relativeFrom="paragraph">
                  <wp:posOffset>82551</wp:posOffset>
                </wp:positionV>
                <wp:extent cx="0" cy="2705100"/>
                <wp:effectExtent l="0" t="0" r="19050" b="19050"/>
                <wp:wrapNone/>
                <wp:docPr id="8" name="Прямая соединительная линия 31"/>
                <wp:cNvGraphicFramePr/>
                <a:graphic xmlns:a="http://schemas.openxmlformats.org/drawingml/2006/main">
                  <a:graphicData uri="http://schemas.microsoft.com/office/word/2010/wordprocessingShape">
                    <wps:wsp>
                      <wps:cNvCnPr/>
                      <wps:spPr bwMode="auto">
                        <a:xfrm>
                          <a:off x="0" y="0"/>
                          <a:ext cx="0" cy="27051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A93C13" id="Прямая соединительная линия 31"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6.5pt" to="132.4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" strokecolor="windowText" strokeweight=".5pt">
                <v:stroke joinstyle="miter"/>
              </v:line>
            </w:pict>
          </mc:Fallback>
        </mc:AlternateContent>
      </w:r>
    </w:p>
    <w:p w14:paraId="593EB1E5" w14:textId="77777777" w:rsidR="001B749A" w:rsidRPr="001B749A" w:rsidRDefault="001B749A" w:rsidP="0091547C">
      <w:pPr>
        <w:tabs>
          <w:tab w:val="left" w:pos="7725"/>
        </w:tabs>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3664" behindDoc="0" locked="0" layoutInCell="1" allowOverlap="1" wp14:anchorId="4330F049" wp14:editId="477F04C6">
                <wp:simplePos x="0" y="0"/>
                <wp:positionH relativeFrom="column">
                  <wp:posOffset>4596765</wp:posOffset>
                </wp:positionH>
                <wp:positionV relativeFrom="paragraph">
                  <wp:posOffset>473710</wp:posOffset>
                </wp:positionV>
                <wp:extent cx="1123950" cy="666750"/>
                <wp:effectExtent l="0" t="0" r="19050" b="19050"/>
                <wp:wrapNone/>
                <wp:docPr id="15" name="Прямоугольник 32"/>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D489368" w14:textId="77777777" w:rsidR="006D60B7" w:rsidRDefault="006D60B7" w:rsidP="001B749A">
                            <w:pPr>
                              <w:jc w:val="center"/>
                            </w:pPr>
                            <w:r>
                              <w:rPr>
                                <w:b/>
                              </w:rPr>
                              <w:t>Начальник УОТиПБ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30F049" id="Прямоугольник 32" o:spid="_x0000_s1101" style="position:absolute;margin-left:361.95pt;margin-top:37.3pt;width:88.5pt;height:52.5pt;z-index:25163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" fillcolor="window" strokecolor="windowText">
                <v:textbox>
                  <w:txbxContent>
                    <w:p w14:paraId="0D489368" w14:textId="77777777" w:rsidR="006D60B7" w:rsidRDefault="006D60B7" w:rsidP="001B749A">
                      <w:pPr>
                        <w:jc w:val="center"/>
                      </w:pPr>
                      <w:r>
                        <w:rPr>
                          <w:b/>
                        </w:rPr>
                        <w:t>Начальник УОТиПБ</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27520" behindDoc="0" locked="0" layoutInCell="1" allowOverlap="1" wp14:anchorId="6EE6FB1D" wp14:editId="2E3C89E9">
                <wp:simplePos x="0" y="0"/>
                <wp:positionH relativeFrom="margin">
                  <wp:align>left</wp:align>
                </wp:positionH>
                <wp:positionV relativeFrom="paragraph">
                  <wp:posOffset>1311910</wp:posOffset>
                </wp:positionV>
                <wp:extent cx="1123950" cy="666750"/>
                <wp:effectExtent l="0" t="0" r="19050" b="19050"/>
                <wp:wrapNone/>
                <wp:docPr id="16" name="Прямоугольник 4"/>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5D28FDD" w14:textId="77777777" w:rsidR="006D60B7" w:rsidRDefault="006D60B7" w:rsidP="001B749A">
                            <w:pPr>
                              <w:jc w:val="center"/>
                            </w:pPr>
                            <w:r>
                              <w:rPr>
                                <w:b/>
                              </w:rPr>
                              <w:t>ГУ МЧС по СПб и ЛО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E6FB1D" id="Прямоугольник 4" o:spid="_x0000_s1102" style="position:absolute;margin-left:0;margin-top:103.3pt;width:88.5pt;height:52.5pt;z-index:25162752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" fillcolor="window" strokecolor="windowText">
                <v:textbox>
                  <w:txbxContent>
                    <w:p w14:paraId="55D28FDD" w14:textId="77777777" w:rsidR="006D60B7" w:rsidRDefault="006D60B7" w:rsidP="001B749A">
                      <w:pPr>
                        <w:jc w:val="center"/>
                      </w:pPr>
                      <w:r>
                        <w:rPr>
                          <w:b/>
                        </w:rPr>
                        <w:t>ГУ МЧС по СПб и ЛО</w:t>
                      </w:r>
                    </w:p>
                  </w:txbxContent>
                </v:textbox>
                <w10:wrap anchorx="margin"/>
              </v:rect>
            </w:pict>
          </mc:Fallback>
        </mc:AlternateContent>
      </w:r>
      <w:r w:rsidRPr="001B749A">
        <w:rPr>
          <w:rFonts w:ascii="Times New Roman" w:eastAsia="Times New Roman" w:hAnsi="Times New Roman"/>
          <w:b/>
          <w:color w:val="000000"/>
          <w:szCs w:val="26"/>
          <w:lang w:eastAsia="ru-RU"/>
        </w:rPr>
        <w:tab/>
      </w:r>
    </w:p>
    <w:p w14:paraId="553B9613"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72576" behindDoc="0" locked="0" layoutInCell="1" allowOverlap="1" wp14:anchorId="63838B94" wp14:editId="488EA819">
                <wp:simplePos x="0" y="0"/>
                <wp:positionH relativeFrom="column">
                  <wp:posOffset>2834640</wp:posOffset>
                </wp:positionH>
                <wp:positionV relativeFrom="paragraph">
                  <wp:posOffset>7620</wp:posOffset>
                </wp:positionV>
                <wp:extent cx="0" cy="371475"/>
                <wp:effectExtent l="76200" t="38100" r="95250" b="47625"/>
                <wp:wrapNone/>
                <wp:docPr id="17" name="Прямая со стрелкой 20"/>
                <wp:cNvGraphicFramePr/>
                <a:graphic xmlns:a="http://schemas.openxmlformats.org/drawingml/2006/main">
                  <a:graphicData uri="http://schemas.microsoft.com/office/word/2010/wordprocessingShape">
                    <wps:wsp>
                      <wps:cNvCnPr/>
                      <wps:spPr bwMode="auto">
                        <a:xfrm>
                          <a:off x="0" y="0"/>
                          <a:ext cx="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18B26D5F" id="Прямая со стрелкой 20" o:spid="_x0000_s1026" type="#_x0000_t32" style="position:absolute;margin-left:223.2pt;margin-top:.6pt;width:0;height:29.2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" strokecolor="windowText" strokeweight=".5pt">
                <v:stroke startarrow="block" endarrow="block" joinstyle="miter"/>
              </v:shape>
            </w:pict>
          </mc:Fallback>
        </mc:AlternateContent>
      </w:r>
    </w:p>
    <w:p w14:paraId="69F948B7"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5472" behindDoc="0" locked="0" layoutInCell="1" allowOverlap="1" wp14:anchorId="23D3A02C" wp14:editId="08B490B4">
                <wp:simplePos x="0" y="0"/>
                <wp:positionH relativeFrom="margin">
                  <wp:align>left</wp:align>
                </wp:positionH>
                <wp:positionV relativeFrom="paragraph">
                  <wp:posOffset>86359</wp:posOffset>
                </wp:positionV>
                <wp:extent cx="1123950" cy="733425"/>
                <wp:effectExtent l="0" t="0" r="19050" b="28575"/>
                <wp:wrapNone/>
                <wp:docPr id="18" name="Прямоугольник 3"/>
                <wp:cNvGraphicFramePr/>
                <a:graphic xmlns:a="http://schemas.openxmlformats.org/drawingml/2006/main">
                  <a:graphicData uri="http://schemas.microsoft.com/office/word/2010/wordprocessingShape">
                    <wps:wsp>
                      <wps:cNvSpPr/>
                      <wps:spPr bwMode="auto">
                        <a:xfrm>
                          <a:off x="0" y="0"/>
                          <a:ext cx="1123950" cy="73342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7347CDF" w14:textId="77777777" w:rsidR="006D60B7" w:rsidRPr="00675B09" w:rsidRDefault="006D60B7" w:rsidP="001B749A">
                            <w:pPr>
                              <w:jc w:val="center"/>
                              <w:rPr>
                                <w:sz w:val="18"/>
                              </w:rPr>
                            </w:pPr>
                            <w:r w:rsidRPr="00675B09">
                              <w:rPr>
                                <w:b/>
                                <w:sz w:val="18"/>
                              </w:rPr>
                              <w:t>Дежурная служба КЭиИО (для районов СПб)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D3A02C" id="Прямоугольник 3" o:spid="_x0000_s1103" style="position:absolute;margin-left:0;margin-top:6.8pt;width:88.5pt;height:57.75pt;z-index:2516254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" fillcolor="window" strokecolor="windowText">
                <v:textbox>
                  <w:txbxContent>
                    <w:p w14:paraId="57347CDF" w14:textId="77777777" w:rsidR="006D60B7" w:rsidRPr="00675B09" w:rsidRDefault="006D60B7" w:rsidP="001B749A">
                      <w:pPr>
                        <w:jc w:val="center"/>
                        <w:rPr>
                          <w:sz w:val="18"/>
                        </w:rPr>
                      </w:pPr>
                      <w:r w:rsidRPr="00675B09">
                        <w:rPr>
                          <w:b/>
                          <w:sz w:val="18"/>
                        </w:rPr>
                        <w:t>Дежурная служба КЭиИО (для районов СПб)</w:t>
                      </w:r>
                    </w:p>
                  </w:txbxContent>
                </v:textbox>
                <w10:wrap anchorx="margin"/>
              </v:rect>
            </w:pict>
          </mc:Fallback>
        </mc:AlternateContent>
      </w:r>
    </w:p>
    <w:p w14:paraId="1B679150"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0048" behindDoc="0" locked="0" layoutInCell="1" allowOverlap="1" wp14:anchorId="121FFF44" wp14:editId="70909E2E">
                <wp:simplePos x="0" y="0"/>
                <wp:positionH relativeFrom="margin">
                  <wp:posOffset>2313305</wp:posOffset>
                </wp:positionH>
                <wp:positionV relativeFrom="paragraph">
                  <wp:posOffset>8890</wp:posOffset>
                </wp:positionV>
                <wp:extent cx="1123950" cy="666750"/>
                <wp:effectExtent l="0" t="0" r="19050" b="19050"/>
                <wp:wrapNone/>
                <wp:docPr id="19" name="Прямоугольник 19"/>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42BF480" w14:textId="77777777" w:rsidR="006D60B7" w:rsidRDefault="006D60B7" w:rsidP="001B749A">
                            <w:pPr>
                              <w:jc w:val="center"/>
                            </w:pPr>
                            <w:r>
                              <w:rPr>
                                <w:b/>
                              </w:rPr>
                              <w:t>Диспетчер ОДО ЦДУ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1FFF44" id="Прямоугольник 19" o:spid="_x0000_s1104" style="position:absolute;margin-left:182.15pt;margin-top:.7pt;width:88.5pt;height:52.5pt;z-index:2516500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" fillcolor="window" strokecolor="windowText">
                <v:textbox>
                  <w:txbxContent>
                    <w:p w14:paraId="142BF480" w14:textId="77777777" w:rsidR="006D60B7" w:rsidRDefault="006D60B7" w:rsidP="001B749A">
                      <w:pPr>
                        <w:jc w:val="center"/>
                      </w:pPr>
                      <w:r>
                        <w:rPr>
                          <w:b/>
                        </w:rPr>
                        <w:t>Диспетчер ОДО ЦДУ</w:t>
                      </w:r>
                    </w:p>
                  </w:txbxContent>
                </v:textbox>
                <w10:wrap anchorx="margin"/>
              </v:rect>
            </w:pict>
          </mc:Fallback>
        </mc:AlternateContent>
      </w:r>
    </w:p>
    <w:p w14:paraId="6F3E7510" w14:textId="77777777" w:rsidR="001B749A" w:rsidRPr="001B749A" w:rsidRDefault="001B749A" w:rsidP="0091547C">
      <w:pPr>
        <w:jc w:val="cente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95104" behindDoc="0" locked="0" layoutInCell="1" allowOverlap="1" wp14:anchorId="771139AD" wp14:editId="6ADEA27F">
                <wp:simplePos x="0" y="0"/>
                <wp:positionH relativeFrom="column">
                  <wp:posOffset>1129665</wp:posOffset>
                </wp:positionH>
                <wp:positionV relativeFrom="paragraph">
                  <wp:posOffset>28575</wp:posOffset>
                </wp:positionV>
                <wp:extent cx="552450" cy="0"/>
                <wp:effectExtent l="38100" t="76200" r="0" b="95250"/>
                <wp:wrapNone/>
                <wp:docPr id="20" name="Прямая со стрелкой 45"/>
                <wp:cNvGraphicFramePr/>
                <a:graphic xmlns:a="http://schemas.openxmlformats.org/drawingml/2006/main">
                  <a:graphicData uri="http://schemas.microsoft.com/office/word/2010/wordprocessingShape">
                    <wps:wsp>
                      <wps:cNvCnPr/>
                      <wps:spPr bwMode="auto">
                        <a:xfrm flipH="1">
                          <a:off x="0" y="0"/>
                          <a:ext cx="552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B1CE63F" id="Прямая со стрелкой 45" o:spid="_x0000_s1026" type="#_x0000_t32" style="position:absolute;margin-left:88.95pt;margin-top:2.25pt;width:43.5pt;height:0;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91008" behindDoc="0" locked="0" layoutInCell="1" allowOverlap="1" wp14:anchorId="7A0CDDB1" wp14:editId="5AA1BD5F">
                <wp:simplePos x="0" y="0"/>
                <wp:positionH relativeFrom="column">
                  <wp:posOffset>3482340</wp:posOffset>
                </wp:positionH>
                <wp:positionV relativeFrom="paragraph">
                  <wp:posOffset>95250</wp:posOffset>
                </wp:positionV>
                <wp:extent cx="1085850" cy="9525"/>
                <wp:effectExtent l="0" t="76200" r="19050" b="85725"/>
                <wp:wrapNone/>
                <wp:docPr id="21" name="Прямая со стрелкой 41"/>
                <wp:cNvGraphicFramePr/>
                <a:graphic xmlns:a="http://schemas.openxmlformats.org/drawingml/2006/main">
                  <a:graphicData uri="http://schemas.microsoft.com/office/word/2010/wordprocessingShape">
                    <wps:wsp>
                      <wps:cNvCnPr/>
                      <wps:spPr bwMode="auto">
                        <a:xfrm flipV="1">
                          <a:off x="0" y="0"/>
                          <a:ext cx="108585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9266177" id="Прямая со стрелкой 41" o:spid="_x0000_s1026" type="#_x0000_t32" style="position:absolute;margin-left:274.2pt;margin-top:7.5pt;width:85.5pt;height:.75pt;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86912" behindDoc="0" locked="0" layoutInCell="1" allowOverlap="1" wp14:anchorId="09EAB8E9" wp14:editId="0CC47C7E">
                <wp:simplePos x="0" y="0"/>
                <wp:positionH relativeFrom="column">
                  <wp:posOffset>1691640</wp:posOffset>
                </wp:positionH>
                <wp:positionV relativeFrom="paragraph">
                  <wp:posOffset>171450</wp:posOffset>
                </wp:positionV>
                <wp:extent cx="600075" cy="0"/>
                <wp:effectExtent l="38100" t="76200" r="0" b="95250"/>
                <wp:wrapNone/>
                <wp:docPr id="22" name="Прямая со стрелкой 33"/>
                <wp:cNvGraphicFramePr/>
                <a:graphic xmlns:a="http://schemas.openxmlformats.org/drawingml/2006/main">
                  <a:graphicData uri="http://schemas.microsoft.com/office/word/2010/wordprocessingShape">
                    <wps:wsp>
                      <wps:cNvCnPr/>
                      <wps:spPr bwMode="auto">
                        <a:xfrm flipH="1">
                          <a:off x="0" y="0"/>
                          <a:ext cx="60007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AFDA32B" id="Прямая со стрелкой 33" o:spid="_x0000_s1026" type="#_x0000_t32" style="position:absolute;margin-left:133.2pt;margin-top:13.5pt;width:47.25pt;height:0;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29568" behindDoc="0" locked="0" layoutInCell="1" allowOverlap="1" wp14:anchorId="68E8A9F0" wp14:editId="40CC56EC">
                <wp:simplePos x="0" y="0"/>
                <wp:positionH relativeFrom="column">
                  <wp:posOffset>15240</wp:posOffset>
                </wp:positionH>
                <wp:positionV relativeFrom="paragraph">
                  <wp:posOffset>1457325</wp:posOffset>
                </wp:positionV>
                <wp:extent cx="1123950" cy="666750"/>
                <wp:effectExtent l="0" t="0" r="19050" b="19050"/>
                <wp:wrapNone/>
                <wp:docPr id="23" name="Прямоугольник 5"/>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B3A3E6" w14:textId="77777777" w:rsidR="006D60B7" w:rsidRDefault="006D60B7" w:rsidP="001B749A">
                            <w:pPr>
                              <w:jc w:val="center"/>
                            </w:pPr>
                            <w:r>
                              <w:rPr>
                                <w:b/>
                              </w:rPr>
                              <w:t>СЗУ Ростехнадзора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E8A9F0" id="Прямоугольник 5" o:spid="_x0000_s1105" style="position:absolute;left:0;text-align:left;margin-left:1.2pt;margin-top:114.75pt;width:88.5pt;height:52.5pt;z-index:251629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" fillcolor="window" strokecolor="windowText">
                <v:textbox>
                  <w:txbxContent>
                    <w:p w14:paraId="08B3A3E6" w14:textId="77777777" w:rsidR="006D60B7" w:rsidRDefault="006D60B7" w:rsidP="001B749A">
                      <w:pPr>
                        <w:jc w:val="center"/>
                      </w:pPr>
                      <w:r>
                        <w:rPr>
                          <w:b/>
                        </w:rPr>
                        <w:t>СЗУ Ростехнадзора</w:t>
                      </w:r>
                    </w:p>
                  </w:txbxContent>
                </v:textbox>
              </v:rect>
            </w:pict>
          </mc:Fallback>
        </mc:AlternateContent>
      </w:r>
    </w:p>
    <w:p w14:paraId="4A1DE032" w14:textId="77777777" w:rsidR="001B749A" w:rsidRPr="001B749A" w:rsidRDefault="001B749A" w:rsidP="0091547C">
      <w:pPr>
        <w:rPr>
          <w:rFonts w:ascii="Times New Roman" w:eastAsia="Times New Roman" w:hAnsi="Times New Roman"/>
          <w:b/>
          <w:color w:val="000000"/>
          <w:szCs w:val="26"/>
          <w:lang w:eastAsia="ru-RU"/>
        </w:rPr>
      </w:pPr>
    </w:p>
    <w:p w14:paraId="772EC1E4"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56192" behindDoc="0" locked="0" layoutInCell="1" allowOverlap="1" wp14:anchorId="7A2F6370" wp14:editId="0706B960">
                <wp:simplePos x="0" y="0"/>
                <wp:positionH relativeFrom="column">
                  <wp:posOffset>2857500</wp:posOffset>
                </wp:positionH>
                <wp:positionV relativeFrom="paragraph">
                  <wp:posOffset>84455</wp:posOffset>
                </wp:positionV>
                <wp:extent cx="0" cy="371475"/>
                <wp:effectExtent l="76200" t="38100" r="95250" b="47625"/>
                <wp:wrapNone/>
                <wp:docPr id="24" name="Прямая со стрелкой 21"/>
                <wp:cNvGraphicFramePr/>
                <a:graphic xmlns:a="http://schemas.openxmlformats.org/drawingml/2006/main">
                  <a:graphicData uri="http://schemas.microsoft.com/office/word/2010/wordprocessingShape">
                    <wps:wsp>
                      <wps:cNvCnPr/>
                      <wps:spPr bwMode="auto">
                        <a:xfrm>
                          <a:off x="0" y="0"/>
                          <a:ext cx="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3CAE8856" id="Прямая со стрелкой 21" o:spid="_x0000_s1026" type="#_x0000_t32" style="position:absolute;margin-left:225pt;margin-top:6.65pt;width:0;height:29.25pt;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" strokecolor="windowText" strokeweight=".5pt">
                <v:stroke startarrow="block" endarrow="block" joinstyle="miter"/>
              </v:shape>
            </w:pict>
          </mc:Fallback>
        </mc:AlternateContent>
      </w:r>
    </w:p>
    <w:p w14:paraId="57D13EF7" w14:textId="77777777" w:rsidR="001B749A" w:rsidRPr="001B749A" w:rsidRDefault="001B749A" w:rsidP="0091547C">
      <w:pPr>
        <w:jc w:val="cente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82816" behindDoc="0" locked="0" layoutInCell="1" allowOverlap="1" wp14:anchorId="28024AC1" wp14:editId="7AFA8E66">
                <wp:simplePos x="0" y="0"/>
                <wp:positionH relativeFrom="column">
                  <wp:posOffset>1120140</wp:posOffset>
                </wp:positionH>
                <wp:positionV relativeFrom="paragraph">
                  <wp:posOffset>249555</wp:posOffset>
                </wp:positionV>
                <wp:extent cx="552450" cy="0"/>
                <wp:effectExtent l="38100" t="76200" r="0" b="95250"/>
                <wp:wrapNone/>
                <wp:docPr id="25" name="Прямая со стрелкой 52"/>
                <wp:cNvGraphicFramePr/>
                <a:graphic xmlns:a="http://schemas.openxmlformats.org/drawingml/2006/main">
                  <a:graphicData uri="http://schemas.microsoft.com/office/word/2010/wordprocessingShape">
                    <wps:wsp>
                      <wps:cNvCnPr/>
                      <wps:spPr bwMode="auto">
                        <a:xfrm flipH="1">
                          <a:off x="0" y="0"/>
                          <a:ext cx="552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968A6FC" id="Прямая со стрелкой 52" o:spid="_x0000_s1026" type="#_x0000_t32" style="position:absolute;margin-left:88.2pt;margin-top:19.65pt;width:43.5pt;height:0;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80768" behindDoc="0" locked="0" layoutInCell="1" allowOverlap="1" wp14:anchorId="7935D969" wp14:editId="21E282D0">
                <wp:simplePos x="0" y="0"/>
                <wp:positionH relativeFrom="column">
                  <wp:posOffset>1139190</wp:posOffset>
                </wp:positionH>
                <wp:positionV relativeFrom="paragraph">
                  <wp:posOffset>1278255</wp:posOffset>
                </wp:positionV>
                <wp:extent cx="542925" cy="0"/>
                <wp:effectExtent l="38100" t="76200" r="0" b="95250"/>
                <wp:wrapNone/>
                <wp:docPr id="26" name="Прямая со стрелкой 48"/>
                <wp:cNvGraphicFramePr/>
                <a:graphic xmlns:a="http://schemas.openxmlformats.org/drawingml/2006/main">
                  <a:graphicData uri="http://schemas.microsoft.com/office/word/2010/wordprocessingShape">
                    <wps:wsp>
                      <wps:cNvCnPr/>
                      <wps:spPr bwMode="auto">
                        <a:xfrm flipH="1">
                          <a:off x="0" y="0"/>
                          <a:ext cx="542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6C531C5" id="Прямая со стрелкой 48" o:spid="_x0000_s1026" type="#_x0000_t32" style="position:absolute;margin-left:89.7pt;margin-top:100.65pt;width:42.75pt;height:0;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6672" behindDoc="0" locked="0" layoutInCell="1" allowOverlap="1" wp14:anchorId="09C12E2C" wp14:editId="531501D5">
                <wp:simplePos x="0" y="0"/>
                <wp:positionH relativeFrom="column">
                  <wp:posOffset>3348990</wp:posOffset>
                </wp:positionH>
                <wp:positionV relativeFrom="paragraph">
                  <wp:posOffset>982980</wp:posOffset>
                </wp:positionV>
                <wp:extent cx="571500" cy="1343025"/>
                <wp:effectExtent l="38100" t="38100" r="57150" b="47625"/>
                <wp:wrapNone/>
                <wp:docPr id="27" name="Прямая со стрелкой 29"/>
                <wp:cNvGraphicFramePr/>
                <a:graphic xmlns:a="http://schemas.openxmlformats.org/drawingml/2006/main">
                  <a:graphicData uri="http://schemas.microsoft.com/office/word/2010/wordprocessingShape">
                    <wps:wsp>
                      <wps:cNvCnPr/>
                      <wps:spPr bwMode="auto">
                        <a:xfrm flipH="1" flipV="1">
                          <a:off x="0" y="0"/>
                          <a:ext cx="571500" cy="134302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09C379CF" id="Прямая со стрелкой 29" o:spid="_x0000_s1026" type="#_x0000_t32" style="position:absolute;margin-left:263.7pt;margin-top:77.4pt;width:45pt;height:105.75pt;flip:x y;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4624" behindDoc="0" locked="0" layoutInCell="1" allowOverlap="1" wp14:anchorId="67F43CE4" wp14:editId="1FD0E1FA">
                <wp:simplePos x="0" y="0"/>
                <wp:positionH relativeFrom="column">
                  <wp:posOffset>3148964</wp:posOffset>
                </wp:positionH>
                <wp:positionV relativeFrom="paragraph">
                  <wp:posOffset>982980</wp:posOffset>
                </wp:positionV>
                <wp:extent cx="809625" cy="2343150"/>
                <wp:effectExtent l="38100" t="38100" r="66675" b="57150"/>
                <wp:wrapNone/>
                <wp:docPr id="28" name="Прямая со стрелкой 28"/>
                <wp:cNvGraphicFramePr/>
                <a:graphic xmlns:a="http://schemas.openxmlformats.org/drawingml/2006/main">
                  <a:graphicData uri="http://schemas.microsoft.com/office/word/2010/wordprocessingShape">
                    <wps:wsp>
                      <wps:cNvCnPr/>
                      <wps:spPr bwMode="auto">
                        <a:xfrm flipH="1" flipV="1">
                          <a:off x="0" y="0"/>
                          <a:ext cx="809625" cy="23431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942433A" id="Прямая со стрелкой 28" o:spid="_x0000_s1026" type="#_x0000_t32" style="position:absolute;margin-left:247.95pt;margin-top:77.4pt;width:63.75pt;height:184.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0528" behindDoc="0" locked="0" layoutInCell="1" allowOverlap="1" wp14:anchorId="2B7A03EC" wp14:editId="02F52EE2">
                <wp:simplePos x="0" y="0"/>
                <wp:positionH relativeFrom="column">
                  <wp:posOffset>3025140</wp:posOffset>
                </wp:positionH>
                <wp:positionV relativeFrom="paragraph">
                  <wp:posOffset>1002030</wp:posOffset>
                </wp:positionV>
                <wp:extent cx="942975" cy="3209925"/>
                <wp:effectExtent l="57150" t="38100" r="66675" b="47625"/>
                <wp:wrapNone/>
                <wp:docPr id="29" name="Прямая со стрелкой 29"/>
                <wp:cNvGraphicFramePr/>
                <a:graphic xmlns:a="http://schemas.openxmlformats.org/drawingml/2006/main">
                  <a:graphicData uri="http://schemas.microsoft.com/office/word/2010/wordprocessingShape">
                    <wps:wsp>
                      <wps:cNvCnPr/>
                      <wps:spPr bwMode="auto">
                        <a:xfrm flipH="1" flipV="1">
                          <a:off x="0" y="0"/>
                          <a:ext cx="942975" cy="320992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6311CA3E" id="Прямая со стрелкой 29" o:spid="_x0000_s1026" type="#_x0000_t32" style="position:absolute;margin-left:238.2pt;margin-top:78.9pt;width:74.25pt;height:252.75pt;flip:x 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6432" behindDoc="0" locked="0" layoutInCell="1" allowOverlap="1" wp14:anchorId="131445C8" wp14:editId="0BC5CD8C">
                <wp:simplePos x="0" y="0"/>
                <wp:positionH relativeFrom="column">
                  <wp:posOffset>1920240</wp:posOffset>
                </wp:positionH>
                <wp:positionV relativeFrom="paragraph">
                  <wp:posOffset>973455</wp:posOffset>
                </wp:positionV>
                <wp:extent cx="476250" cy="1257300"/>
                <wp:effectExtent l="38100" t="38100" r="57150" b="57150"/>
                <wp:wrapNone/>
                <wp:docPr id="30" name="Прямая со стрелкой 25"/>
                <wp:cNvGraphicFramePr/>
                <a:graphic xmlns:a="http://schemas.openxmlformats.org/drawingml/2006/main">
                  <a:graphicData uri="http://schemas.microsoft.com/office/word/2010/wordprocessingShape">
                    <wps:wsp>
                      <wps:cNvCnPr/>
                      <wps:spPr bwMode="auto">
                        <a:xfrm flipV="1">
                          <a:off x="0" y="0"/>
                          <a:ext cx="476250" cy="12573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C45CDED" id="Прямая со стрелкой 25" o:spid="_x0000_s1026" type="#_x0000_t32" style="position:absolute;margin-left:151.2pt;margin-top:76.65pt;width:37.5pt;height:99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4384" behindDoc="0" locked="0" layoutInCell="1" allowOverlap="1" wp14:anchorId="3E6B2DB4" wp14:editId="30C534EC">
                <wp:simplePos x="0" y="0"/>
                <wp:positionH relativeFrom="column">
                  <wp:posOffset>1920240</wp:posOffset>
                </wp:positionH>
                <wp:positionV relativeFrom="paragraph">
                  <wp:posOffset>982980</wp:posOffset>
                </wp:positionV>
                <wp:extent cx="581025" cy="2228850"/>
                <wp:effectExtent l="38100" t="38100" r="66675" b="57150"/>
                <wp:wrapNone/>
                <wp:docPr id="31" name="Прямая со стрелкой 31"/>
                <wp:cNvGraphicFramePr/>
                <a:graphic xmlns:a="http://schemas.openxmlformats.org/drawingml/2006/main">
                  <a:graphicData uri="http://schemas.microsoft.com/office/word/2010/wordprocessingShape">
                    <wps:wsp>
                      <wps:cNvCnPr/>
                      <wps:spPr bwMode="auto">
                        <a:xfrm flipV="1">
                          <a:off x="0" y="0"/>
                          <a:ext cx="581025" cy="22288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197EFE6D" id="Прямая со стрелкой 31" o:spid="_x0000_s1026" type="#_x0000_t32" style="position:absolute;margin-left:151.2pt;margin-top:77.4pt;width:45.75pt;height:175.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2336" behindDoc="0" locked="0" layoutInCell="1" allowOverlap="1" wp14:anchorId="188C161B" wp14:editId="5138D184">
                <wp:simplePos x="0" y="0"/>
                <wp:positionH relativeFrom="column">
                  <wp:posOffset>1967865</wp:posOffset>
                </wp:positionH>
                <wp:positionV relativeFrom="paragraph">
                  <wp:posOffset>982980</wp:posOffset>
                </wp:positionV>
                <wp:extent cx="695325" cy="3181350"/>
                <wp:effectExtent l="38100" t="38100" r="66675" b="57150"/>
                <wp:wrapNone/>
                <wp:docPr id="32" name="Прямая со стрелкой 23"/>
                <wp:cNvGraphicFramePr/>
                <a:graphic xmlns:a="http://schemas.openxmlformats.org/drawingml/2006/main">
                  <a:graphicData uri="http://schemas.microsoft.com/office/word/2010/wordprocessingShape">
                    <wps:wsp>
                      <wps:cNvCnPr/>
                      <wps:spPr bwMode="auto">
                        <a:xfrm flipV="1">
                          <a:off x="0" y="0"/>
                          <a:ext cx="695325" cy="31813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2876A8DD" id="Прямая со стрелкой 23" o:spid="_x0000_s1026" type="#_x0000_t32" style="position:absolute;margin-left:154.95pt;margin-top:77.4pt;width:54.75pt;height:250.5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0288" behindDoc="0" locked="0" layoutInCell="1" allowOverlap="1" wp14:anchorId="0BCA8847" wp14:editId="73DABEAB">
                <wp:simplePos x="0" y="0"/>
                <wp:positionH relativeFrom="column">
                  <wp:posOffset>1986915</wp:posOffset>
                </wp:positionH>
                <wp:positionV relativeFrom="paragraph">
                  <wp:posOffset>1002030</wp:posOffset>
                </wp:positionV>
                <wp:extent cx="819150" cy="4229100"/>
                <wp:effectExtent l="57150" t="38100" r="57150" b="57150"/>
                <wp:wrapNone/>
                <wp:docPr id="33" name="Прямая со стрелкой 22"/>
                <wp:cNvGraphicFramePr/>
                <a:graphic xmlns:a="http://schemas.openxmlformats.org/drawingml/2006/main">
                  <a:graphicData uri="http://schemas.microsoft.com/office/word/2010/wordprocessingShape">
                    <wps:wsp>
                      <wps:cNvCnPr/>
                      <wps:spPr bwMode="auto">
                        <a:xfrm flipV="1">
                          <a:off x="0" y="0"/>
                          <a:ext cx="819150" cy="42291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367C63D3" id="Прямая со стрелкой 22" o:spid="_x0000_s1026" type="#_x0000_t32" style="position:absolute;margin-left:156.45pt;margin-top:78.9pt;width:64.5pt;height:333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39808" behindDoc="0" locked="0" layoutInCell="1" allowOverlap="1" wp14:anchorId="29D18CC6" wp14:editId="67125C12">
                <wp:simplePos x="0" y="0"/>
                <wp:positionH relativeFrom="margin">
                  <wp:posOffset>2322830</wp:posOffset>
                </wp:positionH>
                <wp:positionV relativeFrom="paragraph">
                  <wp:posOffset>278130</wp:posOffset>
                </wp:positionV>
                <wp:extent cx="1123950" cy="666750"/>
                <wp:effectExtent l="0" t="0" r="19050" b="19050"/>
                <wp:wrapNone/>
                <wp:docPr id="34" name="Прямоугольник 11"/>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D3F5B38" w14:textId="77777777" w:rsidR="006D60B7" w:rsidRDefault="006D60B7" w:rsidP="001B749A">
                            <w:pPr>
                              <w:jc w:val="center"/>
                            </w:pPr>
                            <w:r>
                              <w:rPr>
                                <w:b/>
                              </w:rPr>
                              <w:t>Диспетчер ОРУ ЛО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D18CC6" id="Прямоугольник 11" o:spid="_x0000_s1106" style="position:absolute;left:0;text-align:left;margin-left:182.9pt;margin-top:21.9pt;width:88.5pt;height:52.5pt;z-index:2516398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" fillcolor="window" strokecolor="windowText">
                <v:textbox>
                  <w:txbxContent>
                    <w:p w14:paraId="0D3F5B38" w14:textId="77777777" w:rsidR="006D60B7" w:rsidRDefault="006D60B7" w:rsidP="001B749A">
                      <w:pPr>
                        <w:jc w:val="center"/>
                      </w:pPr>
                      <w:r>
                        <w:rPr>
                          <w:b/>
                        </w:rPr>
                        <w:t>Диспетчер ОРУ ЛО</w:t>
                      </w:r>
                    </w:p>
                  </w:txbxContent>
                </v:textbox>
                <w10:wrap anchorx="margin"/>
              </v:rect>
            </w:pict>
          </mc:Fallback>
        </mc:AlternateContent>
      </w:r>
    </w:p>
    <w:p w14:paraId="11695C61"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1616" behindDoc="0" locked="0" layoutInCell="1" allowOverlap="1" wp14:anchorId="46631E11" wp14:editId="638551DB">
                <wp:simplePos x="0" y="0"/>
                <wp:positionH relativeFrom="column">
                  <wp:posOffset>4564380</wp:posOffset>
                </wp:positionH>
                <wp:positionV relativeFrom="paragraph">
                  <wp:posOffset>54610</wp:posOffset>
                </wp:positionV>
                <wp:extent cx="1362710" cy="742950"/>
                <wp:effectExtent l="0" t="0" r="27940" b="19050"/>
                <wp:wrapNone/>
                <wp:docPr id="35" name="Прямоугольник 6"/>
                <wp:cNvGraphicFramePr/>
                <a:graphic xmlns:a="http://schemas.openxmlformats.org/drawingml/2006/main">
                  <a:graphicData uri="http://schemas.microsoft.com/office/word/2010/wordprocessingShape">
                    <wps:wsp>
                      <wps:cNvSpPr/>
                      <wps:spPr bwMode="auto">
                        <a:xfrm>
                          <a:off x="0" y="0"/>
                          <a:ext cx="1362710"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64C8B08" w14:textId="77777777" w:rsidR="006D60B7" w:rsidRDefault="006D60B7" w:rsidP="001B749A">
                            <w:pPr>
                              <w:ind w:right="-153"/>
                              <w:jc w:val="center"/>
                            </w:pPr>
                            <w:r>
                              <w:rPr>
                                <w:b/>
                              </w:rPr>
                              <w:t xml:space="preserve">Автотранспортный участок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31E11" id="Прямоугольник 6" o:spid="_x0000_s1107" style="position:absolute;margin-left:359.4pt;margin-top:4.3pt;width:107.3pt;height:5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" fillcolor="window" strokecolor="windowText">
                <v:textbox>
                  <w:txbxContent>
                    <w:p w14:paraId="264C8B08" w14:textId="77777777" w:rsidR="006D60B7" w:rsidRDefault="006D60B7" w:rsidP="001B749A">
                      <w:pPr>
                        <w:ind w:right="-153"/>
                        <w:jc w:val="center"/>
                      </w:pPr>
                      <w:r>
                        <w:rPr>
                          <w:b/>
                        </w:rPr>
                        <w:t xml:space="preserve">Автотранспортный участок </w:t>
                      </w:r>
                    </w:p>
                  </w:txbxContent>
                </v:textbox>
              </v:rect>
            </w:pict>
          </mc:Fallback>
        </mc:AlternateContent>
      </w:r>
    </w:p>
    <w:p w14:paraId="1209B621" w14:textId="77777777" w:rsidR="001B749A" w:rsidRPr="001B749A" w:rsidRDefault="001B749A" w:rsidP="0091547C">
      <w:pPr>
        <w:rPr>
          <w:rFonts w:ascii="Times New Roman" w:eastAsia="Times New Roman" w:hAnsi="Times New Roman"/>
          <w:sz w:val="22"/>
          <w:lang w:eastAsia="ru-RU"/>
        </w:rPr>
      </w:pPr>
    </w:p>
    <w:p w14:paraId="199CCF01"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78720" behindDoc="0" locked="0" layoutInCell="1" allowOverlap="1" wp14:anchorId="0CA23D0A" wp14:editId="470C737C">
                <wp:simplePos x="0" y="0"/>
                <wp:positionH relativeFrom="column">
                  <wp:posOffset>3478530</wp:posOffset>
                </wp:positionH>
                <wp:positionV relativeFrom="paragraph">
                  <wp:posOffset>56515</wp:posOffset>
                </wp:positionV>
                <wp:extent cx="1085850" cy="0"/>
                <wp:effectExtent l="38100" t="76200" r="19050" b="95250"/>
                <wp:wrapNone/>
                <wp:docPr id="36" name="Прямая со стрелкой 43"/>
                <wp:cNvGraphicFramePr/>
                <a:graphic xmlns:a="http://schemas.openxmlformats.org/drawingml/2006/main">
                  <a:graphicData uri="http://schemas.microsoft.com/office/word/2010/wordprocessingShape">
                    <wps:wsp>
                      <wps:cNvCnPr/>
                      <wps:spPr bwMode="auto">
                        <a:xfrm>
                          <a:off x="0" y="0"/>
                          <a:ext cx="108585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DC631E2" id="Прямая со стрелкой 43" o:spid="_x0000_s1026" type="#_x0000_t32" style="position:absolute;margin-left:273.9pt;margin-top:4.45pt;width:85.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" strokecolor="windowText" strokeweight=".5pt">
                <v:stroke startarrow="block" endarrow="block" joinstyle="miter"/>
              </v:shape>
            </w:pict>
          </mc:Fallback>
        </mc:AlternateContent>
      </w:r>
    </w:p>
    <w:p w14:paraId="2FBE29FD" w14:textId="77777777" w:rsidR="001B749A" w:rsidRPr="001B749A" w:rsidRDefault="001B749A" w:rsidP="0091547C">
      <w:pPr>
        <w:rPr>
          <w:rFonts w:ascii="Times New Roman" w:eastAsia="Times New Roman" w:hAnsi="Times New Roman"/>
          <w:sz w:val="22"/>
          <w:lang w:eastAsia="ru-RU"/>
        </w:rPr>
      </w:pPr>
    </w:p>
    <w:p w14:paraId="2D5D9379"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color w:val="FF0000"/>
          <w:sz w:val="22"/>
          <w:lang w:eastAsia="ru-RU"/>
        </w:rPr>
        <mc:AlternateContent>
          <mc:Choice Requires="wps">
            <w:drawing>
              <wp:anchor distT="0" distB="0" distL="114300" distR="114300" simplePos="0" relativeHeight="251668480" behindDoc="0" locked="0" layoutInCell="1" allowOverlap="1" wp14:anchorId="43B7477F" wp14:editId="693E98BE">
                <wp:simplePos x="0" y="0"/>
                <wp:positionH relativeFrom="column">
                  <wp:posOffset>2887980</wp:posOffset>
                </wp:positionH>
                <wp:positionV relativeFrom="paragraph">
                  <wp:posOffset>97155</wp:posOffset>
                </wp:positionV>
                <wp:extent cx="1114425" cy="4229100"/>
                <wp:effectExtent l="57150" t="38100" r="66675" b="57150"/>
                <wp:wrapNone/>
                <wp:docPr id="37" name="Прямая со стрелкой 26"/>
                <wp:cNvGraphicFramePr/>
                <a:graphic xmlns:a="http://schemas.openxmlformats.org/drawingml/2006/main">
                  <a:graphicData uri="http://schemas.microsoft.com/office/word/2010/wordprocessingShape">
                    <wps:wsp>
                      <wps:cNvCnPr/>
                      <wps:spPr bwMode="auto">
                        <a:xfrm flipH="1" flipV="1">
                          <a:off x="0" y="0"/>
                          <a:ext cx="1114425" cy="42291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096D23" id="Прямая со стрелкой 26" o:spid="_x0000_s1026" type="#_x0000_t32" style="position:absolute;margin-left:227.4pt;margin-top:7.65pt;width:87.75pt;height:333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" strokecolor="windowText" strokeweight=".5pt">
                <v:stroke startarrow="block" endarrow="block" joinstyle="miter"/>
              </v:shape>
            </w:pict>
          </mc:Fallback>
        </mc:AlternateContent>
      </w:r>
    </w:p>
    <w:p w14:paraId="79EF4426" w14:textId="77777777" w:rsidR="001B749A" w:rsidRPr="001B749A" w:rsidRDefault="001B749A" w:rsidP="0091547C">
      <w:pPr>
        <w:rPr>
          <w:rFonts w:ascii="Times New Roman" w:eastAsia="Times New Roman" w:hAnsi="Times New Roman"/>
          <w:sz w:val="22"/>
          <w:lang w:eastAsia="ru-RU"/>
        </w:rPr>
      </w:pPr>
    </w:p>
    <w:p w14:paraId="6B1652AC" w14:textId="77777777" w:rsidR="001B749A" w:rsidRPr="001B749A" w:rsidRDefault="001B749A" w:rsidP="0091547C">
      <w:pPr>
        <w:jc w:val="right"/>
        <w:rPr>
          <w:rFonts w:ascii="Times New Roman" w:eastAsia="Times New Roman" w:hAnsi="Times New Roman"/>
          <w:sz w:val="22"/>
          <w:lang w:eastAsia="ru-RU"/>
        </w:rPr>
      </w:pPr>
    </w:p>
    <w:p w14:paraId="526E8DD7" w14:textId="77777777" w:rsidR="001B749A" w:rsidRPr="001B749A" w:rsidRDefault="001B749A" w:rsidP="0091547C">
      <w:pPr>
        <w:jc w:val="right"/>
        <w:rPr>
          <w:rFonts w:ascii="Times New Roman" w:eastAsia="Times New Roman" w:hAnsi="Times New Roman"/>
          <w:sz w:val="22"/>
          <w:lang w:eastAsia="ru-RU"/>
        </w:rPr>
      </w:pPr>
    </w:p>
    <w:p w14:paraId="76444698" w14:textId="77777777" w:rsidR="001B749A" w:rsidRPr="001B749A" w:rsidRDefault="001B749A" w:rsidP="0091547C">
      <w:pPr>
        <w:jc w:val="right"/>
        <w:rPr>
          <w:rFonts w:ascii="Times New Roman" w:eastAsia="Times New Roman" w:hAnsi="Times New Roman"/>
          <w:sz w:val="22"/>
          <w:lang w:eastAsia="ru-RU"/>
        </w:rPr>
      </w:pPr>
    </w:p>
    <w:p w14:paraId="34553F16" w14:textId="77777777" w:rsidR="001B749A" w:rsidRPr="001B749A" w:rsidRDefault="001B749A" w:rsidP="0091547C">
      <w:pPr>
        <w:jc w:val="right"/>
        <w:rPr>
          <w:rFonts w:ascii="Times New Roman" w:eastAsia="Times New Roman" w:hAnsi="Times New Roman"/>
          <w:sz w:val="22"/>
          <w:lang w:eastAsia="ru-RU"/>
        </w:rPr>
      </w:pPr>
    </w:p>
    <w:p w14:paraId="45621139"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5712" behindDoc="0" locked="0" layoutInCell="1" allowOverlap="1" wp14:anchorId="2176A76A" wp14:editId="600140AF">
                <wp:simplePos x="0" y="0"/>
                <wp:positionH relativeFrom="column">
                  <wp:posOffset>706755</wp:posOffset>
                </wp:positionH>
                <wp:positionV relativeFrom="paragraph">
                  <wp:posOffset>64770</wp:posOffset>
                </wp:positionV>
                <wp:extent cx="1190625" cy="895350"/>
                <wp:effectExtent l="0" t="0" r="28575" b="19050"/>
                <wp:wrapNone/>
                <wp:docPr id="108" name="Прямоугольник 34"/>
                <wp:cNvGraphicFramePr/>
                <a:graphic xmlns:a="http://schemas.openxmlformats.org/drawingml/2006/main">
                  <a:graphicData uri="http://schemas.microsoft.com/office/word/2010/wordprocessingShape">
                    <wps:wsp>
                      <wps:cNvSpPr/>
                      <wps:spPr bwMode="auto">
                        <a:xfrm>
                          <a:off x="0" y="0"/>
                          <a:ext cx="1190625" cy="8953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A6E61FA" w14:textId="77777777" w:rsidR="006D60B7" w:rsidRDefault="006D60B7" w:rsidP="001B749A">
                            <w:pPr>
                              <w:jc w:val="center"/>
                            </w:pPr>
                            <w:r>
                              <w:rPr>
                                <w:b/>
                              </w:rPr>
                              <w:t>Дежурная служба Администрации (ЕДДС)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76A76A" id="Прямоугольник 34" o:spid="_x0000_s1108" style="position:absolute;margin-left:55.65pt;margin-top:5.1pt;width:93.75pt;height:7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" fillcolor="window" strokecolor="windowText">
                <v:textbox>
                  <w:txbxContent>
                    <w:p w14:paraId="4A6E61FA" w14:textId="77777777" w:rsidR="006D60B7" w:rsidRDefault="006D60B7" w:rsidP="001B749A">
                      <w:pPr>
                        <w:jc w:val="center"/>
                      </w:pPr>
                      <w:r>
                        <w:rPr>
                          <w:b/>
                        </w:rPr>
                        <w:t>Дежурная служба Администрации (ЕДДС)</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54144" behindDoc="0" locked="0" layoutInCell="1" allowOverlap="1" wp14:anchorId="2B1B55BD" wp14:editId="52B4F72B">
                <wp:simplePos x="0" y="0"/>
                <wp:positionH relativeFrom="column">
                  <wp:posOffset>3958590</wp:posOffset>
                </wp:positionH>
                <wp:positionV relativeFrom="paragraph">
                  <wp:posOffset>50800</wp:posOffset>
                </wp:positionV>
                <wp:extent cx="1181100" cy="742950"/>
                <wp:effectExtent l="0" t="0" r="19050" b="19050"/>
                <wp:wrapNone/>
                <wp:docPr id="109" name="Прямоугольник 19"/>
                <wp:cNvGraphicFramePr/>
                <a:graphic xmlns:a="http://schemas.openxmlformats.org/drawingml/2006/main">
                  <a:graphicData uri="http://schemas.microsoft.com/office/word/2010/wordprocessingShape">
                    <wps:wsp>
                      <wps:cNvSpPr/>
                      <wps:spPr bwMode="auto">
                        <a:xfrm>
                          <a:off x="0" y="0"/>
                          <a:ext cx="1181099"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42F4010" w14:textId="77777777" w:rsidR="006D60B7" w:rsidRDefault="006D60B7" w:rsidP="001B749A">
                            <w:pPr>
                              <w:jc w:val="center"/>
                            </w:pPr>
                            <w:r>
                              <w:rPr>
                                <w:b/>
                              </w:rPr>
                              <w:t>Начальник РТ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B55BD" id="_x0000_s1109" style="position:absolute;margin-left:311.7pt;margin-top:4pt;width:93pt;height:5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" fillcolor="window" strokecolor="windowText">
                <v:textbox>
                  <w:txbxContent>
                    <w:p w14:paraId="442F4010" w14:textId="77777777" w:rsidR="006D60B7" w:rsidRDefault="006D60B7" w:rsidP="001B749A">
                      <w:pPr>
                        <w:jc w:val="center"/>
                      </w:pPr>
                      <w:r>
                        <w:rPr>
                          <w:b/>
                        </w:rPr>
                        <w:t>Начальник РТ</w:t>
                      </w:r>
                    </w:p>
                  </w:txbxContent>
                </v:textbox>
              </v:rect>
            </w:pict>
          </mc:Fallback>
        </mc:AlternateContent>
      </w:r>
      <w:r w:rsidRPr="001B749A">
        <w:rPr>
          <w:rFonts w:ascii="Times New Roman" w:eastAsia="Times New Roman" w:hAnsi="Times New Roman"/>
          <w:sz w:val="22"/>
          <w:lang w:eastAsia="ru-RU"/>
        </w:rPr>
        <w:tab/>
      </w:r>
    </w:p>
    <w:p w14:paraId="5E3B9691" w14:textId="77777777" w:rsidR="001B749A" w:rsidRPr="001B749A" w:rsidRDefault="001B749A" w:rsidP="0091547C">
      <w:pPr>
        <w:tabs>
          <w:tab w:val="left" w:pos="2115"/>
        </w:tabs>
        <w:rPr>
          <w:rFonts w:ascii="Times New Roman" w:eastAsia="Times New Roman" w:hAnsi="Times New Roman"/>
          <w:sz w:val="22"/>
          <w:lang w:eastAsia="ru-RU"/>
        </w:rPr>
      </w:pPr>
    </w:p>
    <w:p w14:paraId="2F0C10DE" w14:textId="77777777" w:rsidR="001B749A" w:rsidRPr="001B749A" w:rsidRDefault="001B749A" w:rsidP="0091547C">
      <w:pPr>
        <w:tabs>
          <w:tab w:val="left" w:pos="2115"/>
        </w:tabs>
        <w:rPr>
          <w:rFonts w:ascii="Times New Roman" w:eastAsia="Times New Roman" w:hAnsi="Times New Roman"/>
          <w:sz w:val="22"/>
          <w:lang w:eastAsia="ru-RU"/>
        </w:rPr>
      </w:pPr>
    </w:p>
    <w:p w14:paraId="7CEFE677" w14:textId="77777777" w:rsidR="001B749A" w:rsidRPr="001B749A" w:rsidRDefault="001B749A" w:rsidP="0091547C">
      <w:pPr>
        <w:tabs>
          <w:tab w:val="left" w:pos="2115"/>
        </w:tabs>
        <w:rPr>
          <w:rFonts w:ascii="Times New Roman" w:eastAsia="Times New Roman" w:hAnsi="Times New Roman"/>
          <w:sz w:val="22"/>
          <w:lang w:eastAsia="ru-RU"/>
        </w:rPr>
      </w:pPr>
    </w:p>
    <w:p w14:paraId="1A6970EC" w14:textId="77777777" w:rsidR="001B749A" w:rsidRPr="001B749A" w:rsidRDefault="001B749A" w:rsidP="0091547C">
      <w:pPr>
        <w:tabs>
          <w:tab w:val="left" w:pos="2115"/>
        </w:tabs>
        <w:rPr>
          <w:rFonts w:ascii="Times New Roman" w:eastAsia="Times New Roman" w:hAnsi="Times New Roman"/>
          <w:sz w:val="22"/>
          <w:lang w:eastAsia="ru-RU"/>
        </w:rPr>
      </w:pPr>
    </w:p>
    <w:p w14:paraId="5A1DD3CB"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2096" behindDoc="0" locked="0" layoutInCell="1" allowOverlap="1" wp14:anchorId="037B1FB7" wp14:editId="257C62F5">
                <wp:simplePos x="0" y="0"/>
                <wp:positionH relativeFrom="column">
                  <wp:posOffset>716280</wp:posOffset>
                </wp:positionH>
                <wp:positionV relativeFrom="paragraph">
                  <wp:posOffset>160020</wp:posOffset>
                </wp:positionV>
                <wp:extent cx="1171575" cy="666750"/>
                <wp:effectExtent l="0" t="0" r="28575" b="19050"/>
                <wp:wrapNone/>
                <wp:docPr id="110" name="Прямоугольник 18"/>
                <wp:cNvGraphicFramePr/>
                <a:graphic xmlns:a="http://schemas.openxmlformats.org/drawingml/2006/main">
                  <a:graphicData uri="http://schemas.microsoft.com/office/word/2010/wordprocessingShape">
                    <wps:wsp>
                      <wps:cNvSpPr/>
                      <wps:spPr bwMode="auto">
                        <a:xfrm>
                          <a:off x="0" y="0"/>
                          <a:ext cx="1171575"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EC4B6F1" w14:textId="77777777" w:rsidR="006D60B7" w:rsidRDefault="006D60B7" w:rsidP="001B749A">
                            <w:pPr>
                              <w:jc w:val="center"/>
                            </w:pPr>
                            <w:r>
                              <w:rPr>
                                <w:b/>
                              </w:rPr>
                              <w:t>АДС ГРО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7B1FB7" id="Прямоугольник 18" o:spid="_x0000_s1110" style="position:absolute;margin-left:56.4pt;margin-top:12.6pt;width:92.25pt;height:52.5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" fillcolor="window" strokecolor="windowText">
                <v:textbox>
                  <w:txbxContent>
                    <w:p w14:paraId="5EC4B6F1" w14:textId="77777777" w:rsidR="006D60B7" w:rsidRDefault="006D60B7" w:rsidP="001B749A">
                      <w:pPr>
                        <w:jc w:val="center"/>
                      </w:pPr>
                      <w:r>
                        <w:rPr>
                          <w:b/>
                        </w:rPr>
                        <w:t>АДС ГРО</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48000" behindDoc="0" locked="0" layoutInCell="1" allowOverlap="1" wp14:anchorId="2FED22AD" wp14:editId="3758203D">
                <wp:simplePos x="0" y="0"/>
                <wp:positionH relativeFrom="column">
                  <wp:posOffset>3987165</wp:posOffset>
                </wp:positionH>
                <wp:positionV relativeFrom="paragraph">
                  <wp:posOffset>146050</wp:posOffset>
                </wp:positionV>
                <wp:extent cx="1114425" cy="914400"/>
                <wp:effectExtent l="0" t="0" r="28575" b="19050"/>
                <wp:wrapNone/>
                <wp:docPr id="111" name="Прямоугольник 17"/>
                <wp:cNvGraphicFramePr/>
                <a:graphic xmlns:a="http://schemas.openxmlformats.org/drawingml/2006/main">
                  <a:graphicData uri="http://schemas.microsoft.com/office/word/2010/wordprocessingShape">
                    <wps:wsp>
                      <wps:cNvSpPr/>
                      <wps:spPr bwMode="auto">
                        <a:xfrm>
                          <a:off x="0" y="0"/>
                          <a:ext cx="1114425" cy="9144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F4ED8C2" w14:textId="77777777" w:rsidR="006D60B7" w:rsidRDefault="006D60B7" w:rsidP="001B749A">
                            <w:pPr>
                              <w:jc w:val="center"/>
                            </w:pPr>
                            <w:r>
                              <w:rPr>
                                <w:b/>
                              </w:rPr>
                              <w:t xml:space="preserve">Сменная бригада УТО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D22AD" id="Прямоугольник 17" o:spid="_x0000_s1111" style="position:absolute;margin-left:313.95pt;margin-top:11.5pt;width:87.75pt;height:1in;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" fillcolor="window" strokecolor="windowText">
                <v:textbox>
                  <w:txbxContent>
                    <w:p w14:paraId="2F4ED8C2" w14:textId="77777777" w:rsidR="006D60B7" w:rsidRDefault="006D60B7" w:rsidP="001B749A">
                      <w:pPr>
                        <w:jc w:val="center"/>
                      </w:pPr>
                      <w:r>
                        <w:rPr>
                          <w:b/>
                        </w:rPr>
                        <w:t xml:space="preserve">Сменная бригада УТО </w:t>
                      </w:r>
                    </w:p>
                  </w:txbxContent>
                </v:textbox>
              </v:rect>
            </w:pict>
          </mc:Fallback>
        </mc:AlternateContent>
      </w:r>
    </w:p>
    <w:p w14:paraId="4552E637" w14:textId="77777777" w:rsidR="001B749A" w:rsidRPr="001B749A" w:rsidRDefault="001B749A" w:rsidP="0091547C">
      <w:pPr>
        <w:tabs>
          <w:tab w:val="left" w:pos="2115"/>
        </w:tabs>
        <w:rPr>
          <w:rFonts w:ascii="Times New Roman" w:eastAsia="Times New Roman" w:hAnsi="Times New Roman"/>
          <w:sz w:val="22"/>
          <w:lang w:eastAsia="ru-RU"/>
        </w:rPr>
      </w:pPr>
    </w:p>
    <w:p w14:paraId="1856B329" w14:textId="77777777" w:rsidR="001B749A" w:rsidRPr="001B749A" w:rsidRDefault="001B749A" w:rsidP="0091547C">
      <w:pPr>
        <w:tabs>
          <w:tab w:val="left" w:pos="2115"/>
        </w:tabs>
        <w:rPr>
          <w:rFonts w:ascii="Times New Roman" w:eastAsia="Times New Roman" w:hAnsi="Times New Roman"/>
          <w:sz w:val="22"/>
          <w:lang w:eastAsia="ru-RU"/>
        </w:rPr>
      </w:pPr>
    </w:p>
    <w:p w14:paraId="5123E3F1" w14:textId="77777777" w:rsidR="001B749A" w:rsidRPr="001B749A" w:rsidRDefault="001B749A" w:rsidP="0091547C">
      <w:pPr>
        <w:tabs>
          <w:tab w:val="left" w:pos="2115"/>
        </w:tabs>
        <w:rPr>
          <w:rFonts w:ascii="Times New Roman" w:eastAsia="Times New Roman" w:hAnsi="Times New Roman"/>
          <w:sz w:val="22"/>
          <w:lang w:eastAsia="ru-RU"/>
        </w:rPr>
      </w:pPr>
    </w:p>
    <w:p w14:paraId="68EC694B" w14:textId="77777777" w:rsidR="001B749A" w:rsidRPr="001B749A" w:rsidRDefault="001B749A" w:rsidP="0091547C">
      <w:pPr>
        <w:tabs>
          <w:tab w:val="left" w:pos="2115"/>
        </w:tabs>
        <w:rPr>
          <w:rFonts w:ascii="Times New Roman" w:eastAsia="Times New Roman" w:hAnsi="Times New Roman"/>
          <w:sz w:val="22"/>
          <w:lang w:eastAsia="ru-RU"/>
        </w:rPr>
      </w:pPr>
    </w:p>
    <w:p w14:paraId="50904CCB" w14:textId="77777777" w:rsidR="001B749A" w:rsidRPr="001B749A" w:rsidRDefault="001B749A" w:rsidP="0091547C">
      <w:pPr>
        <w:tabs>
          <w:tab w:val="left" w:pos="2115"/>
        </w:tabs>
        <w:rPr>
          <w:rFonts w:ascii="Times New Roman" w:eastAsia="Times New Roman" w:hAnsi="Times New Roman"/>
          <w:sz w:val="22"/>
          <w:lang w:eastAsia="ru-RU"/>
        </w:rPr>
      </w:pPr>
    </w:p>
    <w:p w14:paraId="4ADEECD3"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45952" behindDoc="0" locked="0" layoutInCell="1" allowOverlap="1" wp14:anchorId="4AD99263" wp14:editId="17D1ABB8">
                <wp:simplePos x="0" y="0"/>
                <wp:positionH relativeFrom="column">
                  <wp:posOffset>725805</wp:posOffset>
                </wp:positionH>
                <wp:positionV relativeFrom="paragraph">
                  <wp:posOffset>41910</wp:posOffset>
                </wp:positionV>
                <wp:extent cx="1209675" cy="666750"/>
                <wp:effectExtent l="0" t="0" r="28575" b="19050"/>
                <wp:wrapNone/>
                <wp:docPr id="112" name="Прямоугольник 16"/>
                <wp:cNvGraphicFramePr/>
                <a:graphic xmlns:a="http://schemas.openxmlformats.org/drawingml/2006/main">
                  <a:graphicData uri="http://schemas.microsoft.com/office/word/2010/wordprocessingShape">
                    <wps:wsp>
                      <wps:cNvSpPr/>
                      <wps:spPr bwMode="auto">
                        <a:xfrm>
                          <a:off x="0" y="0"/>
                          <a:ext cx="1209675"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1ECA96E" w14:textId="77777777" w:rsidR="006D60B7" w:rsidRDefault="006D60B7" w:rsidP="001B749A">
                            <w:pPr>
                              <w:jc w:val="center"/>
                              <w:rPr>
                                <w:b/>
                              </w:rPr>
                            </w:pPr>
                            <w:r>
                              <w:rPr>
                                <w:b/>
                              </w:rPr>
                              <w:t>Служба спасения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D99263" id="Прямоугольник 16" o:spid="_x0000_s1112" style="position:absolute;margin-left:57.15pt;margin-top:3.3pt;width:95.25pt;height:52.5pt;z-index:251645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" fillcolor="window" strokecolor="windowText">
                <v:textbox>
                  <w:txbxContent>
                    <w:p w14:paraId="31ECA96E" w14:textId="77777777" w:rsidR="006D60B7" w:rsidRDefault="006D60B7" w:rsidP="001B749A">
                      <w:pPr>
                        <w:jc w:val="center"/>
                        <w:rPr>
                          <w:b/>
                        </w:rPr>
                      </w:pPr>
                      <w:r>
                        <w:rPr>
                          <w:b/>
                        </w:rPr>
                        <w:t>Служба спасения</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43904" behindDoc="0" locked="0" layoutInCell="1" allowOverlap="1" wp14:anchorId="61B57DD2" wp14:editId="0AA8C22D">
                <wp:simplePos x="0" y="0"/>
                <wp:positionH relativeFrom="column">
                  <wp:posOffset>4006215</wp:posOffset>
                </wp:positionH>
                <wp:positionV relativeFrom="paragraph">
                  <wp:posOffset>103505</wp:posOffset>
                </wp:positionV>
                <wp:extent cx="1123950" cy="809625"/>
                <wp:effectExtent l="0" t="0" r="19050" b="28575"/>
                <wp:wrapNone/>
                <wp:docPr id="113" name="Прямоугольник 15"/>
                <wp:cNvGraphicFramePr/>
                <a:graphic xmlns:a="http://schemas.openxmlformats.org/drawingml/2006/main">
                  <a:graphicData uri="http://schemas.microsoft.com/office/word/2010/wordprocessingShape">
                    <wps:wsp>
                      <wps:cNvSpPr/>
                      <wps:spPr bwMode="auto">
                        <a:xfrm>
                          <a:off x="0" y="0"/>
                          <a:ext cx="1123950" cy="80962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121267D" w14:textId="77777777" w:rsidR="006D60B7" w:rsidRDefault="006D60B7" w:rsidP="001B749A">
                            <w:pPr>
                              <w:jc w:val="center"/>
                            </w:pPr>
                            <w:r>
                              <w:rPr>
                                <w:b/>
                              </w:rPr>
                              <w:t xml:space="preserve">Ремонтная бригада РУ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B57DD2" id="Прямоугольник 15" o:spid="_x0000_s1113" style="position:absolute;margin-left:315.45pt;margin-top:8.15pt;width:88.5pt;height:63.7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" fillcolor="window" strokecolor="windowText">
                <v:textbox>
                  <w:txbxContent>
                    <w:p w14:paraId="5121267D" w14:textId="77777777" w:rsidR="006D60B7" w:rsidRDefault="006D60B7" w:rsidP="001B749A">
                      <w:pPr>
                        <w:jc w:val="center"/>
                      </w:pPr>
                      <w:r>
                        <w:rPr>
                          <w:b/>
                        </w:rPr>
                        <w:t xml:space="preserve">Ремонтная бригада РУ </w:t>
                      </w:r>
                    </w:p>
                  </w:txbxContent>
                </v:textbox>
              </v:rect>
            </w:pict>
          </mc:Fallback>
        </mc:AlternateContent>
      </w:r>
    </w:p>
    <w:p w14:paraId="653035C3" w14:textId="77777777" w:rsidR="001B749A" w:rsidRPr="001B749A" w:rsidRDefault="001B749A" w:rsidP="0091547C">
      <w:pPr>
        <w:tabs>
          <w:tab w:val="left" w:pos="2115"/>
        </w:tabs>
        <w:rPr>
          <w:rFonts w:ascii="Times New Roman" w:eastAsia="Times New Roman" w:hAnsi="Times New Roman"/>
          <w:sz w:val="22"/>
          <w:lang w:eastAsia="ru-RU"/>
        </w:rPr>
      </w:pPr>
    </w:p>
    <w:p w14:paraId="058B7540" w14:textId="77777777" w:rsidR="001B749A" w:rsidRPr="001B749A" w:rsidRDefault="001B749A" w:rsidP="0091547C">
      <w:pPr>
        <w:tabs>
          <w:tab w:val="left" w:pos="2115"/>
        </w:tabs>
        <w:rPr>
          <w:rFonts w:ascii="Times New Roman" w:eastAsia="Times New Roman" w:hAnsi="Times New Roman"/>
          <w:sz w:val="22"/>
          <w:lang w:eastAsia="ru-RU"/>
        </w:rPr>
      </w:pPr>
    </w:p>
    <w:p w14:paraId="521DD1F2" w14:textId="77777777" w:rsidR="001B749A" w:rsidRPr="001B749A" w:rsidRDefault="001B749A" w:rsidP="0091547C">
      <w:pPr>
        <w:tabs>
          <w:tab w:val="left" w:pos="2115"/>
        </w:tabs>
        <w:rPr>
          <w:rFonts w:ascii="Times New Roman" w:eastAsia="Times New Roman" w:hAnsi="Times New Roman"/>
          <w:sz w:val="22"/>
          <w:lang w:eastAsia="ru-RU"/>
        </w:rPr>
      </w:pPr>
    </w:p>
    <w:p w14:paraId="5D0C0582" w14:textId="77777777" w:rsidR="001B749A" w:rsidRPr="001B749A" w:rsidRDefault="001B749A" w:rsidP="0091547C">
      <w:pPr>
        <w:tabs>
          <w:tab w:val="left" w:pos="2115"/>
        </w:tabs>
        <w:rPr>
          <w:rFonts w:ascii="Times New Roman" w:eastAsia="Times New Roman" w:hAnsi="Times New Roman"/>
          <w:sz w:val="22"/>
          <w:lang w:eastAsia="ru-RU"/>
        </w:rPr>
      </w:pPr>
    </w:p>
    <w:p w14:paraId="313C28D7"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41856" behindDoc="0" locked="0" layoutInCell="1" allowOverlap="1" wp14:anchorId="072DE682" wp14:editId="06F0B883">
                <wp:simplePos x="0" y="0"/>
                <wp:positionH relativeFrom="column">
                  <wp:posOffset>735330</wp:posOffset>
                </wp:positionH>
                <wp:positionV relativeFrom="paragraph">
                  <wp:posOffset>165735</wp:posOffset>
                </wp:positionV>
                <wp:extent cx="1228725" cy="742950"/>
                <wp:effectExtent l="0" t="0" r="28575" b="19050"/>
                <wp:wrapNone/>
                <wp:docPr id="114" name="Прямоугольник 14"/>
                <wp:cNvGraphicFramePr/>
                <a:graphic xmlns:a="http://schemas.openxmlformats.org/drawingml/2006/main">
                  <a:graphicData uri="http://schemas.microsoft.com/office/word/2010/wordprocessingShape">
                    <wps:wsp>
                      <wps:cNvSpPr/>
                      <wps:spPr bwMode="auto">
                        <a:xfrm>
                          <a:off x="0" y="0"/>
                          <a:ext cx="1228725"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F1AF962" w14:textId="77777777" w:rsidR="006D60B7" w:rsidRDefault="006D60B7" w:rsidP="001B749A">
                            <w:pPr>
                              <w:jc w:val="center"/>
                              <w:rPr>
                                <w:b/>
                              </w:rPr>
                            </w:pPr>
                            <w:r>
                              <w:rPr>
                                <w:b/>
                              </w:rPr>
                              <w:t xml:space="preserve">Электро-снабжающая организация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DE682" id="Прямоугольник 14" o:spid="_x0000_s1114" style="position:absolute;margin-left:57.9pt;margin-top:13.05pt;width:96.75pt;height:5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" fillcolor="window" strokecolor="windowText">
                <v:textbox>
                  <w:txbxContent>
                    <w:p w14:paraId="2F1AF962" w14:textId="77777777" w:rsidR="006D60B7" w:rsidRDefault="006D60B7" w:rsidP="001B749A">
                      <w:pPr>
                        <w:jc w:val="center"/>
                        <w:rPr>
                          <w:b/>
                        </w:rPr>
                      </w:pPr>
                      <w:r>
                        <w:rPr>
                          <w:b/>
                        </w:rPr>
                        <w:t xml:space="preserve">Электро-снабжающая организация </w:t>
                      </w:r>
                    </w:p>
                  </w:txbxContent>
                </v:textbox>
              </v:rect>
            </w:pict>
          </mc:Fallback>
        </mc:AlternateContent>
      </w:r>
    </w:p>
    <w:p w14:paraId="6BF7870F"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8240" behindDoc="0" locked="0" layoutInCell="1" allowOverlap="1" wp14:anchorId="5BE31E4E" wp14:editId="330E7053">
                <wp:simplePos x="0" y="0"/>
                <wp:positionH relativeFrom="column">
                  <wp:posOffset>4021455</wp:posOffset>
                </wp:positionH>
                <wp:positionV relativeFrom="paragraph">
                  <wp:posOffset>9525</wp:posOffset>
                </wp:positionV>
                <wp:extent cx="1095375" cy="667384"/>
                <wp:effectExtent l="0" t="0" r="28575" b="19050"/>
                <wp:wrapNone/>
                <wp:docPr id="115" name="Прямоугольник 13"/>
                <wp:cNvGraphicFramePr/>
                <a:graphic xmlns:a="http://schemas.openxmlformats.org/drawingml/2006/main">
                  <a:graphicData uri="http://schemas.microsoft.com/office/word/2010/wordprocessingShape">
                    <wps:wsp>
                      <wps:cNvSpPr/>
                      <wps:spPr bwMode="auto">
                        <a:xfrm>
                          <a:off x="0" y="0"/>
                          <a:ext cx="1095375" cy="66738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7548846" w14:textId="77777777" w:rsidR="006D60B7" w:rsidRDefault="006D60B7" w:rsidP="001B749A">
                            <w:pPr>
                              <w:jc w:val="center"/>
                            </w:pPr>
                            <w:r>
                              <w:rPr>
                                <w:b/>
                              </w:rPr>
                              <w:t>Аварийный сигнал с котельной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BE31E4E" id="Прямоугольник 13" o:spid="_x0000_s1115" style="position:absolute;margin-left:316.65pt;margin-top:.75pt;width:86.25pt;height:52.5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" fillcolor="window" strokecolor="windowText">
                <v:textbox>
                  <w:txbxContent>
                    <w:p w14:paraId="37548846" w14:textId="77777777" w:rsidR="006D60B7" w:rsidRDefault="006D60B7" w:rsidP="001B749A">
                      <w:pPr>
                        <w:jc w:val="center"/>
                      </w:pPr>
                      <w:r>
                        <w:rPr>
                          <w:b/>
                        </w:rPr>
                        <w:t>Аварийный сигнал с котельной</w:t>
                      </w:r>
                    </w:p>
                  </w:txbxContent>
                </v:textbox>
              </v:rect>
            </w:pict>
          </mc:Fallback>
        </mc:AlternateContent>
      </w:r>
    </w:p>
    <w:p w14:paraId="12054B2E" w14:textId="77777777" w:rsidR="001B749A" w:rsidRPr="001B749A" w:rsidRDefault="001B749A" w:rsidP="0091547C">
      <w:pPr>
        <w:tabs>
          <w:tab w:val="left" w:pos="2115"/>
        </w:tabs>
        <w:rPr>
          <w:rFonts w:ascii="Times New Roman" w:eastAsia="Times New Roman" w:hAnsi="Times New Roman"/>
          <w:sz w:val="22"/>
          <w:lang w:eastAsia="ru-RU"/>
        </w:rPr>
      </w:pPr>
    </w:p>
    <w:p w14:paraId="7021D995" w14:textId="77777777" w:rsidR="001B749A" w:rsidRPr="001B749A" w:rsidRDefault="001B749A" w:rsidP="0091547C">
      <w:pPr>
        <w:tabs>
          <w:tab w:val="left" w:pos="2115"/>
        </w:tabs>
        <w:rPr>
          <w:rFonts w:ascii="Times New Roman" w:eastAsia="Times New Roman" w:hAnsi="Times New Roman"/>
          <w:sz w:val="22"/>
          <w:lang w:eastAsia="ru-RU"/>
        </w:rPr>
      </w:pPr>
    </w:p>
    <w:p w14:paraId="5DA519F8" w14:textId="77777777" w:rsidR="001B749A" w:rsidRPr="001B749A" w:rsidRDefault="001B749A" w:rsidP="0091547C">
      <w:pPr>
        <w:tabs>
          <w:tab w:val="left" w:pos="2115"/>
        </w:tabs>
        <w:rPr>
          <w:rFonts w:ascii="Times New Roman" w:eastAsia="Times New Roman" w:hAnsi="Times New Roman"/>
          <w:sz w:val="22"/>
          <w:lang w:eastAsia="ru-RU"/>
        </w:rPr>
      </w:pPr>
    </w:p>
    <w:p w14:paraId="21E22E37" w14:textId="77777777" w:rsidR="001B749A" w:rsidRPr="001B749A" w:rsidRDefault="001B749A" w:rsidP="0091547C">
      <w:pPr>
        <w:tabs>
          <w:tab w:val="left" w:pos="2115"/>
        </w:tabs>
        <w:rPr>
          <w:rFonts w:ascii="Times New Roman" w:eastAsia="Times New Roman" w:hAnsi="Times New Roman"/>
          <w:sz w:val="22"/>
          <w:lang w:eastAsia="ru-RU"/>
        </w:rPr>
      </w:pPr>
    </w:p>
    <w:p w14:paraId="34ED45E6" w14:textId="2001AE38" w:rsidR="001B749A" w:rsidRPr="00936251" w:rsidRDefault="001B749A" w:rsidP="0091547C">
      <w:pPr>
        <w:autoSpaceDE w:val="0"/>
        <w:autoSpaceDN w:val="0"/>
        <w:adjustRightInd w:val="0"/>
        <w:ind w:firstLine="709"/>
        <w:jc w:val="both"/>
        <w:rPr>
          <w:rFonts w:ascii="Times New Roman" w:hAnsi="Times New Roman"/>
        </w:rPr>
        <w:sectPr w:rsidR="001B749A" w:rsidRPr="00936251" w:rsidSect="007E5B40">
          <w:pgSz w:w="11906" w:h="16838"/>
          <w:pgMar w:top="851" w:right="850" w:bottom="851" w:left="1134" w:header="708" w:footer="427" w:gutter="0"/>
          <w:cols w:space="708"/>
          <w:docGrid w:linePitch="360"/>
        </w:sectPr>
      </w:pPr>
    </w:p>
    <w:p w14:paraId="0D9F47DF" w14:textId="77777777" w:rsidR="00F87656" w:rsidRPr="00936251" w:rsidRDefault="00F87656" w:rsidP="00F87656">
      <w:pPr>
        <w:spacing w:line="276" w:lineRule="auto"/>
        <w:jc w:val="center"/>
        <w:rPr>
          <w:rFonts w:ascii="Times New Roman" w:hAnsi="Times New Roman"/>
          <w:b/>
        </w:rPr>
      </w:pPr>
      <w:r w:rsidRPr="00936251">
        <w:rPr>
          <w:rFonts w:ascii="Times New Roman" w:hAnsi="Times New Roman"/>
          <w:b/>
        </w:rPr>
        <w:lastRenderedPageBreak/>
        <w:t>ПОРЯДОК</w:t>
      </w:r>
    </w:p>
    <w:p w14:paraId="3294FC25" w14:textId="34C7C9DB" w:rsidR="00F87656" w:rsidRPr="00936251" w:rsidRDefault="00F87656" w:rsidP="00C46F9F">
      <w:pPr>
        <w:spacing w:line="276" w:lineRule="auto"/>
        <w:jc w:val="center"/>
        <w:rPr>
          <w:rFonts w:ascii="Times New Roman" w:hAnsi="Times New Roman"/>
        </w:rPr>
      </w:pPr>
      <w:r w:rsidRPr="00936251">
        <w:rPr>
          <w:rFonts w:ascii="Times New Roman" w:hAnsi="Times New Roman"/>
          <w:b/>
        </w:rPr>
        <w:t xml:space="preserve">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w:t>
      </w:r>
      <w:r w:rsidR="004325CC">
        <w:rPr>
          <w:rFonts w:ascii="Times New Roman" w:hAnsi="Times New Roman"/>
          <w:b/>
        </w:rPr>
        <w:t>Юкковского</w:t>
      </w:r>
      <w:r w:rsidRPr="00936251">
        <w:rPr>
          <w:rFonts w:ascii="Times New Roman" w:hAnsi="Times New Roman"/>
          <w:b/>
        </w:rPr>
        <w:t xml:space="preserve"> сельского поселения </w:t>
      </w:r>
    </w:p>
    <w:tbl>
      <w:tblPr>
        <w:tblW w:w="0" w:type="auto"/>
        <w:tblLook w:val="0000" w:firstRow="0" w:lastRow="0" w:firstColumn="0" w:lastColumn="0" w:noHBand="0" w:noVBand="0"/>
      </w:tblPr>
      <w:tblGrid>
        <w:gridCol w:w="576"/>
        <w:gridCol w:w="7325"/>
        <w:gridCol w:w="2584"/>
        <w:gridCol w:w="4641"/>
      </w:tblGrid>
      <w:tr w:rsidR="00F87656" w:rsidRPr="00936251" w14:paraId="681CFD6E" w14:textId="77777777" w:rsidTr="00C46F9F">
        <w:trPr>
          <w:tblHeader/>
        </w:trPr>
        <w:tc>
          <w:tcPr>
            <w:tcW w:w="0" w:type="auto"/>
            <w:tcBorders>
              <w:top w:val="single" w:sz="4" w:space="0" w:color="000000"/>
              <w:left w:val="single" w:sz="4" w:space="0" w:color="000000"/>
              <w:bottom w:val="single" w:sz="4" w:space="0" w:color="000000"/>
            </w:tcBorders>
            <w:vAlign w:val="center"/>
          </w:tcPr>
          <w:p w14:paraId="1899F1E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п\п</w:t>
            </w:r>
          </w:p>
        </w:tc>
        <w:tc>
          <w:tcPr>
            <w:tcW w:w="0" w:type="auto"/>
            <w:tcBorders>
              <w:top w:val="single" w:sz="4" w:space="0" w:color="000000"/>
              <w:left w:val="single" w:sz="4" w:space="0" w:color="000000"/>
              <w:bottom w:val="single" w:sz="4" w:space="0" w:color="000000"/>
            </w:tcBorders>
            <w:vAlign w:val="center"/>
          </w:tcPr>
          <w:p w14:paraId="64E127C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Мероприятия</w:t>
            </w:r>
          </w:p>
        </w:tc>
        <w:tc>
          <w:tcPr>
            <w:tcW w:w="2584" w:type="dxa"/>
            <w:tcBorders>
              <w:top w:val="single" w:sz="4" w:space="0" w:color="000000"/>
              <w:left w:val="single" w:sz="4" w:space="0" w:color="000000"/>
              <w:bottom w:val="single" w:sz="4" w:space="0" w:color="000000"/>
            </w:tcBorders>
            <w:vAlign w:val="center"/>
          </w:tcPr>
          <w:p w14:paraId="2CC07588"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Срок исполнения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6E69B3A0"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xml:space="preserve">Исполнитель </w:t>
            </w:r>
          </w:p>
        </w:tc>
      </w:tr>
      <w:tr w:rsidR="00F87656" w:rsidRPr="00936251" w14:paraId="1A232002" w14:textId="77777777" w:rsidTr="00C46F9F">
        <w:trPr>
          <w:tblHeader/>
        </w:trPr>
        <w:tc>
          <w:tcPr>
            <w:tcW w:w="0" w:type="auto"/>
            <w:tcBorders>
              <w:top w:val="single" w:sz="4" w:space="0" w:color="000000"/>
              <w:left w:val="single" w:sz="4" w:space="0" w:color="000000"/>
              <w:bottom w:val="single" w:sz="4" w:space="0" w:color="000000"/>
            </w:tcBorders>
            <w:vAlign w:val="center"/>
          </w:tcPr>
          <w:p w14:paraId="3B334BFD"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1</w:t>
            </w:r>
          </w:p>
        </w:tc>
        <w:tc>
          <w:tcPr>
            <w:tcW w:w="0" w:type="auto"/>
            <w:tcBorders>
              <w:top w:val="single" w:sz="4" w:space="0" w:color="000000"/>
              <w:left w:val="single" w:sz="4" w:space="0" w:color="000000"/>
              <w:bottom w:val="single" w:sz="4" w:space="0" w:color="000000"/>
            </w:tcBorders>
            <w:vAlign w:val="center"/>
          </w:tcPr>
          <w:p w14:paraId="39F6F96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2</w:t>
            </w:r>
          </w:p>
        </w:tc>
        <w:tc>
          <w:tcPr>
            <w:tcW w:w="2584" w:type="dxa"/>
            <w:tcBorders>
              <w:top w:val="single" w:sz="4" w:space="0" w:color="000000"/>
              <w:left w:val="single" w:sz="4" w:space="0" w:color="000000"/>
              <w:bottom w:val="single" w:sz="4" w:space="0" w:color="000000"/>
            </w:tcBorders>
            <w:vAlign w:val="center"/>
          </w:tcPr>
          <w:p w14:paraId="52CA0196"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3</w:t>
            </w:r>
          </w:p>
        </w:tc>
        <w:tc>
          <w:tcPr>
            <w:tcW w:w="4641" w:type="dxa"/>
            <w:tcBorders>
              <w:top w:val="single" w:sz="4" w:space="0" w:color="000000"/>
              <w:left w:val="single" w:sz="4" w:space="0" w:color="000000"/>
              <w:bottom w:val="single" w:sz="4" w:space="0" w:color="000000"/>
              <w:right w:val="single" w:sz="4" w:space="0" w:color="000000"/>
            </w:tcBorders>
            <w:vAlign w:val="center"/>
          </w:tcPr>
          <w:p w14:paraId="2AABC14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4</w:t>
            </w:r>
          </w:p>
        </w:tc>
      </w:tr>
      <w:tr w:rsidR="00F87656" w:rsidRPr="00936251" w14:paraId="319FD573" w14:textId="77777777" w:rsidTr="00C46F9F">
        <w:tc>
          <w:tcPr>
            <w:tcW w:w="0" w:type="auto"/>
            <w:gridSpan w:val="4"/>
            <w:tcBorders>
              <w:top w:val="single" w:sz="4" w:space="0" w:color="000000"/>
              <w:left w:val="single" w:sz="4" w:space="0" w:color="000000"/>
              <w:bottom w:val="single" w:sz="4" w:space="0" w:color="000000"/>
              <w:right w:val="single" w:sz="4" w:space="0" w:color="000000"/>
            </w:tcBorders>
            <w:vAlign w:val="center"/>
          </w:tcPr>
          <w:p w14:paraId="508FA453" w14:textId="77777777" w:rsidR="00F87656" w:rsidRPr="00936251" w:rsidRDefault="00F87656" w:rsidP="00636462">
            <w:pPr>
              <w:ind w:left="-57" w:right="-57"/>
              <w:jc w:val="center"/>
              <w:rPr>
                <w:rFonts w:ascii="Times New Roman" w:hAnsi="Times New Roman"/>
              </w:rPr>
            </w:pPr>
            <w:r w:rsidRPr="00936251">
              <w:rPr>
                <w:rFonts w:ascii="Times New Roman" w:hAnsi="Times New Roman"/>
                <w:b/>
              </w:rPr>
              <w:t xml:space="preserve">При возникновении аварии на коммунальных системах жизнеобеспечения </w:t>
            </w:r>
          </w:p>
        </w:tc>
      </w:tr>
      <w:tr w:rsidR="00F87656" w:rsidRPr="00936251" w14:paraId="4957E5A4" w14:textId="77777777" w:rsidTr="00C46F9F">
        <w:tc>
          <w:tcPr>
            <w:tcW w:w="0" w:type="auto"/>
            <w:tcBorders>
              <w:top w:val="single" w:sz="4" w:space="0" w:color="000000"/>
              <w:left w:val="single" w:sz="4" w:space="0" w:color="000000"/>
              <w:bottom w:val="single" w:sz="4" w:space="0" w:color="000000"/>
            </w:tcBorders>
            <w:vAlign w:val="center"/>
          </w:tcPr>
          <w:p w14:paraId="5BCC79B0"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w:t>
            </w:r>
          </w:p>
        </w:tc>
        <w:tc>
          <w:tcPr>
            <w:tcW w:w="0" w:type="auto"/>
            <w:tcBorders>
              <w:top w:val="single" w:sz="4" w:space="0" w:color="000000"/>
              <w:left w:val="single" w:sz="4" w:space="0" w:color="000000"/>
              <w:bottom w:val="single" w:sz="4" w:space="0" w:color="000000"/>
            </w:tcBorders>
            <w:vAlign w:val="center"/>
          </w:tcPr>
          <w:p w14:paraId="4E6537C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936251">
              <w:rPr>
                <w:rFonts w:ascii="Times New Roman" w:hAnsi="Times New Roman"/>
                <w:color w:val="000000"/>
                <w:spacing w:val="4"/>
              </w:rPr>
              <w:t>коммунально-технических системах жизнеобеспечения населе</w:t>
            </w:r>
            <w:r w:rsidRPr="00936251">
              <w:rPr>
                <w:rFonts w:ascii="Times New Roman" w:hAnsi="Times New Roman"/>
                <w:color w:val="000000"/>
                <w:spacing w:val="3"/>
              </w:rPr>
              <w:t>ния</w:t>
            </w:r>
            <w:r w:rsidRPr="00936251">
              <w:rPr>
                <w:rFonts w:ascii="Times New Roman" w:hAnsi="Times New Roman"/>
                <w:color w:val="000000"/>
              </w:rPr>
              <w:t>:</w:t>
            </w:r>
          </w:p>
          <w:p w14:paraId="1C194A73"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время и дата происшествия;</w:t>
            </w:r>
          </w:p>
          <w:p w14:paraId="1149D501"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место происшествия (адрес);</w:t>
            </w:r>
          </w:p>
          <w:p w14:paraId="587D35D1" w14:textId="77777777" w:rsidR="00651BD2" w:rsidRPr="00936251" w:rsidRDefault="00440A78" w:rsidP="00636462">
            <w:pPr>
              <w:ind w:left="-57" w:right="-57"/>
              <w:rPr>
                <w:rFonts w:ascii="Times New Roman" w:hAnsi="Times New Roman"/>
                <w:color w:val="000000"/>
              </w:rPr>
            </w:pPr>
            <w:r w:rsidRPr="00936251">
              <w:rPr>
                <w:rFonts w:ascii="Times New Roman" w:hAnsi="Times New Roman"/>
                <w:color w:val="000000"/>
              </w:rPr>
              <w:t>- тип и диаметр трубопровода;</w:t>
            </w:r>
          </w:p>
          <w:p w14:paraId="5686847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0193C403" w14:textId="44F25618"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доведение информации до дежурного ЕДДС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отдела ГО и ЧС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УК, ТСЖ, ЖСК;</w:t>
            </w:r>
          </w:p>
          <w:p w14:paraId="1CD35C37"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определение состава сил и средств, задействованных на ликвидации аварии;</w:t>
            </w:r>
          </w:p>
          <w:p w14:paraId="73857B80"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по бесперебойному обеспечению теплом и электроэнергией объектов жизнеобеспечения населения муниципального образования;</w:t>
            </w:r>
          </w:p>
          <w:p w14:paraId="62DFDAD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электроснабжения объектов жизнеобеспечения населения по обводным каналам;</w:t>
            </w:r>
          </w:p>
          <w:p w14:paraId="40DA6927"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работ по восстановлению линий электропередач и систем жизнеобеспечения при авариях на них;</w:t>
            </w:r>
          </w:p>
          <w:p w14:paraId="1600E638"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584" w:type="dxa"/>
            <w:tcBorders>
              <w:top w:val="single" w:sz="4" w:space="0" w:color="000000"/>
              <w:left w:val="single" w:sz="4" w:space="0" w:color="000000"/>
              <w:bottom w:val="single" w:sz="4" w:space="0" w:color="000000"/>
            </w:tcBorders>
            <w:vAlign w:val="center"/>
          </w:tcPr>
          <w:p w14:paraId="3B8CBF2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Немедленно</w:t>
            </w:r>
          </w:p>
        </w:tc>
        <w:tc>
          <w:tcPr>
            <w:tcW w:w="4641" w:type="dxa"/>
            <w:tcBorders>
              <w:top w:val="single" w:sz="4" w:space="0" w:color="000000"/>
              <w:left w:val="single" w:sz="4" w:space="0" w:color="000000"/>
              <w:bottom w:val="single" w:sz="4" w:space="0" w:color="000000"/>
              <w:right w:val="single" w:sz="4" w:space="0" w:color="000000"/>
            </w:tcBorders>
            <w:vAlign w:val="center"/>
          </w:tcPr>
          <w:p w14:paraId="218DCF40" w14:textId="77777777" w:rsidR="00F87656" w:rsidRPr="00936251" w:rsidRDefault="00F87656" w:rsidP="00636462">
            <w:pPr>
              <w:rPr>
                <w:rFonts w:ascii="Times New Roman" w:hAnsi="Times New Roman"/>
                <w:color w:val="000000"/>
              </w:rPr>
            </w:pPr>
            <w:r w:rsidRPr="00936251">
              <w:rPr>
                <w:rFonts w:ascii="Times New Roman" w:hAnsi="Times New Roman"/>
                <w:color w:val="000000"/>
              </w:rPr>
              <w:t>Дежурно-диспетчерские службы:</w:t>
            </w:r>
          </w:p>
          <w:p w14:paraId="585497CD" w14:textId="4D5F2D5E" w:rsidR="00F87656" w:rsidRPr="00936251" w:rsidRDefault="00F87656" w:rsidP="00636462">
            <w:pPr>
              <w:rPr>
                <w:rFonts w:ascii="Times New Roman" w:hAnsi="Times New Roman"/>
                <w:color w:val="000000"/>
              </w:rPr>
            </w:pPr>
            <w:r w:rsidRPr="00936251">
              <w:rPr>
                <w:rFonts w:ascii="Times New Roman" w:hAnsi="Times New Roman"/>
                <w:color w:val="000000"/>
              </w:rPr>
              <w:t>газоснабжающая организация</w:t>
            </w:r>
            <w:r w:rsidR="00C75A09">
              <w:rPr>
                <w:rFonts w:ascii="Times New Roman" w:hAnsi="Times New Roman"/>
                <w:color w:val="000000"/>
              </w:rPr>
              <w:t xml:space="preserve"> (</w:t>
            </w:r>
            <w:r w:rsidR="00C75A09"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40506D3D" w14:textId="4D739970" w:rsidR="00F87656" w:rsidRPr="00936251" w:rsidRDefault="00F87656" w:rsidP="00636462">
            <w:pPr>
              <w:rPr>
                <w:rFonts w:ascii="Times New Roman" w:hAnsi="Times New Roman"/>
                <w:color w:val="000000"/>
              </w:rPr>
            </w:pPr>
            <w:r w:rsidRPr="00936251">
              <w:rPr>
                <w:rFonts w:ascii="Times New Roman" w:hAnsi="Times New Roman"/>
                <w:color w:val="000000"/>
              </w:rPr>
              <w:t>электроснабжающая организация (</w:t>
            </w:r>
            <w:r w:rsidR="00F50594">
              <w:rPr>
                <w:rFonts w:ascii="Times New Roman" w:eastAsia="Calibri" w:hAnsi="Times New Roman"/>
              </w:rPr>
              <w:t xml:space="preserve">Северные электрические сети ПАО </w:t>
            </w:r>
            <w:r w:rsidR="00176750">
              <w:rPr>
                <w:rFonts w:ascii="Times New Roman" w:eastAsia="Calibri" w:hAnsi="Times New Roman"/>
              </w:rPr>
              <w:t xml:space="preserve"> «</w:t>
            </w:r>
            <w:r w:rsidR="00F50594">
              <w:rPr>
                <w:rFonts w:ascii="Times New Roman" w:eastAsia="Calibri" w:hAnsi="Times New Roman"/>
              </w:rPr>
              <w:t xml:space="preserve">Россети </w:t>
            </w:r>
            <w:r w:rsidR="00176750">
              <w:rPr>
                <w:rFonts w:ascii="Times New Roman" w:eastAsia="Calibri" w:hAnsi="Times New Roman"/>
              </w:rPr>
              <w:t>Ленэнерго»</w:t>
            </w:r>
            <w:r w:rsidRPr="00936251">
              <w:rPr>
                <w:rFonts w:ascii="Times New Roman" w:hAnsi="Times New Roman"/>
                <w:color w:val="000000"/>
              </w:rPr>
              <w:t>);</w:t>
            </w:r>
          </w:p>
          <w:p w14:paraId="687B87DD" w14:textId="2E3D4D37" w:rsidR="00F87656" w:rsidRPr="00936251" w:rsidRDefault="00F87656" w:rsidP="00636462">
            <w:pPr>
              <w:rPr>
                <w:rFonts w:ascii="Times New Roman" w:hAnsi="Times New Roman"/>
                <w:color w:val="000000"/>
              </w:rPr>
            </w:pPr>
            <w:r w:rsidRPr="00936251">
              <w:rPr>
                <w:rFonts w:ascii="Times New Roman" w:hAnsi="Times New Roman"/>
                <w:color w:val="000000"/>
              </w:rPr>
              <w:t>теплоснабжающая организация (</w:t>
            </w:r>
            <w:r w:rsidR="00961318">
              <w:rPr>
                <w:rFonts w:ascii="Times New Roman" w:hAnsi="Times New Roman"/>
                <w:color w:val="000000"/>
              </w:rPr>
              <w:t>ООО «ЕТК»</w:t>
            </w:r>
            <w:r w:rsidRPr="00936251">
              <w:rPr>
                <w:rFonts w:ascii="Times New Roman" w:hAnsi="Times New Roman"/>
                <w:color w:val="000000"/>
              </w:rPr>
              <w:t>);</w:t>
            </w:r>
          </w:p>
          <w:p w14:paraId="661806CB" w14:textId="59657798" w:rsidR="00F87656" w:rsidRPr="00936251" w:rsidRDefault="00F87656" w:rsidP="00636462">
            <w:pPr>
              <w:rPr>
                <w:rFonts w:ascii="Times New Roman" w:hAnsi="Times New Roman"/>
                <w:color w:val="000000"/>
              </w:rPr>
            </w:pPr>
            <w:r w:rsidRPr="00936251">
              <w:rPr>
                <w:rFonts w:ascii="Times New Roman" w:hAnsi="Times New Roman"/>
                <w:color w:val="000000"/>
              </w:rPr>
              <w:t>водоснабжающая организация (</w:t>
            </w:r>
            <w:r w:rsidR="00C75A09">
              <w:rPr>
                <w:rFonts w:ascii="Times New Roman" w:eastAsia="Calibri" w:hAnsi="Times New Roman"/>
              </w:rPr>
              <w:t>ГУП «Леноблводоканал»</w:t>
            </w:r>
            <w:r w:rsidRPr="00936251">
              <w:rPr>
                <w:rFonts w:ascii="Times New Roman" w:hAnsi="Times New Roman"/>
                <w:color w:val="000000"/>
              </w:rPr>
              <w:t>)</w:t>
            </w:r>
            <w:r w:rsidR="00440A78" w:rsidRPr="00936251">
              <w:rPr>
                <w:rFonts w:ascii="Times New Roman" w:hAnsi="Times New Roman"/>
                <w:color w:val="000000"/>
              </w:rPr>
              <w:t>;</w:t>
            </w:r>
          </w:p>
          <w:p w14:paraId="42C98DF6" w14:textId="0201E2AF" w:rsidR="00F87656" w:rsidRPr="00936251" w:rsidRDefault="00F87656" w:rsidP="00636462">
            <w:pPr>
              <w:rPr>
                <w:rFonts w:ascii="Times New Roman" w:hAnsi="Times New Roman"/>
                <w:color w:val="000000"/>
                <w:highlight w:val="yellow"/>
              </w:rPr>
            </w:pPr>
            <w:r w:rsidRPr="00936251">
              <w:rPr>
                <w:rFonts w:ascii="Times New Roman" w:hAnsi="Times New Roman"/>
                <w:color w:val="000000"/>
              </w:rPr>
              <w:t xml:space="preserve">Администрация </w:t>
            </w:r>
            <w:r w:rsidR="00F50594">
              <w:rPr>
                <w:rFonts w:ascii="Times New Roman" w:hAnsi="Times New Roman"/>
                <w:color w:val="000000"/>
              </w:rPr>
              <w:t>МО «</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55E719B5" w14:textId="77777777" w:rsidTr="00C46F9F">
        <w:tc>
          <w:tcPr>
            <w:tcW w:w="0" w:type="auto"/>
            <w:tcBorders>
              <w:top w:val="single" w:sz="4" w:space="0" w:color="000000"/>
              <w:left w:val="single" w:sz="4" w:space="0" w:color="000000"/>
              <w:bottom w:val="single" w:sz="4" w:space="0" w:color="000000"/>
            </w:tcBorders>
            <w:vAlign w:val="center"/>
          </w:tcPr>
          <w:p w14:paraId="4C11A529"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lastRenderedPageBreak/>
              <w:t>2</w:t>
            </w:r>
          </w:p>
        </w:tc>
        <w:tc>
          <w:tcPr>
            <w:tcW w:w="0" w:type="auto"/>
            <w:tcBorders>
              <w:top w:val="single" w:sz="4" w:space="0" w:color="000000"/>
              <w:left w:val="single" w:sz="4" w:space="0" w:color="000000"/>
              <w:bottom w:val="single" w:sz="4" w:space="0" w:color="000000"/>
            </w:tcBorders>
            <w:vAlign w:val="center"/>
          </w:tcPr>
          <w:p w14:paraId="5BF9F4E7"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Усиление ДДС, АДС (при необходимости)</w:t>
            </w:r>
          </w:p>
        </w:tc>
        <w:tc>
          <w:tcPr>
            <w:tcW w:w="2584" w:type="dxa"/>
            <w:tcBorders>
              <w:top w:val="single" w:sz="4" w:space="0" w:color="000000"/>
              <w:left w:val="single" w:sz="4" w:space="0" w:color="000000"/>
              <w:bottom w:val="single" w:sz="4" w:space="0" w:color="000000"/>
            </w:tcBorders>
            <w:vAlign w:val="center"/>
          </w:tcPr>
          <w:p w14:paraId="1F35280C"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Ч+ 01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33CDFE5"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Дежурно-диспетчерские службы:</w:t>
            </w:r>
          </w:p>
          <w:p w14:paraId="716608DD"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газоснабжающая организация</w:t>
            </w:r>
            <w:r>
              <w:rPr>
                <w:rFonts w:ascii="Times New Roman" w:hAnsi="Times New Roman"/>
                <w:color w:val="000000"/>
              </w:rPr>
              <w:t xml:space="preserve"> (</w:t>
            </w:r>
            <w:r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726EFAB9"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электроснабжающая организация (</w:t>
            </w:r>
            <w:r>
              <w:rPr>
                <w:rFonts w:ascii="Times New Roman" w:eastAsia="Calibri" w:hAnsi="Times New Roman"/>
              </w:rPr>
              <w:t>Северные электрические сети ПАО  «Россети Ленэнерго»</w:t>
            </w:r>
            <w:r w:rsidRPr="00936251">
              <w:rPr>
                <w:rFonts w:ascii="Times New Roman" w:hAnsi="Times New Roman"/>
                <w:color w:val="000000"/>
              </w:rPr>
              <w:t>);</w:t>
            </w:r>
          </w:p>
          <w:p w14:paraId="26956F8A"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теплоснабжающая организация (</w:t>
            </w:r>
            <w:r>
              <w:rPr>
                <w:rFonts w:ascii="Times New Roman" w:hAnsi="Times New Roman"/>
                <w:color w:val="000000"/>
              </w:rPr>
              <w:t>ООО «ЕТК»</w:t>
            </w:r>
            <w:r w:rsidRPr="00936251">
              <w:rPr>
                <w:rFonts w:ascii="Times New Roman" w:hAnsi="Times New Roman"/>
                <w:color w:val="000000"/>
              </w:rPr>
              <w:t>);</w:t>
            </w:r>
          </w:p>
          <w:p w14:paraId="4DE4BD00"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водоснабжающая организация (</w:t>
            </w:r>
            <w:r>
              <w:rPr>
                <w:rFonts w:ascii="Times New Roman" w:eastAsia="Calibri" w:hAnsi="Times New Roman"/>
              </w:rPr>
              <w:t>ГУП «Леноблводоканал»</w:t>
            </w:r>
            <w:r w:rsidRPr="00936251">
              <w:rPr>
                <w:rFonts w:ascii="Times New Roman" w:hAnsi="Times New Roman"/>
                <w:color w:val="000000"/>
              </w:rPr>
              <w:t>);</w:t>
            </w:r>
          </w:p>
          <w:p w14:paraId="3BA57786" w14:textId="5B3387DC" w:rsidR="00F87656" w:rsidRPr="00936251" w:rsidRDefault="00F50594" w:rsidP="00F50594">
            <w:pPr>
              <w:rPr>
                <w:rFonts w:ascii="Times New Roman" w:hAnsi="Times New Roman"/>
                <w:color w:val="000000"/>
                <w:highlight w:val="yellow"/>
              </w:rPr>
            </w:pPr>
            <w:r w:rsidRPr="00936251">
              <w:rPr>
                <w:rFonts w:ascii="Times New Roman" w:hAnsi="Times New Roman"/>
                <w:color w:val="000000"/>
              </w:rPr>
              <w:t xml:space="preserve">Администрация </w:t>
            </w:r>
            <w:r>
              <w:rPr>
                <w:rFonts w:ascii="Times New Roman" w:hAnsi="Times New Roman"/>
                <w:color w:val="000000"/>
              </w:rPr>
              <w:t>МО «Юкковское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F87656" w:rsidRPr="00936251" w14:paraId="0C487379" w14:textId="77777777" w:rsidTr="00C46F9F">
        <w:tc>
          <w:tcPr>
            <w:tcW w:w="0" w:type="auto"/>
            <w:tcBorders>
              <w:top w:val="single" w:sz="4" w:space="0" w:color="000000"/>
              <w:left w:val="single" w:sz="4" w:space="0" w:color="000000"/>
              <w:bottom w:val="single" w:sz="4" w:space="0" w:color="000000"/>
            </w:tcBorders>
            <w:vAlign w:val="center"/>
          </w:tcPr>
          <w:p w14:paraId="1DD22047"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vAlign w:val="center"/>
          </w:tcPr>
          <w:p w14:paraId="212D105F"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p>
          <w:p w14:paraId="58D9D86A"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подключение дополнительных источников энергоснабжения (освещения) для работы в темное время суток;</w:t>
            </w:r>
          </w:p>
          <w:p w14:paraId="3850346C"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обеспечение бесперебойной подачи тепла в жилые кварталы.</w:t>
            </w:r>
          </w:p>
        </w:tc>
        <w:tc>
          <w:tcPr>
            <w:tcW w:w="2584" w:type="dxa"/>
            <w:tcBorders>
              <w:top w:val="single" w:sz="4" w:space="0" w:color="000000"/>
              <w:left w:val="single" w:sz="4" w:space="0" w:color="000000"/>
              <w:bottom w:val="single" w:sz="4" w:space="0" w:color="000000"/>
            </w:tcBorders>
            <w:vAlign w:val="center"/>
          </w:tcPr>
          <w:p w14:paraId="77F7EBDF"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 ч. 30 мин. –</w:t>
            </w:r>
          </w:p>
          <w:p w14:paraId="7D20C5A4"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01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6B5B95C"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Дежурно-диспетчерские службы:</w:t>
            </w:r>
          </w:p>
          <w:p w14:paraId="2494BF63"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газоснабжающая организация</w:t>
            </w:r>
            <w:r>
              <w:rPr>
                <w:rFonts w:ascii="Times New Roman" w:hAnsi="Times New Roman"/>
                <w:color w:val="000000"/>
              </w:rPr>
              <w:t xml:space="preserve"> (</w:t>
            </w:r>
            <w:r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797EFEF2"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электроснабжающая организация (</w:t>
            </w:r>
            <w:r>
              <w:rPr>
                <w:rFonts w:ascii="Times New Roman" w:eastAsia="Calibri" w:hAnsi="Times New Roman"/>
              </w:rPr>
              <w:t>Северные электрические сети ПАО  «Россети Ленэнерго»</w:t>
            </w:r>
            <w:r w:rsidRPr="00936251">
              <w:rPr>
                <w:rFonts w:ascii="Times New Roman" w:hAnsi="Times New Roman"/>
                <w:color w:val="000000"/>
              </w:rPr>
              <w:t>);</w:t>
            </w:r>
          </w:p>
          <w:p w14:paraId="18077CC8"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теплоснабжающая организация (</w:t>
            </w:r>
            <w:r>
              <w:rPr>
                <w:rFonts w:ascii="Times New Roman" w:hAnsi="Times New Roman"/>
                <w:color w:val="000000"/>
              </w:rPr>
              <w:t>ООО «ЕТК»</w:t>
            </w:r>
            <w:r w:rsidRPr="00936251">
              <w:rPr>
                <w:rFonts w:ascii="Times New Roman" w:hAnsi="Times New Roman"/>
                <w:color w:val="000000"/>
              </w:rPr>
              <w:t>);</w:t>
            </w:r>
          </w:p>
          <w:p w14:paraId="724AC9AA"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водоснабжающая организация (</w:t>
            </w:r>
            <w:r>
              <w:rPr>
                <w:rFonts w:ascii="Times New Roman" w:eastAsia="Calibri" w:hAnsi="Times New Roman"/>
              </w:rPr>
              <w:t>ГУП «Леноблводоканал»</w:t>
            </w:r>
            <w:r w:rsidRPr="00936251">
              <w:rPr>
                <w:rFonts w:ascii="Times New Roman" w:hAnsi="Times New Roman"/>
                <w:color w:val="000000"/>
              </w:rPr>
              <w:t>);</w:t>
            </w:r>
          </w:p>
          <w:p w14:paraId="1FF4C579" w14:textId="3A2763C3" w:rsidR="00F87656" w:rsidRPr="00936251" w:rsidRDefault="00F50594" w:rsidP="00F50594">
            <w:pPr>
              <w:rPr>
                <w:rFonts w:ascii="Times New Roman" w:hAnsi="Times New Roman"/>
                <w:color w:val="000000"/>
                <w:highlight w:val="yellow"/>
              </w:rPr>
            </w:pPr>
            <w:r w:rsidRPr="00936251">
              <w:rPr>
                <w:rFonts w:ascii="Times New Roman" w:hAnsi="Times New Roman"/>
                <w:color w:val="000000"/>
              </w:rPr>
              <w:t xml:space="preserve">Администрация </w:t>
            </w:r>
            <w:r>
              <w:rPr>
                <w:rFonts w:ascii="Times New Roman" w:hAnsi="Times New Roman"/>
                <w:color w:val="000000"/>
              </w:rPr>
              <w:t>МО «Юкковское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440A78" w:rsidRPr="00936251" w14:paraId="586AF106" w14:textId="77777777" w:rsidTr="00236CAC">
        <w:tc>
          <w:tcPr>
            <w:tcW w:w="0" w:type="auto"/>
            <w:tcBorders>
              <w:top w:val="single" w:sz="4" w:space="0" w:color="000000"/>
              <w:left w:val="single" w:sz="4" w:space="0" w:color="000000"/>
              <w:bottom w:val="single" w:sz="4" w:space="0" w:color="000000"/>
            </w:tcBorders>
            <w:vAlign w:val="center"/>
          </w:tcPr>
          <w:p w14:paraId="5282AB7E"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vAlign w:val="center"/>
          </w:tcPr>
          <w:p w14:paraId="79F9E600"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Руководителю оперативного штаба по ликвидации аварии</w:t>
            </w:r>
          </w:p>
          <w:p w14:paraId="02F9770E"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Организовать оповещение членов оперативного штаба</w:t>
            </w:r>
          </w:p>
          <w:p w14:paraId="3758FAAD" w14:textId="63E36BE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 xml:space="preserve">(место сбора – 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6B95873A"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Доложить результаты оповещения Руководителю оперативного штаба (заместителю)</w:t>
            </w:r>
          </w:p>
        </w:tc>
        <w:tc>
          <w:tcPr>
            <w:tcW w:w="2584" w:type="dxa"/>
            <w:tcBorders>
              <w:top w:val="single" w:sz="4" w:space="0" w:color="000000"/>
              <w:left w:val="single" w:sz="4" w:space="0" w:color="000000"/>
              <w:bottom w:val="single" w:sz="4" w:space="0" w:color="000000"/>
            </w:tcBorders>
          </w:tcPr>
          <w:p w14:paraId="6271BEBE"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Немедленно</w:t>
            </w:r>
          </w:p>
          <w:p w14:paraId="40AF76D6"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рабочее время Ч+ 0 ч. 20 мин</w:t>
            </w:r>
          </w:p>
          <w:p w14:paraId="266EB43B"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нерабочее время Ч +1 час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0004EFAA" w14:textId="77777777" w:rsidR="00440A78" w:rsidRPr="00936251" w:rsidRDefault="00440A78" w:rsidP="00440A78">
            <w:pPr>
              <w:rPr>
                <w:rFonts w:ascii="Times New Roman" w:hAnsi="Times New Roman"/>
                <w:color w:val="000000"/>
              </w:rPr>
            </w:pPr>
            <w:r w:rsidRPr="00936251">
              <w:rPr>
                <w:rFonts w:ascii="Times New Roman" w:hAnsi="Times New Roman"/>
                <w:color w:val="000000"/>
              </w:rPr>
              <w:t>Дежурный ЕДДС</w:t>
            </w:r>
          </w:p>
        </w:tc>
      </w:tr>
      <w:tr w:rsidR="00F87656" w:rsidRPr="00936251" w14:paraId="5E6A1203" w14:textId="77777777" w:rsidTr="00C46F9F">
        <w:tc>
          <w:tcPr>
            <w:tcW w:w="0" w:type="auto"/>
            <w:tcBorders>
              <w:top w:val="single" w:sz="4" w:space="0" w:color="000000"/>
              <w:left w:val="single" w:sz="4" w:space="0" w:color="000000"/>
              <w:bottom w:val="single" w:sz="4" w:space="0" w:color="000000"/>
            </w:tcBorders>
            <w:vAlign w:val="center"/>
          </w:tcPr>
          <w:p w14:paraId="19AD49B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lastRenderedPageBreak/>
              <w:t>5</w:t>
            </w:r>
          </w:p>
        </w:tc>
        <w:tc>
          <w:tcPr>
            <w:tcW w:w="0" w:type="auto"/>
            <w:tcBorders>
              <w:top w:val="single" w:sz="4" w:space="0" w:color="000000"/>
              <w:left w:val="single" w:sz="4" w:space="0" w:color="000000"/>
              <w:bottom w:val="single" w:sz="4" w:space="0" w:color="000000"/>
            </w:tcBorders>
            <w:vAlign w:val="center"/>
          </w:tcPr>
          <w:p w14:paraId="27F21E0B" w14:textId="3406EF7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w:t>
            </w:r>
          </w:p>
        </w:tc>
        <w:tc>
          <w:tcPr>
            <w:tcW w:w="2584" w:type="dxa"/>
            <w:tcBorders>
              <w:top w:val="single" w:sz="4" w:space="0" w:color="000000"/>
              <w:left w:val="single" w:sz="4" w:space="0" w:color="000000"/>
              <w:bottom w:val="single" w:sz="4" w:space="0" w:color="000000"/>
            </w:tcBorders>
            <w:vAlign w:val="center"/>
          </w:tcPr>
          <w:p w14:paraId="0E774BB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119F618D" w14:textId="4D5C47B5"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w:t>
            </w:r>
            <w:r w:rsidR="00F50594">
              <w:rPr>
                <w:rFonts w:ascii="Times New Roman" w:hAnsi="Times New Roman"/>
                <w:color w:val="000000"/>
              </w:rPr>
              <w:t>ая</w:t>
            </w:r>
            <w:r w:rsidRPr="00936251">
              <w:rPr>
                <w:rFonts w:ascii="Times New Roman" w:hAnsi="Times New Roman"/>
                <w:color w:val="000000"/>
              </w:rPr>
              <w:t xml:space="preserve"> служб</w:t>
            </w:r>
            <w:r w:rsidR="00F50594">
              <w:rPr>
                <w:rFonts w:ascii="Times New Roman" w:hAnsi="Times New Roman"/>
                <w:color w:val="000000"/>
              </w:rPr>
              <w:t>а</w:t>
            </w:r>
          </w:p>
          <w:p w14:paraId="2A6E240F" w14:textId="7601F6D9"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Администраци</w:t>
            </w:r>
            <w:r w:rsidR="00F50594">
              <w:rPr>
                <w:rFonts w:ascii="Times New Roman" w:hAnsi="Times New Roman"/>
                <w:color w:val="000000"/>
              </w:rPr>
              <w:t>и МО</w:t>
            </w:r>
            <w:r w:rsidRPr="00936251">
              <w:rPr>
                <w:rFonts w:ascii="Times New Roman" w:hAnsi="Times New Roman"/>
                <w:color w:val="000000"/>
              </w:rPr>
              <w:t xml:space="preserve"> </w:t>
            </w:r>
            <w:r w:rsidR="00F50594">
              <w:rPr>
                <w:rFonts w:ascii="Times New Roman" w:hAnsi="Times New Roman"/>
                <w:color w:val="000000"/>
              </w:rPr>
              <w:t>«</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2155DA78" w14:textId="77777777" w:rsidTr="00C46F9F">
        <w:tc>
          <w:tcPr>
            <w:tcW w:w="0" w:type="auto"/>
            <w:tcBorders>
              <w:top w:val="single" w:sz="4" w:space="0" w:color="000000"/>
              <w:left w:val="single" w:sz="4" w:space="0" w:color="000000"/>
              <w:bottom w:val="single" w:sz="4" w:space="0" w:color="000000"/>
            </w:tcBorders>
            <w:vAlign w:val="center"/>
          </w:tcPr>
          <w:p w14:paraId="2641F0A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6</w:t>
            </w:r>
          </w:p>
        </w:tc>
        <w:tc>
          <w:tcPr>
            <w:tcW w:w="0" w:type="auto"/>
            <w:tcBorders>
              <w:top w:val="single" w:sz="4" w:space="0" w:color="000000"/>
              <w:left w:val="single" w:sz="4" w:space="0" w:color="000000"/>
              <w:bottom w:val="single" w:sz="4" w:space="0" w:color="000000"/>
            </w:tcBorders>
            <w:vAlign w:val="center"/>
          </w:tcPr>
          <w:p w14:paraId="4AB92DC6" w14:textId="13A5FBC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заседания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и подготовка распоряжения председателя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ПОВЫШЕННОЙ ГОТОВНОСТИ» (по решению председателя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2584" w:type="dxa"/>
            <w:tcBorders>
              <w:top w:val="single" w:sz="4" w:space="0" w:color="000000"/>
              <w:left w:val="single" w:sz="4" w:space="0" w:color="000000"/>
              <w:bottom w:val="single" w:sz="4" w:space="0" w:color="000000"/>
            </w:tcBorders>
            <w:vAlign w:val="center"/>
          </w:tcPr>
          <w:p w14:paraId="3D1DE43D"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(1 ч. 30 мин-</w:t>
            </w:r>
          </w:p>
          <w:p w14:paraId="3EC9D3CC"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5FCF1891" w14:textId="770127C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26EE5C40" w14:textId="16B7BD09"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B6A3581" w14:textId="77777777" w:rsidTr="00C46F9F">
        <w:tc>
          <w:tcPr>
            <w:tcW w:w="0" w:type="auto"/>
            <w:tcBorders>
              <w:top w:val="single" w:sz="4" w:space="0" w:color="000000"/>
              <w:left w:val="single" w:sz="4" w:space="0" w:color="000000"/>
              <w:bottom w:val="single" w:sz="4" w:space="0" w:color="000000"/>
            </w:tcBorders>
            <w:vAlign w:val="center"/>
          </w:tcPr>
          <w:p w14:paraId="75AAF18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7</w:t>
            </w:r>
          </w:p>
        </w:tc>
        <w:tc>
          <w:tcPr>
            <w:tcW w:w="0" w:type="auto"/>
            <w:tcBorders>
              <w:top w:val="single" w:sz="4" w:space="0" w:color="000000"/>
              <w:left w:val="single" w:sz="4" w:space="0" w:color="000000"/>
              <w:bottom w:val="single" w:sz="4" w:space="0" w:color="000000"/>
            </w:tcBorders>
            <w:vAlign w:val="center"/>
          </w:tcPr>
          <w:p w14:paraId="3A01A4C3" w14:textId="0667D71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работы оперативного штаба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C1A8E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51CA5D4D" w14:textId="6EC288F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Глава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9A254A" w14:textId="77777777" w:rsidTr="00C46F9F">
        <w:tc>
          <w:tcPr>
            <w:tcW w:w="0" w:type="auto"/>
            <w:tcBorders>
              <w:top w:val="single" w:sz="4" w:space="0" w:color="000000"/>
              <w:left w:val="single" w:sz="4" w:space="0" w:color="000000"/>
              <w:bottom w:val="single" w:sz="4" w:space="0" w:color="000000"/>
            </w:tcBorders>
            <w:vAlign w:val="center"/>
          </w:tcPr>
          <w:p w14:paraId="14936A3C"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8</w:t>
            </w:r>
          </w:p>
        </w:tc>
        <w:tc>
          <w:tcPr>
            <w:tcW w:w="0" w:type="auto"/>
            <w:tcBorders>
              <w:top w:val="single" w:sz="4" w:space="0" w:color="000000"/>
              <w:left w:val="single" w:sz="4" w:space="0" w:color="000000"/>
              <w:bottom w:val="single" w:sz="4" w:space="0" w:color="000000"/>
            </w:tcBorders>
            <w:vAlign w:val="center"/>
          </w:tcPr>
          <w:p w14:paraId="765F478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Уточнение (при необходимости): пунктов приёма эвакуируемого населения;</w:t>
            </w:r>
          </w:p>
          <w:p w14:paraId="4046F32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планов эвакуации населения из зоны чрезвычайной ситуации.</w:t>
            </w:r>
          </w:p>
          <w:p w14:paraId="7CEC2B4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2584" w:type="dxa"/>
            <w:tcBorders>
              <w:top w:val="single" w:sz="4" w:space="0" w:color="000000"/>
              <w:left w:val="single" w:sz="4" w:space="0" w:color="000000"/>
              <w:bottom w:val="single" w:sz="4" w:space="0" w:color="000000"/>
            </w:tcBorders>
            <w:vAlign w:val="center"/>
          </w:tcPr>
          <w:p w14:paraId="0B4682B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B117AA0" w14:textId="5876152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Эвакоприёмная комиссия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8BBF91" w14:textId="77777777" w:rsidTr="00C46F9F">
        <w:tc>
          <w:tcPr>
            <w:tcW w:w="0" w:type="auto"/>
            <w:tcBorders>
              <w:top w:val="single" w:sz="4" w:space="0" w:color="000000"/>
              <w:left w:val="single" w:sz="4" w:space="0" w:color="000000"/>
              <w:bottom w:val="single" w:sz="4" w:space="0" w:color="000000"/>
            </w:tcBorders>
            <w:vAlign w:val="center"/>
          </w:tcPr>
          <w:p w14:paraId="2C956791"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9</w:t>
            </w:r>
          </w:p>
        </w:tc>
        <w:tc>
          <w:tcPr>
            <w:tcW w:w="0" w:type="auto"/>
            <w:tcBorders>
              <w:top w:val="single" w:sz="4" w:space="0" w:color="000000"/>
              <w:left w:val="single" w:sz="4" w:space="0" w:color="000000"/>
              <w:bottom w:val="single" w:sz="4" w:space="0" w:color="000000"/>
            </w:tcBorders>
            <w:vAlign w:val="center"/>
          </w:tcPr>
          <w:p w14:paraId="7AB2FDCA" w14:textId="0624EC5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звена территориальной подсистемы РСЧС в режим ПОВЫШЕННАЯ ГОТОВНОСТЬ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FBF1F9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взаимодействия с органами исполнительной власти по проведению АСДНР (при необходимости) </w:t>
            </w:r>
          </w:p>
        </w:tc>
        <w:tc>
          <w:tcPr>
            <w:tcW w:w="2584" w:type="dxa"/>
            <w:tcBorders>
              <w:top w:val="single" w:sz="4" w:space="0" w:color="000000"/>
              <w:left w:val="single" w:sz="4" w:space="0" w:color="000000"/>
              <w:bottom w:val="single" w:sz="4" w:space="0" w:color="000000"/>
            </w:tcBorders>
            <w:vAlign w:val="center"/>
          </w:tcPr>
          <w:p w14:paraId="222C1C1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113F0463" w14:textId="5A21B91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99815DE" w14:textId="15FC5DB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451E6B" w14:textId="77777777" w:rsidTr="00C46F9F">
        <w:tc>
          <w:tcPr>
            <w:tcW w:w="0" w:type="auto"/>
            <w:tcBorders>
              <w:top w:val="single" w:sz="4" w:space="0" w:color="000000"/>
              <w:left w:val="single" w:sz="4" w:space="0" w:color="000000"/>
              <w:bottom w:val="single" w:sz="4" w:space="0" w:color="000000"/>
            </w:tcBorders>
            <w:vAlign w:val="center"/>
          </w:tcPr>
          <w:p w14:paraId="7E40CFF3"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10</w:t>
            </w:r>
          </w:p>
        </w:tc>
        <w:tc>
          <w:tcPr>
            <w:tcW w:w="0" w:type="auto"/>
            <w:tcBorders>
              <w:top w:val="single" w:sz="4" w:space="0" w:color="000000"/>
              <w:left w:val="single" w:sz="4" w:space="0" w:color="000000"/>
              <w:bottom w:val="single" w:sz="4" w:space="0" w:color="000000"/>
            </w:tcBorders>
            <w:vAlign w:val="center"/>
          </w:tcPr>
          <w:p w14:paraId="177698E9" w14:textId="1F20C8E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Выезд оперативной группы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в населённый пункт, в котором произошла авария. Проведение анализа обстановки, определение возможных последствий аварии и </w:t>
            </w:r>
            <w:r w:rsidRPr="00936251">
              <w:rPr>
                <w:rFonts w:ascii="Times New Roman" w:hAnsi="Times New Roman"/>
                <w:color w:val="000000"/>
              </w:rPr>
              <w:lastRenderedPageBreak/>
              <w:t xml:space="preserve">необходимых сил и средств для её ликвидации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Определение количества потенциально опасных и химически опасных предприятий, котельных, учреждений здравоохранения, учреждений с круглосуточным пребыванием маломобильных групп населения, попадающих в зону возможной ЧС.</w:t>
            </w:r>
          </w:p>
        </w:tc>
        <w:tc>
          <w:tcPr>
            <w:tcW w:w="2584" w:type="dxa"/>
            <w:tcBorders>
              <w:top w:val="single" w:sz="4" w:space="0" w:color="000000"/>
              <w:left w:val="single" w:sz="4" w:space="0" w:color="000000"/>
              <w:bottom w:val="single" w:sz="4" w:space="0" w:color="000000"/>
            </w:tcBorders>
            <w:vAlign w:val="center"/>
          </w:tcPr>
          <w:p w14:paraId="3BD4F16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lastRenderedPageBreak/>
              <w:t xml:space="preserve">Ч+ (2 ч. 00 мин - </w:t>
            </w:r>
            <w:r w:rsidRPr="00936251">
              <w:rPr>
                <w:rFonts w:ascii="Times New Roman" w:hAnsi="Times New Roman"/>
                <w:color w:val="000000"/>
              </w:rPr>
              <w:br/>
              <w:t>-3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733D85DB" w14:textId="06B07175"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7E40654" w14:textId="77777777" w:rsidTr="00C46F9F">
        <w:tc>
          <w:tcPr>
            <w:tcW w:w="0" w:type="auto"/>
            <w:tcBorders>
              <w:top w:val="single" w:sz="4" w:space="0" w:color="000000"/>
              <w:left w:val="single" w:sz="4" w:space="0" w:color="000000"/>
              <w:bottom w:val="single" w:sz="4" w:space="0" w:color="000000"/>
            </w:tcBorders>
            <w:vAlign w:val="center"/>
          </w:tcPr>
          <w:p w14:paraId="68ACAC1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11</w:t>
            </w:r>
          </w:p>
        </w:tc>
        <w:tc>
          <w:tcPr>
            <w:tcW w:w="0" w:type="auto"/>
            <w:tcBorders>
              <w:top w:val="single" w:sz="4" w:space="0" w:color="000000"/>
              <w:left w:val="single" w:sz="4" w:space="0" w:color="000000"/>
              <w:bottom w:val="single" w:sz="4" w:space="0" w:color="000000"/>
            </w:tcBorders>
            <w:vAlign w:val="center"/>
          </w:tcPr>
          <w:p w14:paraId="4352B131" w14:textId="4DE9B11C"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несения круглосуточного дежурства руководящего состава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56647F8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687DA9B2" w14:textId="3D3DB919"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0E0507AE" w14:textId="77777777" w:rsidTr="00C46F9F">
        <w:tc>
          <w:tcPr>
            <w:tcW w:w="0" w:type="auto"/>
            <w:tcBorders>
              <w:top w:val="single" w:sz="4" w:space="0" w:color="000000"/>
              <w:left w:val="single" w:sz="4" w:space="0" w:color="000000"/>
              <w:bottom w:val="single" w:sz="4" w:space="0" w:color="000000"/>
            </w:tcBorders>
            <w:vAlign w:val="center"/>
          </w:tcPr>
          <w:p w14:paraId="41D3973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12</w:t>
            </w:r>
          </w:p>
        </w:tc>
        <w:tc>
          <w:tcPr>
            <w:tcW w:w="0" w:type="auto"/>
            <w:tcBorders>
              <w:top w:val="single" w:sz="4" w:space="0" w:color="000000"/>
              <w:left w:val="single" w:sz="4" w:space="0" w:color="000000"/>
              <w:bottom w:val="single" w:sz="4" w:space="0" w:color="000000"/>
            </w:tcBorders>
            <w:vAlign w:val="center"/>
          </w:tcPr>
          <w:p w14:paraId="6D5DC70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и проведение работ по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vAlign w:val="center"/>
          </w:tcPr>
          <w:p w14:paraId="41A8C5B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02B5A845" w14:textId="155CA234"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04E665" w14:textId="77777777" w:rsidTr="00C46F9F">
        <w:tc>
          <w:tcPr>
            <w:tcW w:w="0" w:type="auto"/>
            <w:tcBorders>
              <w:top w:val="single" w:sz="4" w:space="0" w:color="000000"/>
              <w:left w:val="single" w:sz="4" w:space="0" w:color="000000"/>
              <w:bottom w:val="single" w:sz="4" w:space="0" w:color="000000"/>
            </w:tcBorders>
            <w:vAlign w:val="center"/>
          </w:tcPr>
          <w:p w14:paraId="720462E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13</w:t>
            </w:r>
          </w:p>
        </w:tc>
        <w:tc>
          <w:tcPr>
            <w:tcW w:w="0" w:type="auto"/>
            <w:tcBorders>
              <w:top w:val="single" w:sz="4" w:space="0" w:color="000000"/>
              <w:left w:val="single" w:sz="4" w:space="0" w:color="000000"/>
              <w:bottom w:val="single" w:sz="4" w:space="0" w:color="000000"/>
            </w:tcBorders>
            <w:vAlign w:val="center"/>
          </w:tcPr>
          <w:p w14:paraId="2D53D7D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Оповещение населения об аварии на коммунальных системах жизнеобеспечения (при необходимости).</w:t>
            </w:r>
          </w:p>
        </w:tc>
        <w:tc>
          <w:tcPr>
            <w:tcW w:w="2584" w:type="dxa"/>
            <w:tcBorders>
              <w:top w:val="single" w:sz="4" w:space="0" w:color="000000"/>
              <w:left w:val="single" w:sz="4" w:space="0" w:color="000000"/>
              <w:bottom w:val="single" w:sz="4" w:space="0" w:color="000000"/>
            </w:tcBorders>
            <w:vAlign w:val="center"/>
          </w:tcPr>
          <w:p w14:paraId="048D3B4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39283EFB" w14:textId="029EAAF2"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B416D8F" w14:textId="77777777" w:rsidTr="00C46F9F">
        <w:tc>
          <w:tcPr>
            <w:tcW w:w="0" w:type="auto"/>
            <w:tcBorders>
              <w:top w:val="single" w:sz="4" w:space="0" w:color="000000"/>
              <w:left w:val="single" w:sz="4" w:space="0" w:color="000000"/>
              <w:bottom w:val="single" w:sz="4" w:space="0" w:color="000000"/>
            </w:tcBorders>
            <w:vAlign w:val="center"/>
          </w:tcPr>
          <w:p w14:paraId="4F0787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14</w:t>
            </w:r>
          </w:p>
        </w:tc>
        <w:tc>
          <w:tcPr>
            <w:tcW w:w="0" w:type="auto"/>
            <w:tcBorders>
              <w:top w:val="single" w:sz="4" w:space="0" w:color="000000"/>
              <w:left w:val="single" w:sz="4" w:space="0" w:color="000000"/>
              <w:bottom w:val="single" w:sz="4" w:space="0" w:color="000000"/>
            </w:tcBorders>
            <w:vAlign w:val="center"/>
          </w:tcPr>
          <w:p w14:paraId="6EF5B99A" w14:textId="49F27400"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3DE3F7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6036394F" w14:textId="72C9CA5E"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652EBB1" w14:textId="77777777" w:rsidTr="00C46F9F">
        <w:tc>
          <w:tcPr>
            <w:tcW w:w="0" w:type="auto"/>
            <w:tcBorders>
              <w:top w:val="single" w:sz="4" w:space="0" w:color="000000"/>
              <w:left w:val="single" w:sz="4" w:space="0" w:color="000000"/>
              <w:bottom w:val="single" w:sz="4" w:space="0" w:color="000000"/>
            </w:tcBorders>
            <w:vAlign w:val="center"/>
          </w:tcPr>
          <w:p w14:paraId="3814C2F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15</w:t>
            </w:r>
          </w:p>
        </w:tc>
        <w:tc>
          <w:tcPr>
            <w:tcW w:w="0" w:type="auto"/>
            <w:tcBorders>
              <w:top w:val="single" w:sz="4" w:space="0" w:color="000000"/>
              <w:left w:val="single" w:sz="4" w:space="0" w:color="000000"/>
              <w:bottom w:val="single" w:sz="4" w:space="0" w:color="000000"/>
            </w:tcBorders>
            <w:vAlign w:val="center"/>
          </w:tcPr>
          <w:p w14:paraId="0F886A8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сбора и обобщения информации:</w:t>
            </w:r>
          </w:p>
          <w:p w14:paraId="7F6B8CFD"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ходе развития аварии и проведения работ по её ликвидации;</w:t>
            </w:r>
          </w:p>
          <w:p w14:paraId="5C0CBED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безопасности объектов жизнеобеспечения поселения;</w:t>
            </w:r>
          </w:p>
          <w:p w14:paraId="700244E6"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отопительных котельных, тепловых пунктов, систем энергоснабжения, о наличии резервного топлива;</w:t>
            </w:r>
          </w:p>
          <w:p w14:paraId="221A22F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vAlign w:val="center"/>
          </w:tcPr>
          <w:p w14:paraId="5FBD326E"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78447CB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1 час (в течение первых суток) </w:t>
            </w:r>
          </w:p>
          <w:p w14:paraId="7671D272"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2 часа </w:t>
            </w:r>
          </w:p>
          <w:p w14:paraId="07A34864"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послед. сутки).</w:t>
            </w:r>
          </w:p>
        </w:tc>
        <w:tc>
          <w:tcPr>
            <w:tcW w:w="4641" w:type="dxa"/>
            <w:tcBorders>
              <w:top w:val="single" w:sz="4" w:space="0" w:color="000000"/>
              <w:left w:val="single" w:sz="4" w:space="0" w:color="000000"/>
              <w:bottom w:val="single" w:sz="4" w:space="0" w:color="000000"/>
              <w:right w:val="single" w:sz="4" w:space="0" w:color="000000"/>
            </w:tcBorders>
            <w:vAlign w:val="center"/>
          </w:tcPr>
          <w:p w14:paraId="1E1CEA3D" w14:textId="49D265ED"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7F2215D" w14:textId="77777777" w:rsidTr="00C46F9F">
        <w:tc>
          <w:tcPr>
            <w:tcW w:w="0" w:type="auto"/>
            <w:tcBorders>
              <w:top w:val="single" w:sz="4" w:space="0" w:color="000000"/>
              <w:left w:val="single" w:sz="4" w:space="0" w:color="000000"/>
              <w:bottom w:val="single" w:sz="4" w:space="0" w:color="000000"/>
            </w:tcBorders>
            <w:vAlign w:val="center"/>
          </w:tcPr>
          <w:p w14:paraId="4628D4B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16</w:t>
            </w:r>
          </w:p>
        </w:tc>
        <w:tc>
          <w:tcPr>
            <w:tcW w:w="0" w:type="auto"/>
            <w:tcBorders>
              <w:top w:val="single" w:sz="4" w:space="0" w:color="000000"/>
              <w:left w:val="single" w:sz="4" w:space="0" w:color="000000"/>
              <w:bottom w:val="single" w:sz="4" w:space="0" w:color="000000"/>
            </w:tcBorders>
            <w:vAlign w:val="center"/>
          </w:tcPr>
          <w:p w14:paraId="27757482" w14:textId="4DD4900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контроля над устойчивой работой объектов и систем жизнеобеспечения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00354A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ходе ликвидации аварии.</w:t>
            </w:r>
          </w:p>
        </w:tc>
        <w:tc>
          <w:tcPr>
            <w:tcW w:w="4641" w:type="dxa"/>
            <w:tcBorders>
              <w:top w:val="single" w:sz="4" w:space="0" w:color="000000"/>
              <w:left w:val="single" w:sz="4" w:space="0" w:color="000000"/>
              <w:bottom w:val="single" w:sz="4" w:space="0" w:color="000000"/>
              <w:right w:val="single" w:sz="4" w:space="0" w:color="000000"/>
            </w:tcBorders>
            <w:vAlign w:val="center"/>
          </w:tcPr>
          <w:p w14:paraId="7AD351B2" w14:textId="29145B5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4F3E98B" w14:textId="77777777" w:rsidTr="00C46F9F">
        <w:tc>
          <w:tcPr>
            <w:tcW w:w="0" w:type="auto"/>
            <w:tcBorders>
              <w:top w:val="single" w:sz="4" w:space="0" w:color="000000"/>
              <w:left w:val="single" w:sz="4" w:space="0" w:color="000000"/>
              <w:bottom w:val="single" w:sz="4" w:space="0" w:color="000000"/>
            </w:tcBorders>
            <w:vAlign w:val="center"/>
          </w:tcPr>
          <w:p w14:paraId="3EF69E7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17</w:t>
            </w:r>
          </w:p>
        </w:tc>
        <w:tc>
          <w:tcPr>
            <w:tcW w:w="0" w:type="auto"/>
            <w:tcBorders>
              <w:top w:val="single" w:sz="4" w:space="0" w:color="000000"/>
              <w:left w:val="single" w:sz="4" w:space="0" w:color="000000"/>
              <w:bottom w:val="single" w:sz="4" w:space="0" w:color="000000"/>
            </w:tcBorders>
            <w:vAlign w:val="center"/>
          </w:tcPr>
          <w:p w14:paraId="1629FF1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584" w:type="dxa"/>
            <w:tcBorders>
              <w:top w:val="single" w:sz="4" w:space="0" w:color="000000"/>
              <w:left w:val="single" w:sz="4" w:space="0" w:color="000000"/>
              <w:bottom w:val="single" w:sz="4" w:space="0" w:color="000000"/>
            </w:tcBorders>
            <w:vAlign w:val="center"/>
          </w:tcPr>
          <w:p w14:paraId="642CEB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A44300B" w14:textId="77777777" w:rsidR="00F87656" w:rsidRPr="00936251" w:rsidRDefault="00F87656" w:rsidP="00636462">
            <w:pPr>
              <w:tabs>
                <w:tab w:val="center" w:pos="1512"/>
              </w:tabs>
              <w:ind w:left="-57" w:right="-57"/>
              <w:rPr>
                <w:rFonts w:ascii="Times New Roman" w:hAnsi="Times New Roman"/>
                <w:color w:val="000000"/>
              </w:rPr>
            </w:pPr>
            <w:r w:rsidRPr="00936251">
              <w:rPr>
                <w:rFonts w:ascii="Times New Roman" w:hAnsi="Times New Roman"/>
                <w:color w:val="000000"/>
              </w:rPr>
              <w:t>МО МВД</w:t>
            </w:r>
          </w:p>
        </w:tc>
      </w:tr>
      <w:tr w:rsidR="00F87656" w:rsidRPr="00936251" w14:paraId="2D2E9760" w14:textId="77777777" w:rsidTr="00C46F9F">
        <w:tc>
          <w:tcPr>
            <w:tcW w:w="0" w:type="auto"/>
            <w:tcBorders>
              <w:top w:val="single" w:sz="4" w:space="0" w:color="000000"/>
              <w:left w:val="single" w:sz="4" w:space="0" w:color="000000"/>
              <w:bottom w:val="single" w:sz="4" w:space="0" w:color="000000"/>
            </w:tcBorders>
            <w:vAlign w:val="center"/>
          </w:tcPr>
          <w:p w14:paraId="6C53414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18</w:t>
            </w:r>
          </w:p>
        </w:tc>
        <w:tc>
          <w:tcPr>
            <w:tcW w:w="0" w:type="auto"/>
            <w:tcBorders>
              <w:top w:val="single" w:sz="4" w:space="0" w:color="000000"/>
              <w:left w:val="single" w:sz="4" w:space="0" w:color="000000"/>
              <w:bottom w:val="single" w:sz="4" w:space="0" w:color="000000"/>
            </w:tcBorders>
            <w:vAlign w:val="center"/>
          </w:tcPr>
          <w:p w14:paraId="50FC1B1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Привлечение дополнительных сил и средств, необходимых для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vAlign w:val="center"/>
          </w:tcPr>
          <w:p w14:paraId="72A7C9D2" w14:textId="5ABD2681"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29F66B49" w14:textId="7256210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w:t>
            </w:r>
            <w:r w:rsidR="00F50594">
              <w:rPr>
                <w:rFonts w:ascii="Times New Roman" w:hAnsi="Times New Roman"/>
                <w:color w:val="000000"/>
              </w:rPr>
              <w:t xml:space="preserve">ая </w:t>
            </w:r>
            <w:r w:rsidRPr="00936251">
              <w:rPr>
                <w:rFonts w:ascii="Times New Roman" w:hAnsi="Times New Roman"/>
                <w:color w:val="000000"/>
              </w:rPr>
              <w:t>служб</w:t>
            </w:r>
            <w:r w:rsidR="00F50594">
              <w:rPr>
                <w:rFonts w:ascii="Times New Roman" w:hAnsi="Times New Roman"/>
                <w:color w:val="000000"/>
              </w:rPr>
              <w:t>а</w:t>
            </w:r>
          </w:p>
          <w:p w14:paraId="6D7E9BDE" w14:textId="3C28D70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Администраци</w:t>
            </w:r>
            <w:r w:rsidR="00F50594">
              <w:rPr>
                <w:rFonts w:ascii="Times New Roman" w:hAnsi="Times New Roman"/>
                <w:color w:val="000000"/>
              </w:rPr>
              <w:t>и МО</w:t>
            </w:r>
            <w:r w:rsidRPr="00936251">
              <w:rPr>
                <w:rFonts w:ascii="Times New Roman" w:hAnsi="Times New Roman"/>
                <w:color w:val="000000"/>
              </w:rPr>
              <w:t xml:space="preserve"> </w:t>
            </w:r>
            <w:r w:rsidR="00F50594">
              <w:rPr>
                <w:rFonts w:ascii="Times New Roman" w:hAnsi="Times New Roman"/>
                <w:color w:val="000000"/>
              </w:rPr>
              <w:t>«</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27D5FC52" w14:textId="77777777" w:rsidTr="00C46F9F">
        <w:tc>
          <w:tcPr>
            <w:tcW w:w="0" w:type="auto"/>
            <w:gridSpan w:val="4"/>
            <w:tcBorders>
              <w:top w:val="single" w:sz="4" w:space="0" w:color="000000"/>
              <w:left w:val="single" w:sz="4" w:space="0" w:color="000000"/>
              <w:bottom w:val="single" w:sz="4" w:space="0" w:color="000000"/>
              <w:right w:val="single" w:sz="4" w:space="0" w:color="000000"/>
            </w:tcBorders>
            <w:vAlign w:val="center"/>
          </w:tcPr>
          <w:p w14:paraId="6F71FDF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lastRenderedPageBreak/>
              <w:t>По истечении 24 часов после возникновения аварии на коммунальных системах жизнеобеспечения</w:t>
            </w:r>
          </w:p>
          <w:p w14:paraId="0327C5A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(переход аварии в режим чрезвычайной ситуации)</w:t>
            </w:r>
          </w:p>
        </w:tc>
      </w:tr>
      <w:tr w:rsidR="00F87656" w:rsidRPr="00936251" w14:paraId="4AEA7C8B" w14:textId="77777777" w:rsidTr="00C46F9F">
        <w:tc>
          <w:tcPr>
            <w:tcW w:w="0" w:type="auto"/>
            <w:tcBorders>
              <w:top w:val="single" w:sz="4" w:space="0" w:color="000000"/>
              <w:left w:val="single" w:sz="4" w:space="0" w:color="000000"/>
              <w:bottom w:val="single" w:sz="4" w:space="0" w:color="000000"/>
            </w:tcBorders>
            <w:vAlign w:val="center"/>
          </w:tcPr>
          <w:p w14:paraId="573DA42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w:t>
            </w:r>
          </w:p>
        </w:tc>
        <w:tc>
          <w:tcPr>
            <w:tcW w:w="0" w:type="auto"/>
            <w:tcBorders>
              <w:top w:val="single" w:sz="4" w:space="0" w:color="000000"/>
              <w:left w:val="single" w:sz="4" w:space="0" w:color="000000"/>
              <w:bottom w:val="single" w:sz="4" w:space="0" w:color="000000"/>
            </w:tcBorders>
            <w:vAlign w:val="center"/>
          </w:tcPr>
          <w:p w14:paraId="72CFCFF2" w14:textId="3632279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ЧРЕЗВЫЧАЙНОЙ СИТУАЦИИ</w:t>
            </w:r>
          </w:p>
        </w:tc>
        <w:tc>
          <w:tcPr>
            <w:tcW w:w="2584" w:type="dxa"/>
            <w:tcBorders>
              <w:top w:val="single" w:sz="4" w:space="0" w:color="000000"/>
              <w:left w:val="single" w:sz="4" w:space="0" w:color="000000"/>
              <w:bottom w:val="single" w:sz="4" w:space="0" w:color="000000"/>
            </w:tcBorders>
            <w:vAlign w:val="center"/>
          </w:tcPr>
          <w:p w14:paraId="29697E5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Ч+24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4F1F7F3B" w14:textId="0D77438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0660CECF" w14:textId="792EE6D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77E3CD47" w14:textId="77777777" w:rsidTr="00C46F9F">
        <w:tc>
          <w:tcPr>
            <w:tcW w:w="0" w:type="auto"/>
            <w:tcBorders>
              <w:top w:val="single" w:sz="4" w:space="0" w:color="000000"/>
              <w:left w:val="single" w:sz="4" w:space="0" w:color="000000"/>
              <w:bottom w:val="single" w:sz="4" w:space="0" w:color="000000"/>
            </w:tcBorders>
            <w:vAlign w:val="center"/>
          </w:tcPr>
          <w:p w14:paraId="20B8B3D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2</w:t>
            </w:r>
          </w:p>
        </w:tc>
        <w:tc>
          <w:tcPr>
            <w:tcW w:w="0" w:type="auto"/>
            <w:tcBorders>
              <w:top w:val="single" w:sz="4" w:space="0" w:color="000000"/>
              <w:left w:val="single" w:sz="4" w:space="0" w:color="000000"/>
              <w:bottom w:val="single" w:sz="4" w:space="0" w:color="000000"/>
            </w:tcBorders>
            <w:vAlign w:val="center"/>
          </w:tcPr>
          <w:p w14:paraId="68D7322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Усиление группировки сил и средств, необходимых для ликвидации ЧС.</w:t>
            </w:r>
          </w:p>
          <w:p w14:paraId="22AC5BE9"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2584" w:type="dxa"/>
            <w:tcBorders>
              <w:top w:val="single" w:sz="4" w:space="0" w:color="000000"/>
              <w:left w:val="single" w:sz="4" w:space="0" w:color="000000"/>
              <w:bottom w:val="single" w:sz="4" w:space="0" w:color="000000"/>
            </w:tcBorders>
            <w:vAlign w:val="center"/>
          </w:tcPr>
          <w:p w14:paraId="494ECDA4" w14:textId="7949A15F"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40474782" w14:textId="77777777" w:rsidR="00F50594" w:rsidRPr="00936251" w:rsidRDefault="00F50594" w:rsidP="00F50594">
            <w:pPr>
              <w:ind w:left="-57" w:right="-57"/>
              <w:rPr>
                <w:rFonts w:ascii="Times New Roman" w:hAnsi="Times New Roman"/>
                <w:color w:val="000000"/>
              </w:rPr>
            </w:pPr>
            <w:r w:rsidRPr="00936251">
              <w:rPr>
                <w:rFonts w:ascii="Times New Roman" w:hAnsi="Times New Roman"/>
                <w:color w:val="000000"/>
              </w:rPr>
              <w:t>Дежурно-диспетчерск</w:t>
            </w:r>
            <w:r>
              <w:rPr>
                <w:rFonts w:ascii="Times New Roman" w:hAnsi="Times New Roman"/>
                <w:color w:val="000000"/>
              </w:rPr>
              <w:t xml:space="preserve">ая </w:t>
            </w:r>
            <w:r w:rsidRPr="00936251">
              <w:rPr>
                <w:rFonts w:ascii="Times New Roman" w:hAnsi="Times New Roman"/>
                <w:color w:val="000000"/>
              </w:rPr>
              <w:t>служб</w:t>
            </w:r>
            <w:r>
              <w:rPr>
                <w:rFonts w:ascii="Times New Roman" w:hAnsi="Times New Roman"/>
                <w:color w:val="000000"/>
              </w:rPr>
              <w:t>а</w:t>
            </w:r>
          </w:p>
          <w:p w14:paraId="32EAE1C3" w14:textId="098F13C8" w:rsidR="00F87656" w:rsidRPr="00936251" w:rsidRDefault="00F50594" w:rsidP="00F50594">
            <w:pPr>
              <w:ind w:left="-57" w:right="-57"/>
              <w:contextualSpacing/>
              <w:rPr>
                <w:rFonts w:ascii="Times New Roman" w:hAnsi="Times New Roman"/>
                <w:color w:val="000000"/>
              </w:rPr>
            </w:pPr>
            <w:r w:rsidRPr="00936251">
              <w:rPr>
                <w:rFonts w:ascii="Times New Roman" w:hAnsi="Times New Roman"/>
                <w:color w:val="000000"/>
              </w:rPr>
              <w:t>Администраци</w:t>
            </w:r>
            <w:r>
              <w:rPr>
                <w:rFonts w:ascii="Times New Roman" w:hAnsi="Times New Roman"/>
                <w:color w:val="000000"/>
              </w:rPr>
              <w:t>и МО</w:t>
            </w:r>
            <w:r w:rsidRPr="00936251">
              <w:rPr>
                <w:rFonts w:ascii="Times New Roman" w:hAnsi="Times New Roman"/>
                <w:color w:val="000000"/>
              </w:rPr>
              <w:t xml:space="preserve"> </w:t>
            </w:r>
            <w:r>
              <w:rPr>
                <w:rFonts w:ascii="Times New Roman" w:hAnsi="Times New Roman"/>
                <w:color w:val="000000"/>
              </w:rPr>
              <w:t>«Юкковское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F87656" w:rsidRPr="00936251" w14:paraId="672EA852" w14:textId="77777777" w:rsidTr="00C46F9F">
        <w:tc>
          <w:tcPr>
            <w:tcW w:w="0" w:type="auto"/>
            <w:tcBorders>
              <w:top w:val="single" w:sz="4" w:space="0" w:color="000000"/>
              <w:left w:val="single" w:sz="4" w:space="0" w:color="000000"/>
              <w:bottom w:val="single" w:sz="4" w:space="0" w:color="000000"/>
            </w:tcBorders>
            <w:vAlign w:val="center"/>
          </w:tcPr>
          <w:p w14:paraId="79471C0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vAlign w:val="center"/>
          </w:tcPr>
          <w:p w14:paraId="380AD62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12C5F35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vAlign w:val="center"/>
          </w:tcPr>
          <w:p w14:paraId="4F14A599"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6621AE61"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часа.</w:t>
            </w:r>
          </w:p>
        </w:tc>
        <w:tc>
          <w:tcPr>
            <w:tcW w:w="4641" w:type="dxa"/>
            <w:tcBorders>
              <w:top w:val="single" w:sz="4" w:space="0" w:color="000000"/>
              <w:left w:val="single" w:sz="4" w:space="0" w:color="000000"/>
              <w:bottom w:val="single" w:sz="4" w:space="0" w:color="000000"/>
              <w:right w:val="single" w:sz="4" w:space="0" w:color="000000"/>
            </w:tcBorders>
            <w:vAlign w:val="center"/>
          </w:tcPr>
          <w:p w14:paraId="352BAA3D" w14:textId="296BCC66"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при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A691E91" w14:textId="77777777" w:rsidTr="00C46F9F">
        <w:tc>
          <w:tcPr>
            <w:tcW w:w="0" w:type="auto"/>
            <w:tcBorders>
              <w:top w:val="single" w:sz="4" w:space="0" w:color="000000"/>
              <w:left w:val="single" w:sz="4" w:space="0" w:color="000000"/>
              <w:bottom w:val="single" w:sz="4" w:space="0" w:color="000000"/>
            </w:tcBorders>
            <w:vAlign w:val="center"/>
          </w:tcPr>
          <w:p w14:paraId="03FC3A8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vAlign w:val="center"/>
          </w:tcPr>
          <w:p w14:paraId="7E5E976C" w14:textId="77777777" w:rsidR="00F87656" w:rsidRPr="00936251" w:rsidRDefault="00F87656" w:rsidP="00636462">
            <w:pPr>
              <w:ind w:left="-57" w:right="-57"/>
              <w:rPr>
                <w:rFonts w:ascii="Times New Roman" w:hAnsi="Times New Roman"/>
              </w:rPr>
            </w:pPr>
            <w:r w:rsidRPr="00936251">
              <w:rPr>
                <w:rFonts w:ascii="Times New Roman" w:hAnsi="Times New Roman"/>
              </w:rPr>
              <w:t>Подготовка проекта распоряжения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vAlign w:val="center"/>
          </w:tcPr>
          <w:p w14:paraId="0DE3FB8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При обеспечении устойчивого функционирования объектов жизнеобеспечения населения.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7E353617" w14:textId="7009107E" w:rsidR="00F87656" w:rsidRPr="00936251" w:rsidRDefault="00F87656" w:rsidP="00636462">
            <w:pPr>
              <w:ind w:left="-57" w:right="-57"/>
              <w:rPr>
                <w:rFonts w:ascii="Times New Roman" w:hAnsi="Times New Roman"/>
              </w:rPr>
            </w:pPr>
            <w:r w:rsidRPr="00936251">
              <w:rPr>
                <w:rFonts w:ascii="Times New Roman" w:hAnsi="Times New Roman"/>
                <w:color w:val="000000"/>
              </w:rPr>
              <w:t xml:space="preserve">Секретарь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8EFDBA2" w14:textId="77777777" w:rsidTr="00C46F9F">
        <w:tc>
          <w:tcPr>
            <w:tcW w:w="0" w:type="auto"/>
            <w:tcBorders>
              <w:top w:val="single" w:sz="4" w:space="0" w:color="000000"/>
              <w:left w:val="single" w:sz="4" w:space="0" w:color="000000"/>
              <w:bottom w:val="single" w:sz="4" w:space="0" w:color="000000"/>
            </w:tcBorders>
            <w:vAlign w:val="center"/>
          </w:tcPr>
          <w:p w14:paraId="0DC6979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5</w:t>
            </w:r>
          </w:p>
        </w:tc>
        <w:tc>
          <w:tcPr>
            <w:tcW w:w="0" w:type="auto"/>
            <w:tcBorders>
              <w:top w:val="single" w:sz="4" w:space="0" w:color="000000"/>
              <w:left w:val="single" w:sz="4" w:space="0" w:color="000000"/>
              <w:bottom w:val="single" w:sz="4" w:space="0" w:color="000000"/>
            </w:tcBorders>
            <w:vAlign w:val="center"/>
          </w:tcPr>
          <w:p w14:paraId="16B23973" w14:textId="77777777" w:rsidR="00F87656" w:rsidRPr="00936251" w:rsidRDefault="00F87656" w:rsidP="00636462">
            <w:pPr>
              <w:ind w:left="-57" w:right="-57"/>
              <w:rPr>
                <w:rFonts w:ascii="Times New Roman" w:hAnsi="Times New Roman"/>
              </w:rPr>
            </w:pPr>
            <w:r w:rsidRPr="00936251">
              <w:rPr>
                <w:rFonts w:ascii="Times New Roman" w:hAnsi="Times New Roman"/>
              </w:rPr>
              <w:t>Доведение распоряжения председателя комиссии по ликвидации ЧС и ОПБ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vAlign w:val="center"/>
          </w:tcPr>
          <w:p w14:paraId="4E52B017"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По завершении работ по ликвидации ЧС.</w:t>
            </w:r>
          </w:p>
        </w:tc>
        <w:tc>
          <w:tcPr>
            <w:tcW w:w="4641" w:type="dxa"/>
            <w:tcBorders>
              <w:top w:val="single" w:sz="4" w:space="0" w:color="000000"/>
              <w:left w:val="single" w:sz="4" w:space="0" w:color="000000"/>
              <w:bottom w:val="single" w:sz="4" w:space="0" w:color="000000"/>
              <w:right w:val="single" w:sz="4" w:space="0" w:color="000000"/>
            </w:tcBorders>
            <w:vAlign w:val="center"/>
          </w:tcPr>
          <w:p w14:paraId="553A4EDA" w14:textId="453AE242" w:rsidR="00F87656" w:rsidRPr="00936251" w:rsidRDefault="00F87656" w:rsidP="00636462">
            <w:pPr>
              <w:ind w:left="-57" w:right="-57"/>
              <w:rPr>
                <w:rFonts w:ascii="Times New Roman" w:hAnsi="Times New Roman"/>
              </w:rPr>
            </w:pPr>
            <w:r w:rsidRPr="00936251">
              <w:rPr>
                <w:rFonts w:ascii="Times New Roman" w:hAnsi="Times New Roman"/>
                <w:color w:val="000000"/>
              </w:rPr>
              <w:t>Оперативный штаб</w:t>
            </w:r>
            <w:r w:rsidRPr="00936251">
              <w:rPr>
                <w:rFonts w:ascii="Times New Roman" w:hAnsi="Times New Roman"/>
              </w:rPr>
              <w:t xml:space="preserve">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24946F97" w14:textId="77777777" w:rsidTr="00C46F9F">
        <w:tc>
          <w:tcPr>
            <w:tcW w:w="0" w:type="auto"/>
            <w:tcBorders>
              <w:top w:val="single" w:sz="4" w:space="0" w:color="000000"/>
              <w:left w:val="single" w:sz="4" w:space="0" w:color="000000"/>
              <w:bottom w:val="single" w:sz="4" w:space="0" w:color="000000"/>
            </w:tcBorders>
            <w:vAlign w:val="center"/>
          </w:tcPr>
          <w:p w14:paraId="64C9B8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6</w:t>
            </w:r>
          </w:p>
        </w:tc>
        <w:tc>
          <w:tcPr>
            <w:tcW w:w="0" w:type="auto"/>
            <w:tcBorders>
              <w:top w:val="single" w:sz="4" w:space="0" w:color="000000"/>
              <w:left w:val="single" w:sz="4" w:space="0" w:color="000000"/>
              <w:bottom w:val="single" w:sz="4" w:space="0" w:color="000000"/>
            </w:tcBorders>
            <w:vAlign w:val="center"/>
          </w:tcPr>
          <w:p w14:paraId="29C77B11" w14:textId="77777777" w:rsidR="00F87656" w:rsidRPr="00936251" w:rsidRDefault="00F87656" w:rsidP="00636462">
            <w:pPr>
              <w:ind w:left="-57" w:right="-57"/>
              <w:rPr>
                <w:rFonts w:ascii="Times New Roman" w:hAnsi="Times New Roman"/>
              </w:rPr>
            </w:pPr>
            <w:r w:rsidRPr="00936251">
              <w:rPr>
                <w:rFonts w:ascii="Times New Roman" w:hAnsi="Times New Roman"/>
              </w:rPr>
              <w:t>Анализ и оценка эффективности проведенного комплекса мероприятий и действий служб, привлекаемых для ликвидации ЧС.</w:t>
            </w:r>
          </w:p>
        </w:tc>
        <w:tc>
          <w:tcPr>
            <w:tcW w:w="2584" w:type="dxa"/>
            <w:tcBorders>
              <w:top w:val="single" w:sz="4" w:space="0" w:color="000000"/>
              <w:left w:val="single" w:sz="4" w:space="0" w:color="000000"/>
              <w:bottom w:val="single" w:sz="4" w:space="0" w:color="000000"/>
            </w:tcBorders>
            <w:vAlign w:val="center"/>
          </w:tcPr>
          <w:p w14:paraId="64C90C6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В течение месяца после ликвидации ЧС.</w:t>
            </w:r>
          </w:p>
        </w:tc>
        <w:tc>
          <w:tcPr>
            <w:tcW w:w="4641" w:type="dxa"/>
            <w:tcBorders>
              <w:top w:val="single" w:sz="4" w:space="0" w:color="000000"/>
              <w:left w:val="single" w:sz="4" w:space="0" w:color="000000"/>
              <w:bottom w:val="single" w:sz="4" w:space="0" w:color="000000"/>
              <w:right w:val="single" w:sz="4" w:space="0" w:color="000000"/>
            </w:tcBorders>
            <w:vAlign w:val="center"/>
          </w:tcPr>
          <w:p w14:paraId="0FED7B00" w14:textId="46F0C34F" w:rsidR="00F87656" w:rsidRPr="00936251" w:rsidRDefault="00F87656" w:rsidP="00636462">
            <w:pPr>
              <w:ind w:left="-57" w:right="-57"/>
              <w:rPr>
                <w:rFonts w:ascii="Times New Roman" w:hAnsi="Times New Roman"/>
              </w:rPr>
            </w:pPr>
            <w:r w:rsidRPr="00936251">
              <w:rPr>
                <w:rFonts w:ascii="Times New Roman" w:hAnsi="Times New Roman"/>
              </w:rPr>
              <w:t xml:space="preserve">Председатель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440A78" w:rsidRPr="00936251" w14:paraId="58325387" w14:textId="77777777" w:rsidTr="00236CAC">
        <w:tc>
          <w:tcPr>
            <w:tcW w:w="15126" w:type="dxa"/>
            <w:gridSpan w:val="4"/>
            <w:tcBorders>
              <w:top w:val="single" w:sz="4" w:space="0" w:color="000000"/>
              <w:left w:val="single" w:sz="4" w:space="0" w:color="000000"/>
              <w:bottom w:val="single" w:sz="4" w:space="0" w:color="000000"/>
              <w:right w:val="single" w:sz="4" w:space="0" w:color="000000"/>
            </w:tcBorders>
            <w:vAlign w:val="center"/>
          </w:tcPr>
          <w:p w14:paraId="6D89BD5C"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При завершении работ по ликвидации аварии</w:t>
            </w:r>
          </w:p>
        </w:tc>
      </w:tr>
      <w:tr w:rsidR="00440A78" w:rsidRPr="00936251" w14:paraId="6909A171" w14:textId="77777777" w:rsidTr="00236CAC">
        <w:tc>
          <w:tcPr>
            <w:tcW w:w="0" w:type="auto"/>
            <w:tcBorders>
              <w:top w:val="single" w:sz="4" w:space="0" w:color="000000"/>
              <w:left w:val="single" w:sz="4" w:space="0" w:color="000000"/>
              <w:bottom w:val="single" w:sz="4" w:space="0" w:color="000000"/>
            </w:tcBorders>
            <w:vAlign w:val="center"/>
          </w:tcPr>
          <w:p w14:paraId="1DBB4B78"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354B03E0" w14:textId="77777777" w:rsidR="00440A78" w:rsidRPr="00936251" w:rsidRDefault="00440A78" w:rsidP="00440A78">
            <w:pPr>
              <w:ind w:left="-57" w:right="-57"/>
              <w:rPr>
                <w:rFonts w:ascii="Times New Roman" w:hAnsi="Times New Roman"/>
              </w:rPr>
            </w:pPr>
            <w:r w:rsidRPr="00936251">
              <w:rPr>
                <w:rFonts w:ascii="Times New Roman" w:hAnsi="Times New Roman"/>
              </w:rPr>
              <w:t>Оповестить УК, ТСЖ, ЖСК</w:t>
            </w:r>
          </w:p>
          <w:p w14:paraId="19E07494" w14:textId="77777777" w:rsidR="00440A78" w:rsidRPr="00936251" w:rsidRDefault="00440A78" w:rsidP="00440A78">
            <w:pPr>
              <w:ind w:left="-57" w:right="-57"/>
              <w:rPr>
                <w:rFonts w:ascii="Times New Roman" w:hAnsi="Times New Roman"/>
              </w:rPr>
            </w:pPr>
            <w:r w:rsidRPr="00936251">
              <w:rPr>
                <w:rFonts w:ascii="Times New Roman" w:hAnsi="Times New Roman"/>
              </w:rPr>
              <w:t>о завершении работ по ликвидации аварии</w:t>
            </w:r>
          </w:p>
        </w:tc>
        <w:tc>
          <w:tcPr>
            <w:tcW w:w="2584" w:type="dxa"/>
            <w:tcBorders>
              <w:top w:val="single" w:sz="4" w:space="0" w:color="000000"/>
              <w:left w:val="single" w:sz="4" w:space="0" w:color="000000"/>
              <w:bottom w:val="single" w:sz="4" w:space="0" w:color="000000"/>
            </w:tcBorders>
            <w:vAlign w:val="center"/>
          </w:tcPr>
          <w:p w14:paraId="52E5213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Немедленно</w:t>
            </w:r>
          </w:p>
        </w:tc>
        <w:tc>
          <w:tcPr>
            <w:tcW w:w="4641" w:type="dxa"/>
            <w:tcBorders>
              <w:top w:val="single" w:sz="4" w:space="0" w:color="000000"/>
              <w:left w:val="single" w:sz="4" w:space="0" w:color="000000"/>
              <w:bottom w:val="single" w:sz="4" w:space="0" w:color="000000"/>
              <w:right w:val="single" w:sz="4" w:space="0" w:color="000000"/>
            </w:tcBorders>
          </w:tcPr>
          <w:p w14:paraId="3B371CF5"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4C5EB9C5"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tc>
      </w:tr>
      <w:tr w:rsidR="00440A78" w:rsidRPr="00936251" w14:paraId="4D2CFA8E" w14:textId="77777777" w:rsidTr="00236CAC">
        <w:tc>
          <w:tcPr>
            <w:tcW w:w="0" w:type="auto"/>
            <w:tcBorders>
              <w:top w:val="single" w:sz="4" w:space="0" w:color="000000"/>
              <w:left w:val="single" w:sz="4" w:space="0" w:color="000000"/>
              <w:bottom w:val="single" w:sz="4" w:space="0" w:color="000000"/>
            </w:tcBorders>
            <w:vAlign w:val="center"/>
          </w:tcPr>
          <w:p w14:paraId="318354F4"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165ED382" w14:textId="77777777" w:rsidR="00440A78" w:rsidRPr="00936251" w:rsidRDefault="00440A78" w:rsidP="00440A78">
            <w:pPr>
              <w:ind w:left="-57" w:right="-57"/>
              <w:rPr>
                <w:rFonts w:ascii="Times New Roman" w:hAnsi="Times New Roman"/>
              </w:rPr>
            </w:pPr>
            <w:r w:rsidRPr="00936251">
              <w:rPr>
                <w:rFonts w:ascii="Times New Roman" w:hAnsi="Times New Roman"/>
              </w:rPr>
              <w:t>Проконтролировать подачу теплоносителя потребителям</w:t>
            </w:r>
          </w:p>
        </w:tc>
        <w:tc>
          <w:tcPr>
            <w:tcW w:w="2584" w:type="dxa"/>
            <w:tcBorders>
              <w:top w:val="single" w:sz="4" w:space="0" w:color="000000"/>
              <w:left w:val="single" w:sz="4" w:space="0" w:color="000000"/>
              <w:bottom w:val="single" w:sz="4" w:space="0" w:color="000000"/>
            </w:tcBorders>
            <w:vAlign w:val="center"/>
          </w:tcPr>
          <w:p w14:paraId="4EE4E4EA" w14:textId="77777777" w:rsidR="00440A78" w:rsidRPr="00936251" w:rsidRDefault="00440A78" w:rsidP="00440A78">
            <w:pPr>
              <w:ind w:left="-57" w:right="-57"/>
              <w:jc w:val="center"/>
              <w:rPr>
                <w:rFonts w:ascii="Times New Roman" w:hAnsi="Times New Roman"/>
              </w:rPr>
            </w:pPr>
          </w:p>
        </w:tc>
        <w:tc>
          <w:tcPr>
            <w:tcW w:w="4641" w:type="dxa"/>
            <w:tcBorders>
              <w:top w:val="single" w:sz="4" w:space="0" w:color="000000"/>
              <w:left w:val="single" w:sz="4" w:space="0" w:color="000000"/>
              <w:bottom w:val="single" w:sz="4" w:space="0" w:color="000000"/>
              <w:right w:val="single" w:sz="4" w:space="0" w:color="000000"/>
            </w:tcBorders>
          </w:tcPr>
          <w:p w14:paraId="3E2EB1CF"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20683302"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p w14:paraId="5879A147" w14:textId="77777777" w:rsidR="00440A78" w:rsidRPr="00936251" w:rsidRDefault="00440A78" w:rsidP="00440A78">
            <w:pPr>
              <w:ind w:left="-57" w:right="-57"/>
              <w:rPr>
                <w:rFonts w:ascii="Times New Roman" w:hAnsi="Times New Roman"/>
              </w:rPr>
            </w:pPr>
            <w:r w:rsidRPr="00936251">
              <w:rPr>
                <w:rFonts w:ascii="Times New Roman" w:hAnsi="Times New Roman"/>
              </w:rPr>
              <w:lastRenderedPageBreak/>
              <w:t>Диспетчер УК,</w:t>
            </w:r>
            <w:r w:rsidR="005B6495">
              <w:rPr>
                <w:rFonts w:ascii="Times New Roman" w:hAnsi="Times New Roman"/>
              </w:rPr>
              <w:t xml:space="preserve"> </w:t>
            </w:r>
            <w:r w:rsidRPr="00936251">
              <w:rPr>
                <w:rFonts w:ascii="Times New Roman" w:hAnsi="Times New Roman"/>
              </w:rPr>
              <w:t>ТСЖ,</w:t>
            </w:r>
            <w:r w:rsidR="005B6495">
              <w:rPr>
                <w:rFonts w:ascii="Times New Roman" w:hAnsi="Times New Roman"/>
              </w:rPr>
              <w:t xml:space="preserve"> </w:t>
            </w:r>
            <w:r w:rsidRPr="00936251">
              <w:rPr>
                <w:rFonts w:ascii="Times New Roman" w:hAnsi="Times New Roman"/>
              </w:rPr>
              <w:t>ЖСК</w:t>
            </w:r>
          </w:p>
        </w:tc>
      </w:tr>
      <w:tr w:rsidR="00440A78" w:rsidRPr="00936251" w14:paraId="13F061EA" w14:textId="77777777" w:rsidTr="00236CAC">
        <w:tc>
          <w:tcPr>
            <w:tcW w:w="0" w:type="auto"/>
            <w:tcBorders>
              <w:top w:val="single" w:sz="4" w:space="0" w:color="000000"/>
              <w:left w:val="single" w:sz="4" w:space="0" w:color="000000"/>
              <w:bottom w:val="single" w:sz="4" w:space="0" w:color="000000"/>
            </w:tcBorders>
            <w:vAlign w:val="center"/>
          </w:tcPr>
          <w:p w14:paraId="51950AA7"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5DC6862D" w14:textId="1635B659" w:rsidR="00440A78" w:rsidRPr="00936251" w:rsidRDefault="00440A78" w:rsidP="00440A78">
            <w:pPr>
              <w:ind w:left="-57" w:right="-57"/>
              <w:rPr>
                <w:rFonts w:ascii="Times New Roman" w:hAnsi="Times New Roman"/>
              </w:rPr>
            </w:pPr>
            <w:r w:rsidRPr="00936251">
              <w:rPr>
                <w:rFonts w:ascii="Times New Roman" w:hAnsi="Times New Roman"/>
              </w:rPr>
              <w:t xml:space="preserve">Доложить о ликвидации аварии, приведению привлекаемых сил и средств в исходное состояние дежурному ЕДДС администрации </w:t>
            </w:r>
            <w:r w:rsidR="004325CC">
              <w:rPr>
                <w:rFonts w:ascii="Times New Roman" w:hAnsi="Times New Roman"/>
              </w:rPr>
              <w:t>Всеволожского</w:t>
            </w:r>
            <w:r w:rsidRPr="00936251">
              <w:rPr>
                <w:rFonts w:ascii="Times New Roman" w:hAnsi="Times New Roman"/>
              </w:rPr>
              <w:t xml:space="preserve"> муниципального района, Руководителю оперативного штаба</w:t>
            </w:r>
          </w:p>
        </w:tc>
        <w:tc>
          <w:tcPr>
            <w:tcW w:w="2584" w:type="dxa"/>
            <w:tcBorders>
              <w:top w:val="single" w:sz="4" w:space="0" w:color="000000"/>
              <w:left w:val="single" w:sz="4" w:space="0" w:color="000000"/>
              <w:bottom w:val="single" w:sz="4" w:space="0" w:color="000000"/>
            </w:tcBorders>
            <w:vAlign w:val="center"/>
          </w:tcPr>
          <w:p w14:paraId="2416609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По завершении работ</w:t>
            </w:r>
          </w:p>
        </w:tc>
        <w:tc>
          <w:tcPr>
            <w:tcW w:w="4641" w:type="dxa"/>
            <w:tcBorders>
              <w:top w:val="single" w:sz="4" w:space="0" w:color="000000"/>
              <w:left w:val="single" w:sz="4" w:space="0" w:color="000000"/>
              <w:bottom w:val="single" w:sz="4" w:space="0" w:color="000000"/>
              <w:right w:val="single" w:sz="4" w:space="0" w:color="000000"/>
            </w:tcBorders>
          </w:tcPr>
          <w:p w14:paraId="09834397"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0BC4B214" w14:textId="77777777" w:rsidR="00440A78" w:rsidRPr="00936251" w:rsidRDefault="00440A78" w:rsidP="00440A78">
            <w:pPr>
              <w:ind w:left="-57" w:right="-57"/>
              <w:rPr>
                <w:rFonts w:ascii="Times New Roman" w:hAnsi="Times New Roman"/>
              </w:rPr>
            </w:pPr>
            <w:r w:rsidRPr="00936251">
              <w:rPr>
                <w:rFonts w:ascii="Times New Roman" w:hAnsi="Times New Roman"/>
              </w:rPr>
              <w:t>ДДС ТСО, </w:t>
            </w:r>
            <w:r w:rsidRPr="00936251">
              <w:rPr>
                <w:rFonts w:ascii="Times New Roman" w:hAnsi="Times New Roman"/>
              </w:rPr>
              <w:br/>
              <w:t>Диспетчер УК, ТСЖ, ЖСК</w:t>
            </w:r>
          </w:p>
        </w:tc>
      </w:tr>
    </w:tbl>
    <w:p w14:paraId="07E90DC7" w14:textId="77777777" w:rsidR="00F87656" w:rsidRPr="00936251" w:rsidRDefault="00F87656" w:rsidP="00E2610C">
      <w:pPr>
        <w:autoSpaceDE w:val="0"/>
        <w:autoSpaceDN w:val="0"/>
        <w:adjustRightInd w:val="0"/>
        <w:ind w:firstLine="709"/>
        <w:jc w:val="both"/>
        <w:rPr>
          <w:rFonts w:ascii="Times New Roman" w:hAnsi="Times New Roman"/>
        </w:rPr>
        <w:sectPr w:rsidR="00F87656" w:rsidRPr="00936251" w:rsidSect="00F87656">
          <w:pgSz w:w="16838" w:h="11906" w:orient="landscape"/>
          <w:pgMar w:top="850" w:right="851" w:bottom="1134" w:left="851" w:header="708" w:footer="427" w:gutter="0"/>
          <w:cols w:space="708"/>
          <w:docGrid w:linePitch="360"/>
        </w:sectPr>
      </w:pPr>
    </w:p>
    <w:p w14:paraId="12C22E8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lastRenderedPageBreak/>
        <w:t>Организация взаимодействия привлекаемых сил и средств осуществляется:</w:t>
      </w:r>
    </w:p>
    <w:p w14:paraId="3E7F194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в повседневной деятельности:</w:t>
      </w:r>
    </w:p>
    <w:p w14:paraId="2CFA8447"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 xml:space="preserve">совместным участием в разработке Планов </w:t>
      </w:r>
      <w:r w:rsidR="00D95714" w:rsidRPr="00936251">
        <w:rPr>
          <w:rFonts w:ascii="Times New Roman" w:hAnsi="Times New Roman"/>
        </w:rPr>
        <w:t>действий</w:t>
      </w:r>
      <w:r w:rsidRPr="00936251">
        <w:rPr>
          <w:rFonts w:ascii="Times New Roman" w:hAnsi="Times New Roman"/>
        </w:rPr>
        <w:t>;</w:t>
      </w:r>
    </w:p>
    <w:p w14:paraId="21B1617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проведением совместных тренировок (учений);</w:t>
      </w:r>
    </w:p>
    <w:p w14:paraId="2CF4417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обучением органов управления, руководителей и должностных лиц аварийно-спасательных (аварийных, аварийно-восстановительных, ремонтных и др.) штатных и нештатных подразделений, сервисных, пожарно-спасательных и других организаций к локализации и ликвидации последствий аварий;</w:t>
      </w:r>
    </w:p>
    <w:p w14:paraId="318006B0"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обменом опытом, участием в сборах, конференциях, семинарах, совещаниях по проблемам предупреждения и ликвидации чрезвычайных ситуаций и их экологических последствий;</w:t>
      </w:r>
    </w:p>
    <w:p w14:paraId="178D57F8"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24748A4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угрозе возникновения аварии:</w:t>
      </w:r>
    </w:p>
    <w:p w14:paraId="25E8AC3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уточнением принятых решений;</w:t>
      </w:r>
    </w:p>
    <w:p w14:paraId="6A229FB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4D55964E"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организацией взаимного информирования об обстановке на опасных производственных объектах, на которых возникла угроза возникновения аварии;</w:t>
      </w:r>
    </w:p>
    <w:p w14:paraId="677406F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уточнением привлекаемых и выделяемых сил и средств;</w:t>
      </w:r>
    </w:p>
    <w:p w14:paraId="693C7A1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уточнением вопросов обеспечения мероприятий локализации и ликвидации последствий аварий.</w:t>
      </w:r>
    </w:p>
    <w:p w14:paraId="502492F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возникновении аварии:</w:t>
      </w:r>
    </w:p>
    <w:p w14:paraId="2626893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оповещением и информированием об аварии, её экологических последствиях (тип, дата, время, объект, причина, выявленные последствия, степень опасности для персонала объекта и населения, а также окружающей природной среды, задействованные и привлеченные силы и средства, другая информация);</w:t>
      </w:r>
    </w:p>
    <w:p w14:paraId="2F6BA08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реализацией Плана </w:t>
      </w:r>
      <w:r w:rsidR="00D95714" w:rsidRPr="00936251">
        <w:rPr>
          <w:rFonts w:ascii="Times New Roman" w:hAnsi="Times New Roman"/>
        </w:rPr>
        <w:t>действий</w:t>
      </w:r>
      <w:r w:rsidRPr="00936251">
        <w:rPr>
          <w:rFonts w:ascii="Times New Roman" w:hAnsi="Times New Roman"/>
        </w:rPr>
        <w:t>;</w:t>
      </w:r>
    </w:p>
    <w:p w14:paraId="4EFA642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принятием совместного решения по использованию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76E1622A"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приведением в готовность к действию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3F7FED5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взаимным информированием и представлением докладов об оперативной обстановке и проделанной работе по локализации и ликвидации последствий аварии (в соответствующие КЧС и ОПБ, руководителям и должностным лицам).</w:t>
      </w:r>
    </w:p>
    <w:p w14:paraId="29C083F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угрозе возникновения аварии, возникновении аварии или локализации и ликвидации последствий аварий взаимодействие между силами и средствами, привлеченными к локализации и ликвидации последствий аварий, осуществляет Ответственный руководитель, а также (при пожаре) – руководитель пожарных формирований, прибывший первым. Координация деятельности служб и постановка задач на проведение работ, связанных с ликвидацией пожара, возлагается до прибытия пожарных подразделений на администрацию объекта. После прибытия пожарных подразделений координация их деятельности возлагается на РТП и оперативный штаб пожаротушения.</w:t>
      </w:r>
    </w:p>
    <w:p w14:paraId="5993430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являются:</w:t>
      </w:r>
    </w:p>
    <w:p w14:paraId="017FCC3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Координирующие органы управления РСЧС (КЧС и ОПБ организаций, эксплуатирующих ОПО).</w:t>
      </w:r>
    </w:p>
    <w:p w14:paraId="1EC973C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Органы повседневного управления РСЧС (начальники смены котельных).</w:t>
      </w:r>
    </w:p>
    <w:p w14:paraId="316B7C6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Специализированное аварийно-спасательное формирование, привлекаемое на договорной основе.</w:t>
      </w:r>
    </w:p>
    <w:p w14:paraId="03912C7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Аварийные бригады </w:t>
      </w:r>
      <w:r w:rsidR="00D95714" w:rsidRPr="00936251">
        <w:rPr>
          <w:rFonts w:ascii="Times New Roman" w:hAnsi="Times New Roman"/>
        </w:rPr>
        <w:t xml:space="preserve">теплоснабжающей </w:t>
      </w:r>
      <w:r w:rsidRPr="00936251">
        <w:rPr>
          <w:rFonts w:ascii="Times New Roman" w:hAnsi="Times New Roman"/>
        </w:rPr>
        <w:t>организац</w:t>
      </w:r>
      <w:r w:rsidR="00D95714" w:rsidRPr="00936251">
        <w:rPr>
          <w:rFonts w:ascii="Times New Roman" w:hAnsi="Times New Roman"/>
        </w:rPr>
        <w:t>и</w:t>
      </w:r>
      <w:r w:rsidRPr="00936251">
        <w:rPr>
          <w:rFonts w:ascii="Times New Roman" w:hAnsi="Times New Roman"/>
        </w:rPr>
        <w:t>и.</w:t>
      </w:r>
    </w:p>
    <w:p w14:paraId="7364932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Силы муниципального звена, </w:t>
      </w:r>
      <w:r w:rsidR="00D95714" w:rsidRPr="00936251">
        <w:rPr>
          <w:rFonts w:ascii="Times New Roman" w:hAnsi="Times New Roman"/>
        </w:rPr>
        <w:t>бригады скорой помощи</w:t>
      </w:r>
      <w:r w:rsidRPr="00936251">
        <w:rPr>
          <w:rFonts w:ascii="Times New Roman" w:hAnsi="Times New Roman"/>
        </w:rPr>
        <w:t>, ОМВД России</w:t>
      </w:r>
      <w:r w:rsidR="00D95714" w:rsidRPr="00936251">
        <w:rPr>
          <w:rFonts w:ascii="Times New Roman" w:hAnsi="Times New Roman"/>
        </w:rPr>
        <w:t xml:space="preserve"> по Ленинградской области</w:t>
      </w:r>
      <w:r w:rsidRPr="00936251">
        <w:rPr>
          <w:rFonts w:ascii="Times New Roman" w:hAnsi="Times New Roman"/>
        </w:rPr>
        <w:t xml:space="preserve">, </w:t>
      </w:r>
      <w:r w:rsidR="00D95714" w:rsidRPr="00936251">
        <w:rPr>
          <w:rFonts w:ascii="Times New Roman" w:hAnsi="Times New Roman"/>
        </w:rPr>
        <w:t>Главного управления МЧС России по Ленинградской области</w:t>
      </w:r>
      <w:r w:rsidRPr="00936251">
        <w:rPr>
          <w:rFonts w:ascii="Times New Roman" w:hAnsi="Times New Roman"/>
        </w:rPr>
        <w:t>.</w:t>
      </w:r>
      <w:r w:rsidR="00D95714" w:rsidRPr="00936251">
        <w:rPr>
          <w:rFonts w:ascii="Times New Roman" w:hAnsi="Times New Roman"/>
        </w:rPr>
        <w:t xml:space="preserve"> </w:t>
      </w:r>
    </w:p>
    <w:p w14:paraId="746E629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lastRenderedPageBreak/>
        <w:t>Связь с участниками взаимодействия организуется по имеющимся каналам и средствам связи, при их отсутствии – посыльными.</w:t>
      </w:r>
    </w:p>
    <w:p w14:paraId="49CA645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Силы и средства, предназначенные для локализации и ликвидации последствий аварии, используются эшелонировано: первый, второй, третий эшелоны и резерв.</w:t>
      </w:r>
    </w:p>
    <w:p w14:paraId="74797F07"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первого эшелона включаются силы и средства с готовностью не более 30 мин.</w:t>
      </w:r>
    </w:p>
    <w:p w14:paraId="740B2C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первого эшелона: локализация и ликвидации последствий аварии, тушение пожаров, организация химического контроля, проведение поисково-спасательных работ, оказание первой медицинской помощи пострадавшим.</w:t>
      </w:r>
    </w:p>
    <w:p w14:paraId="6BBDA98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второго эшелона включаются силы и средства с готовностью не более 3 часов.</w:t>
      </w:r>
    </w:p>
    <w:p w14:paraId="661CD72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второго эшелона: проведение аварийно-спасательных и других неотложных работ, химическая разведка, первоочередное жизнеобеспечение пострадавшего населения, оказание специализированной медицинской помощи.</w:t>
      </w:r>
    </w:p>
    <w:p w14:paraId="7B763DB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Для завершения аварийно-спасательных и других неотложных работ может создаваться третий эшелон.</w:t>
      </w:r>
    </w:p>
    <w:p w14:paraId="022B8E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третьего эшелона включаются силы и средства РСЧС, привлекаемые к локализации и ликвидации последствий аварий с готовностью более 3 часов.</w:t>
      </w:r>
    </w:p>
    <w:p w14:paraId="5C0D1EA5"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резерва включаются силы и средства, предназначенные для решения внезапно возникающих задач.</w:t>
      </w:r>
    </w:p>
    <w:p w14:paraId="7E5D88B1"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организации взаимодействия: </w:t>
      </w:r>
    </w:p>
    <w:p w14:paraId="6551DC9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уточняются боевые участки (участки работ) каждого формирования; </w:t>
      </w:r>
    </w:p>
    <w:p w14:paraId="10889B7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устанавливается порядок действий на смежных объектах, особенно при выполнении работ, которые могут представлять опасность для соседей или повлиять на их работу; </w:t>
      </w:r>
    </w:p>
    <w:p w14:paraId="63C0314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согласовываются по времени и месту сосредоточения усилий при совместном выполнении сложных работ; </w:t>
      </w:r>
    </w:p>
    <w:p w14:paraId="5F2FCBA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определяется система связи и обмена данными об изменении обстановки и о результатах работ на смежных участках; </w:t>
      </w:r>
    </w:p>
    <w:p w14:paraId="47A4DBD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устанавливается порядок оказания экстренной взаимной помощи.</w:t>
      </w:r>
    </w:p>
    <w:p w14:paraId="1A9207CB"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постановке задачи указываются район работ, силы и средства, последовательность и сроки проведения работ, объекты сосредоточения основных усилий, порядок использования технических средств, меры безопасности, меры по обеспечению непрерывности работ.</w:t>
      </w:r>
    </w:p>
    <w:p w14:paraId="6F41BDE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Убытие сил и средств, привлеченных для локализации и ликвидации последствий аварий, производится с разрешения Ответственного руководителя.</w:t>
      </w:r>
    </w:p>
    <w:p w14:paraId="48201C5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Аварийно-спасательные и другие неотложные работы начинаются с момента возникновения аварии и завершаются после ликвидации ее последствий.</w:t>
      </w:r>
    </w:p>
    <w:p w14:paraId="12ED11F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Все работы начинаются с разведки объекта, где планируется проведение аварийно-спасательных и других неотложных работ, предусматривающих: </w:t>
      </w:r>
    </w:p>
    <w:p w14:paraId="2BD65BE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места нахождения и количество пострадавших, приемы и способы их спасения;</w:t>
      </w:r>
    </w:p>
    <w:p w14:paraId="5990E22B"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необходимое количество и тип аварийно-спасательной техники и оборудования для проведения работ; </w:t>
      </w:r>
    </w:p>
    <w:p w14:paraId="2641745F"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состав и численность спасательных групп; безопасные места сбора пострадавших и способы их эвакуации; </w:t>
      </w:r>
    </w:p>
    <w:p w14:paraId="381A37C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участков, опасных для работы личного состава, участвующего в локализации и ликвидации последствий аварии по причинам возможного взрыва, пожара, обрушения конструкций, наличия сетей под высоким напряжением и т.п.; </w:t>
      </w:r>
    </w:p>
    <w:p w14:paraId="60DBA4C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и возможность использования для проведения работ искусственных и естественных водоемов, расположенных в районе проведения аварийно-спасательных и других неотложных работ; </w:t>
      </w:r>
    </w:p>
    <w:p w14:paraId="654CBF4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состояние подъездных путей; </w:t>
      </w:r>
    </w:p>
    <w:p w14:paraId="4C520877"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вид опасных факторов аварий, сложившийся на объекте, способы их локализации и ликвидации.</w:t>
      </w:r>
    </w:p>
    <w:p w14:paraId="021B8DA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Проведение мероприятий по оценке аварий осуществляется, как правило, по суточным циклам, каждый из которых включает: </w:t>
      </w:r>
    </w:p>
    <w:p w14:paraId="76152F8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сбор данных об обстановке; </w:t>
      </w:r>
    </w:p>
    <w:p w14:paraId="25CC55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анализ и оценку обстановки; </w:t>
      </w:r>
    </w:p>
    <w:p w14:paraId="2B03DC6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lastRenderedPageBreak/>
        <w:t xml:space="preserve">подготовку выводов и предложений для решения на проведение работ; </w:t>
      </w:r>
    </w:p>
    <w:p w14:paraId="4E2B5A3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принятие (уточнение) решения и постановки задач исполнителям; </w:t>
      </w:r>
    </w:p>
    <w:p w14:paraId="703016E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организацию взаимодействия; </w:t>
      </w:r>
    </w:p>
    <w:p w14:paraId="7FEB03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обеспечение действий сил и средств.</w:t>
      </w:r>
    </w:p>
    <w:p w14:paraId="75FD4A00"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Взаимодействующие органы управления, решая совместные задачи, должны:</w:t>
      </w:r>
    </w:p>
    <w:p w14:paraId="110CD85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контролировать обстановку в зоне аварии и постоянно уточнять данные о ней; </w:t>
      </w:r>
    </w:p>
    <w:p w14:paraId="34D347B6"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обеспечивать выполнение совместно проводимых мероприятий; </w:t>
      </w:r>
    </w:p>
    <w:p w14:paraId="2872D20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поддерживать между собой непрерывную связь и осуществлять взаимную информацию; </w:t>
      </w:r>
    </w:p>
    <w:p w14:paraId="57EF55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согласовывать вопросы управления, разведки и всех видов обеспечения.</w:t>
      </w:r>
    </w:p>
    <w:p w14:paraId="13B92AA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необходимости, взаимодействующие органы управления могут высылать друг к другу оперативные группы (представителей) и обмениваться необходимыми документами по управлению действиями привлекаемых сил. </w:t>
      </w:r>
    </w:p>
    <w:p w14:paraId="41A5E6D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при тушении пожара являются:</w:t>
      </w:r>
    </w:p>
    <w:p w14:paraId="14968DD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подразделения пожарной охраны;</w:t>
      </w:r>
    </w:p>
    <w:p w14:paraId="6ECC5DF9"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администрация объекта;</w:t>
      </w:r>
    </w:p>
    <w:p w14:paraId="313E16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службы жизнеобеспечения объекта и населенного пункта;</w:t>
      </w:r>
    </w:p>
    <w:p w14:paraId="35FB1F1C"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водоснабжение объекта;</w:t>
      </w:r>
    </w:p>
    <w:p w14:paraId="7DE555D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подачу электроэнергии;</w:t>
      </w:r>
    </w:p>
    <w:p w14:paraId="621A8BF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другие службы, привлекаемые в установленном порядке к тушению пожара.</w:t>
      </w:r>
    </w:p>
    <w:p w14:paraId="2F79715B" w14:textId="77777777" w:rsidR="005E3E10" w:rsidRPr="00936251" w:rsidRDefault="005E3E10" w:rsidP="005E3E10">
      <w:pPr>
        <w:rPr>
          <w:rFonts w:ascii="Times New Roman" w:hAnsi="Times New Roman"/>
        </w:rPr>
      </w:pPr>
      <w:r w:rsidRPr="00936251">
        <w:rPr>
          <w:rFonts w:ascii="Times New Roman" w:hAnsi="Times New Roman"/>
        </w:rPr>
        <w:br w:type="page"/>
      </w:r>
    </w:p>
    <w:p w14:paraId="05CCDBE4"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35" w:name="_Toc197804085"/>
      <w:bookmarkStart w:id="36" w:name="_Toc192457655"/>
      <w:r w:rsidRPr="00936251">
        <w:rPr>
          <w:rFonts w:ascii="Times New Roman" w:hAnsi="Times New Roman"/>
          <w:sz w:val="24"/>
          <w:szCs w:val="24"/>
        </w:rPr>
        <w:lastRenderedPageBreak/>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35"/>
      <w:r w:rsidRPr="00936251">
        <w:rPr>
          <w:rFonts w:ascii="Times New Roman" w:hAnsi="Times New Roman"/>
          <w:sz w:val="24"/>
          <w:szCs w:val="24"/>
        </w:rPr>
        <w:t xml:space="preserve"> </w:t>
      </w:r>
      <w:bookmarkEnd w:id="36"/>
    </w:p>
    <w:p w14:paraId="1F1C73D3" w14:textId="77777777" w:rsidR="00B369FE" w:rsidRPr="00936251" w:rsidRDefault="00B369FE" w:rsidP="00A447BE">
      <w:pPr>
        <w:ind w:firstLine="709"/>
        <w:jc w:val="both"/>
        <w:rPr>
          <w:rFonts w:ascii="Times New Roman" w:hAnsi="Times New Roman"/>
          <w:b/>
          <w:i/>
          <w:color w:val="000000"/>
        </w:rPr>
      </w:pPr>
      <w:r w:rsidRPr="00936251">
        <w:rPr>
          <w:rFonts w:ascii="Times New Roman" w:hAnsi="Times New Roman"/>
          <w:b/>
          <w:i/>
          <w:color w:val="000000"/>
        </w:rPr>
        <w:t>Оповещение населения</w:t>
      </w:r>
    </w:p>
    <w:p w14:paraId="21942FC2" w14:textId="4CA0820F"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4CF8F19A"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соблюдение требований норм и правил безопасности и охраны труда;</w:t>
      </w:r>
    </w:p>
    <w:p w14:paraId="05598FC5" w14:textId="37F54E55" w:rsidR="00B369FE"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информирование о правилах пользования, поведения, остановки и движения транспортных средств; размещение предупредительных плакатов и знаков;</w:t>
      </w:r>
    </w:p>
    <w:p w14:paraId="58CADD5B" w14:textId="728A06E1" w:rsidR="00A94ED8" w:rsidRPr="00A94ED8" w:rsidRDefault="00A94ED8" w:rsidP="00A94ED8">
      <w:pPr>
        <w:pStyle w:val="af"/>
        <w:numPr>
          <w:ilvl w:val="0"/>
          <w:numId w:val="1"/>
        </w:numPr>
        <w:jc w:val="both"/>
        <w:rPr>
          <w:rFonts w:ascii="Times New Roman" w:hAnsi="Times New Roman"/>
          <w:color w:val="000000"/>
        </w:rPr>
      </w:pPr>
      <w:r>
        <w:rPr>
          <w:rFonts w:ascii="Times New Roman" w:hAnsi="Times New Roman"/>
          <w:color w:val="000000"/>
        </w:rPr>
        <w:t>э</w:t>
      </w:r>
      <w:r w:rsidRPr="00A94ED8">
        <w:rPr>
          <w:rFonts w:ascii="Times New Roman" w:hAnsi="Times New Roman"/>
          <w:color w:val="000000"/>
        </w:rPr>
        <w:t>ксплуатация технологического оборудования, снабженного системами аварийно-предупредительной сигнализации и противоаварийной защиты</w:t>
      </w:r>
      <w:r>
        <w:rPr>
          <w:rFonts w:ascii="Times New Roman" w:hAnsi="Times New Roman"/>
          <w:color w:val="000000"/>
        </w:rPr>
        <w:t>;</w:t>
      </w:r>
    </w:p>
    <w:p w14:paraId="35AFF78D" w14:textId="1B857F96"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организация профессиональной и противоаварийной подготовки персонала</w:t>
      </w:r>
      <w:r w:rsidR="00A94ED8">
        <w:rPr>
          <w:rFonts w:ascii="Times New Roman" w:hAnsi="Times New Roman"/>
          <w:color w:val="000000"/>
        </w:rPr>
        <w:t>;</w:t>
      </w:r>
    </w:p>
    <w:p w14:paraId="6C710964" w14:textId="1DBA09F3"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 xml:space="preserve">соблюдение требований технологического регламента, инструкций по эксплуатации оборудования, </w:t>
      </w:r>
      <w:r w:rsidR="00A94ED8">
        <w:rPr>
          <w:rFonts w:ascii="Times New Roman" w:hAnsi="Times New Roman"/>
          <w:color w:val="000000"/>
        </w:rPr>
        <w:t xml:space="preserve">инструкций по </w:t>
      </w:r>
      <w:r>
        <w:rPr>
          <w:rFonts w:ascii="Times New Roman" w:hAnsi="Times New Roman"/>
          <w:color w:val="000000"/>
        </w:rPr>
        <w:t>охране труда</w:t>
      </w:r>
      <w:r w:rsidR="00A94ED8">
        <w:rPr>
          <w:rFonts w:ascii="Times New Roman" w:hAnsi="Times New Roman"/>
          <w:color w:val="000000"/>
        </w:rPr>
        <w:t>;</w:t>
      </w:r>
    </w:p>
    <w:p w14:paraId="051C6E5F" w14:textId="7C8F851A" w:rsidR="00A94ED8" w:rsidRPr="00936251" w:rsidRDefault="00A94ED8"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соблюдение сроков текущих, планово-предупредительных, капитальных ремонтов оборудования;</w:t>
      </w:r>
    </w:p>
    <w:p w14:paraId="57ED1E7B" w14:textId="3C5E2DD4"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контроль исправности оборудования, средств КИПиА, систе</w:t>
      </w:r>
      <w:r w:rsidR="00A94ED8">
        <w:rPr>
          <w:rFonts w:ascii="Times New Roman" w:hAnsi="Times New Roman"/>
          <w:color w:val="000000"/>
        </w:rPr>
        <w:t>м ПАЗ, молниезащиты, заземления;</w:t>
      </w:r>
    </w:p>
    <w:p w14:paraId="3EB72B14"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оповещение об аварии органов местного самоуправления по городским телефонам и мобильной связи;</w:t>
      </w:r>
    </w:p>
    <w:p w14:paraId="13FC624E"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эвакуация из опасной зоны аварии населения во взаимодействии с органами МЧС и аварийно-спасательными формированиями;</w:t>
      </w:r>
    </w:p>
    <w:p w14:paraId="5453FB1D"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обозначение, оцепление опасной зоны, запрет пропуска и передвижения по опасной зоне населения, транспортных средств;</w:t>
      </w:r>
    </w:p>
    <w:p w14:paraId="34D56AE4" w14:textId="77777777" w:rsidR="00B369FE" w:rsidRPr="00936251" w:rsidRDefault="00B369FE" w:rsidP="00A447BE">
      <w:pPr>
        <w:numPr>
          <w:ilvl w:val="0"/>
          <w:numId w:val="1"/>
        </w:numPr>
        <w:tabs>
          <w:tab w:val="clear" w:pos="720"/>
          <w:tab w:val="num" w:pos="780"/>
        </w:tabs>
        <w:ind w:left="780" w:right="180" w:hanging="213"/>
        <w:jc w:val="both"/>
        <w:rPr>
          <w:rFonts w:ascii="Times New Roman" w:hAnsi="Times New Roman"/>
          <w:color w:val="000000"/>
        </w:rPr>
      </w:pPr>
      <w:r w:rsidRPr="00936251">
        <w:rPr>
          <w:rFonts w:ascii="Times New Roman" w:hAnsi="Times New Roman"/>
          <w:color w:val="000000"/>
        </w:rPr>
        <w:t>привлечение к выполнению работ по локализации и ликвидации аварии специализированных служб и формирований в целях предупреждения развития аварий, угрозы населению.</w:t>
      </w:r>
    </w:p>
    <w:p w14:paraId="665FBE04" w14:textId="4AD0617E" w:rsidR="00A94ED8" w:rsidRDefault="00A94ED8" w:rsidP="00A447BE">
      <w:pPr>
        <w:ind w:firstLine="709"/>
        <w:jc w:val="both"/>
        <w:rPr>
          <w:rFonts w:ascii="Times New Roman" w:hAnsi="Times New Roman"/>
          <w:color w:val="000000"/>
        </w:rPr>
      </w:pPr>
      <w:r>
        <w:rPr>
          <w:rFonts w:ascii="Times New Roman" w:hAnsi="Times New Roman"/>
          <w:color w:val="000000"/>
        </w:rPr>
        <w:t xml:space="preserve">Система оповещения предназначена для обеспечения доведения сигналов и информации оповещения до </w:t>
      </w:r>
      <w:r w:rsidR="00FE0833">
        <w:rPr>
          <w:rFonts w:ascii="Times New Roman" w:hAnsi="Times New Roman"/>
          <w:color w:val="000000"/>
        </w:rPr>
        <w:t>объектовых сил, персонала аварийно-спасательных формирований, оперативных дежурных служб органов ГО и ЧС города, районов города, области.</w:t>
      </w:r>
    </w:p>
    <w:p w14:paraId="67250056" w14:textId="77777777" w:rsidR="001B749A" w:rsidRDefault="001B749A" w:rsidP="00A447BE">
      <w:pPr>
        <w:ind w:firstLine="709"/>
        <w:jc w:val="both"/>
        <w:rPr>
          <w:rFonts w:ascii="Times New Roman" w:hAnsi="Times New Roman"/>
          <w:color w:val="000000"/>
        </w:rPr>
      </w:pPr>
    </w:p>
    <w:p w14:paraId="7A72811F" w14:textId="71DA84C9"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15D0695E" w14:textId="77777777" w:rsidR="00B369FE" w:rsidRPr="00936251" w:rsidRDefault="0026040B" w:rsidP="00A447BE">
      <w:pPr>
        <w:ind w:firstLine="709"/>
        <w:jc w:val="both"/>
        <w:rPr>
          <w:rFonts w:ascii="Times New Roman" w:hAnsi="Times New Roman"/>
          <w:color w:val="000000"/>
        </w:rPr>
      </w:pPr>
      <w:r w:rsidRPr="00936251">
        <w:rPr>
          <w:rFonts w:ascii="Times New Roman" w:hAnsi="Times New Roman"/>
          <w:color w:val="000000"/>
        </w:rPr>
        <w:t>Ответственный Администрации сельского поселения</w:t>
      </w:r>
      <w:r w:rsidR="00B369FE" w:rsidRPr="00936251">
        <w:rPr>
          <w:rFonts w:ascii="Times New Roman" w:hAnsi="Times New Roman"/>
          <w:color w:val="000000"/>
        </w:rPr>
        <w:t xml:space="preserve"> по телефону через стойки циркулярного вызова оповещает руководителей муниципальных образований, министерств и ведомств; население-подачей сигнала «Внимание всем!», включением электросирен и последующей передачей речевого сообщения об опасности по радио и локальным систем оповещения:</w:t>
      </w:r>
    </w:p>
    <w:p w14:paraId="7766EC39" w14:textId="118AE40C"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включаются электросирены;</w:t>
      </w:r>
    </w:p>
    <w:p w14:paraId="428145EF" w14:textId="77777777"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осуществляется передача информационного звукового сообщения по местным радиовещательным станциям.</w:t>
      </w:r>
    </w:p>
    <w:p w14:paraId="7464CC25" w14:textId="77777777" w:rsidR="00255230" w:rsidRPr="00936251" w:rsidRDefault="00255230">
      <w:pPr>
        <w:rPr>
          <w:rFonts w:ascii="Times New Roman" w:hAnsi="Times New Roman"/>
          <w:color w:val="000000"/>
        </w:rPr>
      </w:pPr>
      <w:r w:rsidRPr="00936251">
        <w:rPr>
          <w:rFonts w:ascii="Times New Roman" w:hAnsi="Times New Roman"/>
          <w:color w:val="000000"/>
        </w:rPr>
        <w:br w:type="page"/>
      </w:r>
    </w:p>
    <w:p w14:paraId="59F89DFA"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37" w:name="_Toc197804086"/>
      <w:bookmarkStart w:id="38" w:name="_Toc192457656"/>
      <w:r w:rsidRPr="00936251">
        <w:rPr>
          <w:rFonts w:ascii="Times New Roman" w:hAnsi="Times New Roman"/>
          <w:sz w:val="24"/>
          <w:szCs w:val="24"/>
        </w:rPr>
        <w:lastRenderedPageBreak/>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37"/>
      <w:r w:rsidRPr="00936251">
        <w:rPr>
          <w:rFonts w:ascii="Times New Roman" w:hAnsi="Times New Roman"/>
          <w:sz w:val="24"/>
          <w:szCs w:val="24"/>
        </w:rPr>
        <w:t xml:space="preserve"> </w:t>
      </w:r>
      <w:bookmarkEnd w:id="38"/>
    </w:p>
    <w:p w14:paraId="31D16773"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Материально-техническое обеспечение:</w:t>
      </w:r>
    </w:p>
    <w:p w14:paraId="497A6245"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Материально-техническое обеспечение предупреждения и ликвидации чрезвычайных ситуаций – это система взаимосвязанных мероприятий по созданию, хранению, поддержанию в состоянии готовности, использованию и восполнению материальных ресурсов предупреждения, локализации и ликвидации последствий аварий.</w:t>
      </w:r>
    </w:p>
    <w:p w14:paraId="7718D372"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Планирование и выполнение мероприятий по материально-техническому обеспечению осуществляется с учётом: оценок масштабов возможных аварий, характера и объёма выполняемых задач; наличия людских ресурсов, необходимых специалистов, местных условий, норм, правил и стандартов, связанных с предупреждением локализацией и ликвидацией последствий аварий.</w:t>
      </w:r>
    </w:p>
    <w:p w14:paraId="0E74A937"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Материально-технические ресурсы включают в себя оборудование, материалы и технические средства, предназначенные для локализации и ликвидации последствий аварий, и размещаются на территории объекта и организации.</w:t>
      </w:r>
    </w:p>
    <w:p w14:paraId="2C8C4C91" w14:textId="77777777" w:rsidR="00134C8A" w:rsidRPr="00936251" w:rsidRDefault="00772DB6" w:rsidP="00134C8A">
      <w:pPr>
        <w:autoSpaceDE w:val="0"/>
        <w:autoSpaceDN w:val="0"/>
        <w:adjustRightInd w:val="0"/>
        <w:ind w:firstLine="709"/>
        <w:jc w:val="both"/>
        <w:rPr>
          <w:rFonts w:ascii="Times New Roman" w:hAnsi="Times New Roman"/>
        </w:rPr>
      </w:pPr>
      <w:r w:rsidRPr="00936251">
        <w:rPr>
          <w:rFonts w:ascii="Times New Roman" w:hAnsi="Times New Roman"/>
        </w:rPr>
        <w:t>Руководитель</w:t>
      </w:r>
      <w:r w:rsidR="00B20BEC" w:rsidRPr="00936251">
        <w:rPr>
          <w:rFonts w:ascii="Times New Roman" w:hAnsi="Times New Roman"/>
        </w:rPr>
        <w:t xml:space="preserve"> </w:t>
      </w:r>
      <w:r w:rsidRPr="00936251">
        <w:rPr>
          <w:rFonts w:ascii="Times New Roman" w:hAnsi="Times New Roman"/>
        </w:rPr>
        <w:t xml:space="preserve">теплоснабжающей </w:t>
      </w:r>
      <w:r w:rsidR="00B20BEC" w:rsidRPr="00936251">
        <w:rPr>
          <w:rFonts w:ascii="Times New Roman" w:hAnsi="Times New Roman"/>
        </w:rPr>
        <w:t>организации,</w:t>
      </w:r>
      <w:r w:rsidR="00A51A0A" w:rsidRPr="00936251">
        <w:rPr>
          <w:rFonts w:ascii="Times New Roman" w:hAnsi="Times New Roman"/>
        </w:rPr>
        <w:t xml:space="preserve"> </w:t>
      </w:r>
      <w:r w:rsidR="00134C8A" w:rsidRPr="00936251">
        <w:rPr>
          <w:rFonts w:ascii="Times New Roman" w:hAnsi="Times New Roman"/>
        </w:rPr>
        <w:t xml:space="preserve">самостоятельно организует материально-техническое обеспечение работ по предупреждению и ликвидации ЧС локального значения. </w:t>
      </w:r>
    </w:p>
    <w:p w14:paraId="1D622940"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Дополнительно привлекается техника ПАСФ, пожарных формирований и других служб для локализации и ликвидации последствий аварий.</w:t>
      </w:r>
    </w:p>
    <w:p w14:paraId="59D5362B"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Имеются первичные средства пожаротушения. Места размещения огнетушителей обозначены соответствующими указательными знаками. Первичные средства пожаротушения имеют сертификаты соответствия установленного образца и окрашены в цвет</w:t>
      </w:r>
      <w:r w:rsidR="00A51A0A" w:rsidRPr="00936251">
        <w:rPr>
          <w:rFonts w:ascii="Times New Roman" w:hAnsi="Times New Roman"/>
        </w:rPr>
        <w:t>а в соответствии с ГОСТ 12.4.026-2015 «Цвета</w:t>
      </w:r>
      <w:r w:rsidR="00CC17F8" w:rsidRPr="00936251">
        <w:rPr>
          <w:rFonts w:ascii="Times New Roman" w:hAnsi="Times New Roman"/>
        </w:rPr>
        <w:t xml:space="preserve"> сигнальные, знаки безопасности и разметка сигнальная</w:t>
      </w:r>
      <w:r w:rsidRPr="00936251">
        <w:rPr>
          <w:rFonts w:ascii="Times New Roman" w:hAnsi="Times New Roman"/>
        </w:rPr>
        <w:t>».</w:t>
      </w:r>
    </w:p>
    <w:p w14:paraId="638BF91E"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Персонал организации, привлекаемый к локализации и ликвидации последствий аварий укомплектован средствами индивидуальной защиты (СИЗ) и средствами для ликвидации.</w:t>
      </w:r>
    </w:p>
    <w:p w14:paraId="0BE0EA83"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 xml:space="preserve">Ответственным за материально-техническое обеспечение операции по локализации и ликвидации последствий аварий является </w:t>
      </w:r>
      <w:r w:rsidR="00772DB6" w:rsidRPr="00936251">
        <w:rPr>
          <w:rFonts w:ascii="Times New Roman" w:hAnsi="Times New Roman"/>
        </w:rPr>
        <w:t>руководитель теплоснабжающей организации</w:t>
      </w:r>
      <w:r w:rsidRPr="00936251">
        <w:rPr>
          <w:rFonts w:ascii="Times New Roman" w:hAnsi="Times New Roman"/>
        </w:rPr>
        <w:t>.</w:t>
      </w:r>
    </w:p>
    <w:p w14:paraId="4E916BAC" w14:textId="77777777" w:rsidR="00134C8A" w:rsidRPr="00936251" w:rsidRDefault="00134C8A" w:rsidP="00134C8A">
      <w:pPr>
        <w:autoSpaceDE w:val="0"/>
        <w:autoSpaceDN w:val="0"/>
        <w:adjustRightInd w:val="0"/>
        <w:ind w:firstLine="709"/>
        <w:jc w:val="both"/>
        <w:rPr>
          <w:rFonts w:ascii="Times New Roman" w:hAnsi="Times New Roman"/>
          <w:highlight w:val="magenta"/>
        </w:rPr>
      </w:pPr>
    </w:p>
    <w:p w14:paraId="3BDC7549"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Инженерное обеспечение:</w:t>
      </w:r>
    </w:p>
    <w:p w14:paraId="138C3628"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а)</w:t>
      </w:r>
      <w:r w:rsidR="00134C8A" w:rsidRPr="00936251">
        <w:rPr>
          <w:rFonts w:ascii="Times New Roman" w:hAnsi="Times New Roman"/>
        </w:rPr>
        <w:t xml:space="preserve"> Расположение здани</w:t>
      </w:r>
      <w:r w:rsidRPr="00936251">
        <w:rPr>
          <w:rFonts w:ascii="Times New Roman" w:hAnsi="Times New Roman"/>
        </w:rPr>
        <w:t>я котельн</w:t>
      </w:r>
      <w:r w:rsidR="00B20BEC" w:rsidRPr="00936251">
        <w:rPr>
          <w:rFonts w:ascii="Times New Roman" w:hAnsi="Times New Roman"/>
        </w:rPr>
        <w:t>ых</w:t>
      </w:r>
      <w:r w:rsidRPr="00936251">
        <w:rPr>
          <w:rFonts w:ascii="Times New Roman" w:hAnsi="Times New Roman"/>
        </w:rPr>
        <w:t xml:space="preserve"> </w:t>
      </w:r>
      <w:r w:rsidR="00134C8A" w:rsidRPr="00936251">
        <w:rPr>
          <w:rFonts w:ascii="Times New Roman" w:hAnsi="Times New Roman"/>
        </w:rPr>
        <w:t>обеспечивает свободный доступ пожарной и спасательной техники к зданиям по автомобильным дорогам. В зимний период все подъезды, по мере надобности, расчищаются от снега.</w:t>
      </w:r>
    </w:p>
    <w:p w14:paraId="05065EB2"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б)</w:t>
      </w:r>
      <w:r w:rsidR="00134C8A" w:rsidRPr="00936251">
        <w:rPr>
          <w:rFonts w:ascii="Times New Roman" w:hAnsi="Times New Roman"/>
        </w:rPr>
        <w:t xml:space="preserve"> Первичные средства пожаротушения.</w:t>
      </w:r>
    </w:p>
    <w:p w14:paraId="606B950D"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в)</w:t>
      </w:r>
      <w:r w:rsidR="00134C8A" w:rsidRPr="00936251">
        <w:rPr>
          <w:rFonts w:ascii="Times New Roman" w:hAnsi="Times New Roman"/>
        </w:rPr>
        <w:t xml:space="preserve"> Инженерное обеспечение привлекаемых служб.</w:t>
      </w:r>
    </w:p>
    <w:p w14:paraId="1A41EB04" w14:textId="77777777" w:rsidR="00134C8A" w:rsidRPr="00936251" w:rsidRDefault="00134C8A" w:rsidP="00134C8A">
      <w:pPr>
        <w:autoSpaceDE w:val="0"/>
        <w:autoSpaceDN w:val="0"/>
        <w:adjustRightInd w:val="0"/>
        <w:ind w:firstLine="709"/>
        <w:jc w:val="both"/>
        <w:rPr>
          <w:rFonts w:ascii="Times New Roman" w:hAnsi="Times New Roman"/>
        </w:rPr>
      </w:pPr>
    </w:p>
    <w:p w14:paraId="6DE1C361"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Финансовое обеспечение:</w:t>
      </w:r>
    </w:p>
    <w:p w14:paraId="091152A8"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В соответствии с Феде</w:t>
      </w:r>
      <w:r w:rsidR="00CC17F8" w:rsidRPr="00936251">
        <w:rPr>
          <w:rFonts w:ascii="Times New Roman" w:hAnsi="Times New Roman"/>
        </w:rPr>
        <w:t>ральным законом от 21.07.1997</w:t>
      </w:r>
      <w:r w:rsidRPr="00936251">
        <w:rPr>
          <w:rFonts w:ascii="Times New Roman" w:hAnsi="Times New Roman"/>
        </w:rPr>
        <w:t xml:space="preserve"> № 116-ФЗ </w:t>
      </w:r>
      <w:r w:rsidR="00CC17F8" w:rsidRPr="00936251">
        <w:rPr>
          <w:rFonts w:ascii="Times New Roman" w:hAnsi="Times New Roman"/>
        </w:rPr>
        <w:br/>
      </w:r>
      <w:r w:rsidRPr="00936251">
        <w:rPr>
          <w:rFonts w:ascii="Times New Roman" w:hAnsi="Times New Roman"/>
        </w:rPr>
        <w:t>«О промышленной безопасности опасных производственных объектов»</w:t>
      </w:r>
      <w:r w:rsidR="00CC17F8" w:rsidRPr="00936251">
        <w:rPr>
          <w:rFonts w:ascii="Times New Roman" w:hAnsi="Times New Roman"/>
        </w:rPr>
        <w:t xml:space="preserve"> (с изменениями и дополнениями)</w:t>
      </w:r>
      <w:r w:rsidRPr="00936251">
        <w:rPr>
          <w:rFonts w:ascii="Times New Roman" w:hAnsi="Times New Roman"/>
        </w:rPr>
        <w:t xml:space="preserve">, </w:t>
      </w:r>
      <w:r w:rsidR="00772DB6" w:rsidRPr="00936251">
        <w:rPr>
          <w:rFonts w:ascii="Times New Roman" w:hAnsi="Times New Roman"/>
        </w:rPr>
        <w:t>п</w:t>
      </w:r>
      <w:r w:rsidR="00CC17F8" w:rsidRPr="00936251">
        <w:rPr>
          <w:rFonts w:ascii="Times New Roman" w:hAnsi="Times New Roman"/>
        </w:rPr>
        <w:t xml:space="preserve">остановлением Правительства Российской Федерации от 25.07.2020 </w:t>
      </w:r>
      <w:r w:rsidR="00CC17F8" w:rsidRPr="00936251">
        <w:rPr>
          <w:rFonts w:ascii="Times New Roman" w:hAnsi="Times New Roman"/>
        </w:rPr>
        <w:br/>
        <w:t>№ 1119 «Об утверждении Правил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w:t>
      </w:r>
      <w:r w:rsidRPr="00936251">
        <w:rPr>
          <w:rFonts w:ascii="Times New Roman" w:hAnsi="Times New Roman"/>
        </w:rPr>
        <w:t>,</w:t>
      </w:r>
      <w:r w:rsidR="00CC17F8" w:rsidRPr="00936251">
        <w:rPr>
          <w:rFonts w:ascii="Times New Roman" w:hAnsi="Times New Roman"/>
        </w:rPr>
        <w:t xml:space="preserve"> </w:t>
      </w:r>
      <w:r w:rsidR="00772DB6" w:rsidRPr="00936251">
        <w:rPr>
          <w:rFonts w:ascii="Times New Roman" w:hAnsi="Times New Roman"/>
        </w:rPr>
        <w:t>п</w:t>
      </w:r>
      <w:r w:rsidRPr="00936251">
        <w:rPr>
          <w:rFonts w:ascii="Times New Roman" w:hAnsi="Times New Roman"/>
        </w:rPr>
        <w:t>остановлением Правительства РФ от 30.12.2003 № 794</w:t>
      </w:r>
      <w:r w:rsidR="00CC17F8" w:rsidRPr="00936251">
        <w:rPr>
          <w:rFonts w:ascii="Times New Roman" w:hAnsi="Times New Roman"/>
        </w:rPr>
        <w:t xml:space="preserve"> «О единой государственной системе предупреждения и ликвидации чрезвычайных ситуаций» (с изменениями и дополнениями)</w:t>
      </w:r>
      <w:r w:rsidRPr="00936251">
        <w:rPr>
          <w:rFonts w:ascii="Times New Roman" w:hAnsi="Times New Roman"/>
        </w:rPr>
        <w:t xml:space="preserve"> в </w:t>
      </w:r>
      <w:r w:rsidR="00B20BEC" w:rsidRPr="00936251">
        <w:rPr>
          <w:rFonts w:ascii="Times New Roman" w:hAnsi="Times New Roman"/>
        </w:rPr>
        <w:t xml:space="preserve">организациях, </w:t>
      </w:r>
      <w:r w:rsidRPr="00936251">
        <w:rPr>
          <w:rFonts w:ascii="Times New Roman" w:hAnsi="Times New Roman"/>
        </w:rPr>
        <w:t xml:space="preserve">созданы резервы финансовых и материальных средств для локализации и ликвидации последствий аварий. Контроль за хранением, использованием объектовых резервов финансовых ресурсов определяется бухгалтером и </w:t>
      </w:r>
      <w:r w:rsidR="00772DB6" w:rsidRPr="00936251">
        <w:rPr>
          <w:rFonts w:ascii="Times New Roman" w:hAnsi="Times New Roman"/>
        </w:rPr>
        <w:t>руководителем теплоснабжающей организации</w:t>
      </w:r>
      <w:r w:rsidRPr="00936251">
        <w:rPr>
          <w:rFonts w:ascii="Times New Roman" w:hAnsi="Times New Roman"/>
        </w:rPr>
        <w:t>. Финансирование мероприятий по предупреждению, локализации и ликвидации последствий аварий осуществляется за счёт организации.</w:t>
      </w:r>
    </w:p>
    <w:p w14:paraId="789CB897" w14:textId="66A654CB" w:rsidR="00134C8A"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Финансовое обеспечение функционирования единой системы и мероприятий по предупреждению и ликвидации чрезвычайных ситуаций осуществляется за счет средств соответствующих бюджетов и собственников (пользователей) имущества в соответствии с законодательством Российской Федерации.</w:t>
      </w:r>
    </w:p>
    <w:p w14:paraId="123F7739" w14:textId="77777777" w:rsidR="001B749A" w:rsidRPr="00CC17F8" w:rsidRDefault="001B749A" w:rsidP="0091547C">
      <w:pPr>
        <w:autoSpaceDE w:val="0"/>
        <w:autoSpaceDN w:val="0"/>
        <w:adjustRightInd w:val="0"/>
        <w:ind w:firstLine="709"/>
        <w:jc w:val="both"/>
        <w:rPr>
          <w:rFonts w:ascii="Times New Roman" w:hAnsi="Times New Roman"/>
        </w:rPr>
      </w:pPr>
      <w:r>
        <w:rPr>
          <w:rFonts w:ascii="Times New Roman" w:hAnsi="Times New Roman"/>
        </w:rPr>
        <w:lastRenderedPageBreak/>
        <w:t xml:space="preserve">Порядок организации </w:t>
      </w:r>
      <w:r w:rsidRPr="00A11982">
        <w:rPr>
          <w:rFonts w:ascii="Times New Roman" w:hAnsi="Times New Roman"/>
        </w:rPr>
        <w:t>материально-технического, инженерного и финансового обеспечения операций по локализации и ликвидации аварий на объекте теплоснабжения</w:t>
      </w:r>
      <w:r>
        <w:rPr>
          <w:rFonts w:ascii="Times New Roman" w:hAnsi="Times New Roman"/>
        </w:rPr>
        <w:t xml:space="preserve"> представлен в Приложениях 2, 3.</w:t>
      </w:r>
    </w:p>
    <w:p w14:paraId="27CD7284" w14:textId="77777777" w:rsidR="001B749A" w:rsidRDefault="001B749A" w:rsidP="0091547C">
      <w:pPr>
        <w:autoSpaceDE w:val="0"/>
        <w:autoSpaceDN w:val="0"/>
        <w:adjustRightInd w:val="0"/>
        <w:ind w:firstLine="709"/>
        <w:jc w:val="both"/>
        <w:rPr>
          <w:rFonts w:ascii="Times New Roman" w:hAnsi="Times New Roman"/>
        </w:rPr>
      </w:pPr>
    </w:p>
    <w:p w14:paraId="0FAEFD42" w14:textId="6319DD02" w:rsidR="001B749A" w:rsidRDefault="001B749A" w:rsidP="001B749A">
      <w:pPr>
        <w:autoSpaceDE w:val="0"/>
        <w:autoSpaceDN w:val="0"/>
        <w:adjustRightInd w:val="0"/>
        <w:ind w:firstLine="709"/>
        <w:jc w:val="both"/>
        <w:rPr>
          <w:rFonts w:ascii="Times New Roman" w:hAnsi="Times New Roman"/>
        </w:rPr>
      </w:pPr>
      <w:r w:rsidRPr="0091547C">
        <w:rPr>
          <w:rFonts w:ascii="Times New Roman" w:hAnsi="Times New Roman"/>
        </w:rPr>
        <w:t>Пункты временного размещения пострадавших при чрезвычайной ситуации по локализации и ликвидации а</w:t>
      </w:r>
      <w:r w:rsidR="008A396E">
        <w:rPr>
          <w:rFonts w:ascii="Times New Roman" w:hAnsi="Times New Roman"/>
        </w:rPr>
        <w:t>варий на объектах теплоснабжения Юкковского сельского поселения приведены в таблице 12.</w:t>
      </w:r>
    </w:p>
    <w:p w14:paraId="0359B6CA" w14:textId="543E3E86" w:rsidR="0091547C" w:rsidRPr="00936251" w:rsidRDefault="0091547C" w:rsidP="0091547C">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12</w:t>
      </w:r>
      <w:r w:rsidRPr="00936251">
        <w:rPr>
          <w:b/>
          <w:bCs/>
          <w:sz w:val="24"/>
        </w:rPr>
        <w:fldChar w:fldCharType="end"/>
      </w:r>
    </w:p>
    <w:p w14:paraId="09A5EA6C" w14:textId="77777777" w:rsidR="008A396E" w:rsidRDefault="008A396E" w:rsidP="0091547C">
      <w:pPr>
        <w:pStyle w:val="afa"/>
        <w:keepNext/>
        <w:ind w:firstLine="0"/>
        <w:rPr>
          <w:b/>
          <w:sz w:val="24"/>
          <w:szCs w:val="28"/>
        </w:rPr>
      </w:pPr>
      <w:r>
        <w:rPr>
          <w:b/>
          <w:sz w:val="24"/>
          <w:szCs w:val="28"/>
        </w:rPr>
        <w:t xml:space="preserve">Пункты временного размещения пострадавших при чрезвычайно ситуации по локализации и ликвидации аварий на объектах теплоснабжения </w:t>
      </w:r>
    </w:p>
    <w:p w14:paraId="23C623F9" w14:textId="0C508FB6" w:rsidR="0091547C" w:rsidRPr="001F1DC2" w:rsidRDefault="008A396E" w:rsidP="0091547C">
      <w:pPr>
        <w:pStyle w:val="afa"/>
        <w:keepNext/>
        <w:ind w:firstLine="0"/>
        <w:rPr>
          <w:b/>
          <w:sz w:val="24"/>
          <w:szCs w:val="28"/>
        </w:rPr>
      </w:pPr>
      <w:r>
        <w:rPr>
          <w:b/>
          <w:sz w:val="24"/>
          <w:szCs w:val="28"/>
        </w:rPr>
        <w:t>Юкковского сельского поселения</w:t>
      </w:r>
      <w:r w:rsidR="0091547C" w:rsidRPr="001F1DC2">
        <w:rPr>
          <w:b/>
          <w:sz w:val="24"/>
          <w:szCs w:val="28"/>
        </w:rPr>
        <w:t xml:space="preserve"> </w:t>
      </w:r>
    </w:p>
    <w:tbl>
      <w:tblPr>
        <w:tblW w:w="0" w:type="auto"/>
        <w:tblInd w:w="113" w:type="dxa"/>
        <w:tblLayout w:type="fixed"/>
        <w:tblLook w:val="04A0" w:firstRow="1" w:lastRow="0" w:firstColumn="1" w:lastColumn="0" w:noHBand="0" w:noVBand="1"/>
      </w:tblPr>
      <w:tblGrid>
        <w:gridCol w:w="516"/>
        <w:gridCol w:w="1601"/>
        <w:gridCol w:w="1744"/>
        <w:gridCol w:w="1843"/>
        <w:gridCol w:w="1985"/>
        <w:gridCol w:w="2130"/>
      </w:tblGrid>
      <w:tr w:rsidR="008A396E" w:rsidRPr="008A396E" w14:paraId="7F544761" w14:textId="77777777" w:rsidTr="008A396E">
        <w:trPr>
          <w:trHeight w:val="20"/>
          <w:tblHeader/>
        </w:trPr>
        <w:tc>
          <w:tcPr>
            <w:tcW w:w="51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36A7012C"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п/п №</w:t>
            </w:r>
          </w:p>
        </w:tc>
        <w:tc>
          <w:tcPr>
            <w:tcW w:w="1601" w:type="dxa"/>
            <w:tcBorders>
              <w:top w:val="single" w:sz="4" w:space="0" w:color="auto"/>
              <w:left w:val="nil"/>
              <w:bottom w:val="single" w:sz="4" w:space="0" w:color="auto"/>
              <w:right w:val="single" w:sz="4" w:space="0" w:color="auto"/>
            </w:tcBorders>
            <w:noWrap/>
            <w:tcMar>
              <w:left w:w="0" w:type="dxa"/>
              <w:right w:w="0" w:type="dxa"/>
            </w:tcMar>
            <w:vAlign w:val="center"/>
            <w:hideMark/>
          </w:tcPr>
          <w:p w14:paraId="3FE4D15F"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Населенный пункт</w:t>
            </w:r>
          </w:p>
        </w:tc>
        <w:tc>
          <w:tcPr>
            <w:tcW w:w="1744"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84101ED"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Адрес (улица, дом, корпус)</w:t>
            </w:r>
          </w:p>
        </w:tc>
        <w:tc>
          <w:tcPr>
            <w:tcW w:w="1843" w:type="dxa"/>
            <w:tcBorders>
              <w:top w:val="single" w:sz="4" w:space="0" w:color="auto"/>
              <w:left w:val="nil"/>
              <w:bottom w:val="single" w:sz="4" w:space="0" w:color="auto"/>
              <w:right w:val="single" w:sz="4" w:space="0" w:color="auto"/>
            </w:tcBorders>
            <w:noWrap/>
            <w:tcMar>
              <w:left w:w="0" w:type="dxa"/>
              <w:right w:w="0" w:type="dxa"/>
            </w:tcMar>
            <w:vAlign w:val="center"/>
            <w:hideMark/>
          </w:tcPr>
          <w:p w14:paraId="00F3C7D4" w14:textId="5B3A250E"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Наименование организации</w:t>
            </w:r>
          </w:p>
        </w:tc>
        <w:tc>
          <w:tcPr>
            <w:tcW w:w="1985"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694A882"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Общая площадь заглубленного помещения, кв. м</w:t>
            </w:r>
          </w:p>
        </w:tc>
        <w:tc>
          <w:tcPr>
            <w:tcW w:w="2130"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3506C37" w14:textId="65FDD3B9"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Количество укрываемых из расчета 0.6 м</w:t>
            </w:r>
            <w:r w:rsidRPr="0091547C">
              <w:rPr>
                <w:rFonts w:ascii="Times New Roman" w:eastAsia="Times New Roman" w:hAnsi="Times New Roman"/>
                <w:b/>
                <w:color w:val="000000"/>
                <w:sz w:val="22"/>
                <w:szCs w:val="22"/>
                <w:vertAlign w:val="superscript"/>
                <w:lang w:eastAsia="ru-RU"/>
              </w:rPr>
              <w:t>2</w:t>
            </w:r>
            <w:r w:rsidRPr="0091547C">
              <w:rPr>
                <w:rFonts w:ascii="Times New Roman" w:eastAsia="Times New Roman" w:hAnsi="Times New Roman"/>
                <w:b/>
                <w:color w:val="000000"/>
                <w:sz w:val="22"/>
                <w:szCs w:val="22"/>
                <w:lang w:eastAsia="ru-RU"/>
              </w:rPr>
              <w:t xml:space="preserve"> на человека</w:t>
            </w:r>
          </w:p>
        </w:tc>
      </w:tr>
      <w:tr w:rsidR="008A396E" w:rsidRPr="008A396E" w14:paraId="6BB032AA"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F43466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2F1BCE8" w14:textId="60AC790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E8ED0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48DA93E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3D21DF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840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1DDF94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1400</w:t>
            </w:r>
          </w:p>
        </w:tc>
      </w:tr>
      <w:tr w:rsidR="008A396E" w:rsidRPr="008A396E" w14:paraId="51C3367F"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1948DE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1B15CC23" w14:textId="53ACE84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2E452B0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E90EDA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4C468A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807</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1CEB35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1345</w:t>
            </w:r>
          </w:p>
        </w:tc>
      </w:tr>
      <w:tr w:rsidR="008A396E" w:rsidRPr="008A396E" w14:paraId="4C5C34E2"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90E85D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3</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D30A167" w14:textId="2B58A020"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DACDDA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4BBF7B4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AD86A2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794</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76582E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1323,333</w:t>
            </w:r>
          </w:p>
        </w:tc>
      </w:tr>
      <w:tr w:rsidR="008A396E" w:rsidRPr="008A396E" w14:paraId="2FD2D830"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8658ED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B2534DB" w14:textId="0203B06A"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D69873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475BBD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2D8927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970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72E21C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1616,667</w:t>
            </w:r>
          </w:p>
        </w:tc>
      </w:tr>
      <w:tr w:rsidR="008A396E" w:rsidRPr="008A396E" w14:paraId="4A2F8C34"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6BC7DC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83335E8" w14:textId="62937C3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6FA7D89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152D653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66656D6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785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23DDC0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1308,333</w:t>
            </w:r>
          </w:p>
        </w:tc>
      </w:tr>
      <w:tr w:rsidR="008A396E" w:rsidRPr="008A396E" w14:paraId="56970F49"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1D228A9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512CC689" w14:textId="4F123708"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DC9484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E6320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BAAF5D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782</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565A05A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1303,333</w:t>
            </w:r>
          </w:p>
        </w:tc>
      </w:tr>
      <w:tr w:rsidR="008A396E" w:rsidRPr="008A396E" w14:paraId="7D1F4017"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C3251E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17C60A9" w14:textId="08D61CF4"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0B94FC2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23 корп.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9A25F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"Норд Капитал"</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AE9EF9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A0C18C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1833,333</w:t>
            </w:r>
          </w:p>
        </w:tc>
      </w:tr>
      <w:tr w:rsidR="008A396E" w:rsidRPr="008A396E" w14:paraId="3C374F6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2EA9C3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D78503C" w14:textId="19217776"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BAAEE9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23 корп.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7907DD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"Норд Капитал"</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78D3CA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DA3491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1833,333</w:t>
            </w:r>
          </w:p>
        </w:tc>
      </w:tr>
      <w:tr w:rsidR="008A396E" w:rsidRPr="008A396E" w14:paraId="2327C2AE"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0EE9CD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D034C81" w14:textId="10943B63"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29AC26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56201B6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5D50A9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595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5986CB0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991,6667</w:t>
            </w:r>
          </w:p>
        </w:tc>
      </w:tr>
      <w:tr w:rsidR="008A396E" w:rsidRPr="008A396E" w14:paraId="706AFDF7"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7645FB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0B87C11" w14:textId="6A935002"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07C85C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425B30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FF6950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613</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08AD037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1021,667</w:t>
            </w:r>
          </w:p>
        </w:tc>
      </w:tr>
      <w:tr w:rsidR="008A396E" w:rsidRPr="008A396E" w14:paraId="08A39620"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39DD1B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883ED70" w14:textId="4434C96D"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2838E13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3</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924DAA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100F33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41482AE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1016,667</w:t>
            </w:r>
          </w:p>
        </w:tc>
      </w:tr>
      <w:tr w:rsidR="008A396E" w:rsidRPr="008A396E" w14:paraId="6CF1021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6C2FCC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16920A3" w14:textId="0B6C9E85"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915D0B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4</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14F53C4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38A1EA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835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176731D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1391,667</w:t>
            </w:r>
          </w:p>
        </w:tc>
      </w:tr>
      <w:tr w:rsidR="008A396E" w:rsidRPr="008A396E" w14:paraId="0D78C36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4EB050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72CA5FF" w14:textId="7694F3C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06E91A5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5</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7A4CC2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6AE003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862</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4653874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1436,667</w:t>
            </w:r>
          </w:p>
        </w:tc>
      </w:tr>
      <w:tr w:rsidR="008A396E" w:rsidRPr="008A396E" w14:paraId="6DB8FB8E"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CEDD4E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B0DBDD7" w14:textId="662BBAD2"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938E12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6</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622A5B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41A23A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850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500E0B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1416,667</w:t>
            </w:r>
          </w:p>
        </w:tc>
      </w:tr>
      <w:tr w:rsidR="008A396E" w:rsidRPr="008A396E" w14:paraId="3142A889"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C97703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15</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8B80084" w14:textId="4DB43DA8"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5F86D0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7</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67C157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EE36DE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848</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3633DB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1413,333</w:t>
            </w:r>
          </w:p>
        </w:tc>
      </w:tr>
      <w:tr w:rsidR="008A396E" w:rsidRPr="008A396E" w14:paraId="31573653"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548658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16</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256D1E54" w14:textId="2A05A12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66314E4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8</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C9440B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6D6A2D7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629816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916,6667</w:t>
            </w:r>
          </w:p>
        </w:tc>
      </w:tr>
      <w:tr w:rsidR="008A396E" w:rsidRPr="008A396E" w14:paraId="35A8B106"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9CBCE3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17</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1AB2F970" w14:textId="69D49BD9"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F17EF1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9</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43B2D8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752FBB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663</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4FDBF8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1105</w:t>
            </w:r>
          </w:p>
        </w:tc>
      </w:tr>
      <w:tr w:rsidR="008A396E" w:rsidRPr="008A396E" w14:paraId="2933EF9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239C020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305BD80" w14:textId="57C2152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43A8D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10 корп.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4B256E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A14234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68DCE6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918,3333</w:t>
            </w:r>
          </w:p>
        </w:tc>
      </w:tr>
      <w:tr w:rsidR="008A396E" w:rsidRPr="008A396E" w14:paraId="26DCA1F2"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87BCAE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19</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66C26EF" w14:textId="7408C875"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1E52E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10 корп.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C5F249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08F0408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1945D3D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918,3333</w:t>
            </w:r>
          </w:p>
        </w:tc>
      </w:tr>
      <w:tr w:rsidR="008A396E" w:rsidRPr="008A396E" w14:paraId="3879ED7A"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93D754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20</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5C97073" w14:textId="786C0AA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Сарженка</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BEBBA3A" w14:textId="33F0B3E6"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D5423B9" w14:textId="343243B7"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815E8F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CB4A06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35</w:t>
            </w:r>
          </w:p>
        </w:tc>
      </w:tr>
      <w:tr w:rsidR="008A396E" w:rsidRPr="008A396E" w14:paraId="4BB52E31"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898305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1847831" w14:textId="131C34DD"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Медный Завод</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203B4D0" w14:textId="050F5B5B"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33C4E34" w14:textId="3930659C"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315336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27</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55D69E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45</w:t>
            </w:r>
          </w:p>
        </w:tc>
      </w:tr>
      <w:tr w:rsidR="008A396E" w:rsidRPr="008A396E" w14:paraId="19A7E8A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0B9F52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8FDB8F8" w14:textId="56BEE0E6"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Дранишники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8ADF4F6" w14:textId="10B6EA51"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49B51EB" w14:textId="5447D454"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195000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813C63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101,6667</w:t>
            </w:r>
          </w:p>
        </w:tc>
      </w:tr>
      <w:tr w:rsidR="008A396E" w:rsidRPr="008A396E" w14:paraId="5E72777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995ED4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lastRenderedPageBreak/>
              <w:t>22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7BC414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ИТОГО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C2189D3" w14:textId="62A98F7A"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B14A9A" w14:textId="1DF229EB"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09883DC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14815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2BED80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24691,67</w:t>
            </w:r>
          </w:p>
        </w:tc>
      </w:tr>
    </w:tbl>
    <w:p w14:paraId="5E12CC83" w14:textId="77777777" w:rsidR="00134C8A" w:rsidRPr="00936251" w:rsidRDefault="00134C8A" w:rsidP="00134C8A">
      <w:pPr>
        <w:autoSpaceDE w:val="0"/>
        <w:autoSpaceDN w:val="0"/>
        <w:adjustRightInd w:val="0"/>
        <w:ind w:firstLine="709"/>
        <w:jc w:val="both"/>
        <w:rPr>
          <w:rFonts w:ascii="Times New Roman" w:hAnsi="Times New Roman"/>
        </w:rPr>
      </w:pPr>
    </w:p>
    <w:p w14:paraId="2003B12A" w14:textId="52296EA9" w:rsidR="006D60B7" w:rsidRDefault="004C06A3">
      <w:pPr>
        <w:rPr>
          <w:rFonts w:ascii="Times New Roman" w:hAnsi="Times New Roman"/>
        </w:rPr>
      </w:pPr>
      <w:r w:rsidRPr="00936251">
        <w:rPr>
          <w:rFonts w:ascii="Times New Roman" w:hAnsi="Times New Roman"/>
        </w:rPr>
        <w:br w:type="page"/>
      </w:r>
    </w:p>
    <w:sectPr w:rsidR="006D60B7" w:rsidSect="000E5142">
      <w:pgSz w:w="11906" w:h="16838"/>
      <w:pgMar w:top="851" w:right="850" w:bottom="851" w:left="1134" w:header="708" w:footer="4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AF5A2" w14:textId="77777777" w:rsidR="00F166BA" w:rsidRDefault="00F166BA" w:rsidP="00C77D8E">
      <w:r>
        <w:separator/>
      </w:r>
    </w:p>
  </w:endnote>
  <w:endnote w:type="continuationSeparator" w:id="0">
    <w:p w14:paraId="56F9445C" w14:textId="77777777" w:rsidR="00F166BA" w:rsidRDefault="00F166BA" w:rsidP="00C77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00"/>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00"/>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00"/>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ГОСТ тип А">
    <w:altName w:val="Arial"/>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PragmaticaC">
    <w:altName w:val="Courier New"/>
    <w:panose1 w:val="00000000000000000000"/>
    <w:charset w:val="00"/>
    <w:family w:val="roman"/>
    <w:notTrueType/>
    <w:pitch w:val="default"/>
  </w:font>
  <w:font w:name="StarSymbol">
    <w:altName w:val="Arial Unicode MS"/>
    <w:charset w:val="8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60036" w14:textId="77777777" w:rsidR="00F166BA" w:rsidRDefault="00F166BA" w:rsidP="00C77D8E">
      <w:r>
        <w:separator/>
      </w:r>
    </w:p>
  </w:footnote>
  <w:footnote w:type="continuationSeparator" w:id="0">
    <w:p w14:paraId="046E4053" w14:textId="77777777" w:rsidR="00F166BA" w:rsidRDefault="00F166BA" w:rsidP="00C77D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D44B6" w14:textId="41698520" w:rsidR="006D60B7" w:rsidRPr="00423DC5" w:rsidRDefault="006D60B7" w:rsidP="00084D1B">
    <w:pPr>
      <w:keepNext/>
      <w:jc w:val="center"/>
      <w:rPr>
        <w:rFonts w:ascii="Times New Roman" w:hAnsi="Times New Roman"/>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0A991"/>
    <w:multiLevelType w:val="multilevel"/>
    <w:tmpl w:val="99525CFC"/>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0C35494"/>
    <w:multiLevelType w:val="hybridMultilevel"/>
    <w:tmpl w:val="716A7F84"/>
    <w:styleLink w:val="a1"/>
    <w:lvl w:ilvl="0" w:tplc="5388E2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74803C5"/>
    <w:multiLevelType w:val="multilevel"/>
    <w:tmpl w:val="5DB2F446"/>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 w15:restartNumberingAfterBreak="0">
    <w:nsid w:val="0BC653E2"/>
    <w:multiLevelType w:val="hybridMultilevel"/>
    <w:tmpl w:val="72E42D5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4D2AB2"/>
    <w:multiLevelType w:val="hybridMultilevel"/>
    <w:tmpl w:val="57E667B6"/>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9" w15:restartNumberingAfterBreak="0">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2091589"/>
    <w:multiLevelType w:val="hybridMultilevel"/>
    <w:tmpl w:val="2648E75E"/>
    <w:lvl w:ilvl="0" w:tplc="2D9C2C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4" w15:restartNumberingAfterBreak="0">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D16842"/>
    <w:multiLevelType w:val="multilevel"/>
    <w:tmpl w:val="F4807438"/>
    <w:lvl w:ilvl="0">
      <w:start w:val="1"/>
      <w:numFmt w:val="decimal"/>
      <w:lvlText w:val="%1."/>
      <w:lvlJc w:val="left"/>
      <w:pPr>
        <w:ind w:left="720" w:hanging="360"/>
      </w:pPr>
      <w:rPr>
        <w:rFonts w:hint="default"/>
        <w:u w:val="none"/>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7"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C0B7994"/>
    <w:multiLevelType w:val="multilevel"/>
    <w:tmpl w:val="04190023"/>
    <w:styleLink w:val="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1D3F2C1C"/>
    <w:multiLevelType w:val="hybridMultilevel"/>
    <w:tmpl w:val="59847884"/>
    <w:styleLink w:val="4"/>
    <w:lvl w:ilvl="0" w:tplc="7A3A6E94">
      <w:start w:val="1"/>
      <w:numFmt w:val="bullet"/>
      <w:pStyle w:val="a2"/>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3CE56F8"/>
    <w:multiLevelType w:val="hybridMultilevel"/>
    <w:tmpl w:val="74125C6A"/>
    <w:lvl w:ilvl="0" w:tplc="40A46404">
      <w:start w:val="1"/>
      <w:numFmt w:val="bullet"/>
      <w:pStyle w:val="a3"/>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2"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3" w15:restartNumberingAfterBreak="0">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5" w15:restartNumberingAfterBreak="0">
    <w:nsid w:val="29CF2038"/>
    <w:multiLevelType w:val="hybridMultilevel"/>
    <w:tmpl w:val="9CA031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0"/>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C557F61"/>
    <w:multiLevelType w:val="hybridMultilevel"/>
    <w:tmpl w:val="6764E6CE"/>
    <w:lvl w:ilvl="0" w:tplc="1DDA9506">
      <w:start w:val="1"/>
      <w:numFmt w:val="decimal"/>
      <w:pStyle w:val="a4"/>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 w15:restartNumberingAfterBreak="0">
    <w:nsid w:val="2DC111C9"/>
    <w:multiLevelType w:val="hybridMultilevel"/>
    <w:tmpl w:val="F08851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30AA2A7B"/>
    <w:multiLevelType w:val="hybridMultilevel"/>
    <w:tmpl w:val="D952D222"/>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8955AF9"/>
    <w:multiLevelType w:val="hybridMultilevel"/>
    <w:tmpl w:val="BCB047E0"/>
    <w:lvl w:ilvl="0" w:tplc="04190001">
      <w:start w:val="1"/>
      <w:numFmt w:val="decimal"/>
      <w:pStyle w:val="14"/>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D1C2EA7"/>
    <w:multiLevelType w:val="hybridMultilevel"/>
    <w:tmpl w:val="E3549766"/>
    <w:styleLink w:val="17"/>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3DAA5772"/>
    <w:multiLevelType w:val="hybridMultilevel"/>
    <w:tmpl w:val="D2161E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04433ED"/>
    <w:multiLevelType w:val="hybridMultilevel"/>
    <w:tmpl w:val="B59A7CD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7" w15:restartNumberingAfterBreak="0">
    <w:nsid w:val="421C7CCB"/>
    <w:multiLevelType w:val="hybridMultilevel"/>
    <w:tmpl w:val="4F38762C"/>
    <w:lvl w:ilvl="0" w:tplc="8FD8E6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3FE3B83"/>
    <w:multiLevelType w:val="hybridMultilevel"/>
    <w:tmpl w:val="B486272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41"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2" w15:restartNumberingAfterBreak="0">
    <w:nsid w:val="4A637FED"/>
    <w:multiLevelType w:val="hybridMultilevel"/>
    <w:tmpl w:val="F5FED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E2C45FB"/>
    <w:multiLevelType w:val="hybridMultilevel"/>
    <w:tmpl w:val="E8720C54"/>
    <w:lvl w:ilvl="0" w:tplc="F21A7ABC">
      <w:start w:val="1"/>
      <w:numFmt w:val="bullet"/>
      <w:lvlText w:val=""/>
      <w:lvlJc w:val="left"/>
      <w:pPr>
        <w:ind w:left="1778"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E461B57"/>
    <w:multiLevelType w:val="hybridMultilevel"/>
    <w:tmpl w:val="431E430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503C4BDE"/>
    <w:multiLevelType w:val="multilevel"/>
    <w:tmpl w:val="EFEE0900"/>
    <w:numStyleLink w:val="05"/>
  </w:abstractNum>
  <w:abstractNum w:abstractNumId="49" w15:restartNumberingAfterBreak="0">
    <w:nsid w:val="50E23F6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1BA131A"/>
    <w:multiLevelType w:val="hybridMultilevel"/>
    <w:tmpl w:val="1C7E65AC"/>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2CB7227"/>
    <w:multiLevelType w:val="multilevel"/>
    <w:tmpl w:val="D5F0EC96"/>
    <w:lvl w:ilvl="0">
      <w:start w:val="1"/>
      <w:numFmt w:val="decimal"/>
      <w:pStyle w:val="a5"/>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3" w15:restartNumberingAfterBreak="0">
    <w:nsid w:val="539A7117"/>
    <w:multiLevelType w:val="hybridMultilevel"/>
    <w:tmpl w:val="913046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89D39B0"/>
    <w:multiLevelType w:val="hybridMultilevel"/>
    <w:tmpl w:val="9F40D7D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59AA16CE"/>
    <w:multiLevelType w:val="hybridMultilevel"/>
    <w:tmpl w:val="3D8EBCC4"/>
    <w:lvl w:ilvl="0" w:tplc="56625938">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6"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8"/>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57" w15:restartNumberingAfterBreak="0">
    <w:nsid w:val="5C3701AD"/>
    <w:multiLevelType w:val="hybridMultilevel"/>
    <w:tmpl w:val="E8441F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15:restartNumberingAfterBreak="0">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59"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64B66E91"/>
    <w:multiLevelType w:val="multilevel"/>
    <w:tmpl w:val="D2A812A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62"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DFD586D"/>
    <w:multiLevelType w:val="hybridMultilevel"/>
    <w:tmpl w:val="0A001A82"/>
    <w:lvl w:ilvl="0" w:tplc="E82A18BE">
      <w:start w:val="1"/>
      <w:numFmt w:val="decimal"/>
      <w:pStyle w:val="19"/>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4"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3FD725B"/>
    <w:multiLevelType w:val="hybridMultilevel"/>
    <w:tmpl w:val="99D29B90"/>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740C3267"/>
    <w:multiLevelType w:val="hybridMultilevel"/>
    <w:tmpl w:val="AF38856C"/>
    <w:lvl w:ilvl="0" w:tplc="3118F3E4">
      <w:start w:val="1"/>
      <w:numFmt w:val="bullet"/>
      <w:pStyle w:val="23"/>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67" w15:restartNumberingAfterBreak="0">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8"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9" w15:restartNumberingAfterBreak="0">
    <w:nsid w:val="775F4DA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16cid:durableId="1954634687">
    <w:abstractNumId w:val="49"/>
  </w:num>
  <w:num w:numId="2" w16cid:durableId="1676153480">
    <w:abstractNumId w:val="62"/>
  </w:num>
  <w:num w:numId="3" w16cid:durableId="282081159">
    <w:abstractNumId w:val="67"/>
  </w:num>
  <w:num w:numId="4" w16cid:durableId="1760560609">
    <w:abstractNumId w:val="19"/>
  </w:num>
  <w:num w:numId="5" w16cid:durableId="947270821">
    <w:abstractNumId w:val="30"/>
  </w:num>
  <w:num w:numId="6" w16cid:durableId="1353991928">
    <w:abstractNumId w:val="24"/>
  </w:num>
  <w:num w:numId="7" w16cid:durableId="1236473128">
    <w:abstractNumId w:val="0"/>
  </w:num>
  <w:num w:numId="8" w16cid:durableId="1207722309">
    <w:abstractNumId w:val="23"/>
  </w:num>
  <w:num w:numId="9" w16cid:durableId="1081803294">
    <w:abstractNumId w:val="70"/>
  </w:num>
  <w:num w:numId="10" w16cid:durableId="479230727">
    <w:abstractNumId w:val="66"/>
  </w:num>
  <w:num w:numId="11" w16cid:durableId="1075863576">
    <w:abstractNumId w:val="46"/>
  </w:num>
  <w:num w:numId="12" w16cid:durableId="1886528992">
    <w:abstractNumId w:val="68"/>
  </w:num>
  <w:num w:numId="13" w16cid:durableId="522286971">
    <w:abstractNumId w:val="15"/>
  </w:num>
  <w:num w:numId="14" w16cid:durableId="133640874">
    <w:abstractNumId w:val="10"/>
  </w:num>
  <w:num w:numId="15" w16cid:durableId="1107576935">
    <w:abstractNumId w:val="20"/>
  </w:num>
  <w:num w:numId="16" w16cid:durableId="647973659">
    <w:abstractNumId w:val="64"/>
  </w:num>
  <w:num w:numId="17" w16cid:durableId="130826604">
    <w:abstractNumId w:val="59"/>
  </w:num>
  <w:num w:numId="18" w16cid:durableId="2083984940">
    <w:abstractNumId w:val="17"/>
  </w:num>
  <w:num w:numId="19" w16cid:durableId="596838761">
    <w:abstractNumId w:val="56"/>
  </w:num>
  <w:num w:numId="20" w16cid:durableId="1242909395">
    <w:abstractNumId w:val="44"/>
  </w:num>
  <w:num w:numId="21" w16cid:durableId="232009296">
    <w:abstractNumId w:val="4"/>
  </w:num>
  <w:num w:numId="22" w16cid:durableId="1266692697">
    <w:abstractNumId w:val="18"/>
  </w:num>
  <w:num w:numId="23" w16cid:durableId="1061244962">
    <w:abstractNumId w:val="36"/>
  </w:num>
  <w:num w:numId="24" w16cid:durableId="1839880732">
    <w:abstractNumId w:val="32"/>
  </w:num>
  <w:num w:numId="25" w16cid:durableId="1363096040">
    <w:abstractNumId w:val="31"/>
  </w:num>
  <w:num w:numId="26" w16cid:durableId="455487685">
    <w:abstractNumId w:val="22"/>
  </w:num>
  <w:num w:numId="27" w16cid:durableId="743724668">
    <w:abstractNumId w:val="40"/>
  </w:num>
  <w:num w:numId="28" w16cid:durableId="2034382216">
    <w:abstractNumId w:val="43"/>
  </w:num>
  <w:num w:numId="29" w16cid:durableId="2024504660">
    <w:abstractNumId w:val="41"/>
  </w:num>
  <w:num w:numId="30" w16cid:durableId="945965406">
    <w:abstractNumId w:val="63"/>
  </w:num>
  <w:num w:numId="31" w16cid:durableId="543713688">
    <w:abstractNumId w:val="8"/>
  </w:num>
  <w:num w:numId="32" w16cid:durableId="1343555480">
    <w:abstractNumId w:val="61"/>
  </w:num>
  <w:num w:numId="33" w16cid:durableId="1611859012">
    <w:abstractNumId w:val="12"/>
  </w:num>
  <w:num w:numId="34" w16cid:durableId="1896352846">
    <w:abstractNumId w:val="52"/>
  </w:num>
  <w:num w:numId="35" w16cid:durableId="1545677304">
    <w:abstractNumId w:val="58"/>
  </w:num>
  <w:num w:numId="36" w16cid:durableId="1753159458">
    <w:abstractNumId w:val="13"/>
  </w:num>
  <w:num w:numId="37" w16cid:durableId="955522385">
    <w:abstractNumId w:val="48"/>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38" w16cid:durableId="229274262">
    <w:abstractNumId w:val="27"/>
  </w:num>
  <w:num w:numId="39" w16cid:durableId="655230310">
    <w:abstractNumId w:val="2"/>
  </w:num>
  <w:num w:numId="40" w16cid:durableId="1700426033">
    <w:abstractNumId w:val="38"/>
  </w:num>
  <w:num w:numId="41" w16cid:durableId="2144036579">
    <w:abstractNumId w:val="9"/>
  </w:num>
  <w:num w:numId="42" w16cid:durableId="422145855">
    <w:abstractNumId w:val="34"/>
  </w:num>
  <w:num w:numId="43" w16cid:durableId="1789658205">
    <w:abstractNumId w:val="14"/>
  </w:num>
  <w:num w:numId="44" w16cid:durableId="760612710">
    <w:abstractNumId w:val="26"/>
  </w:num>
  <w:num w:numId="45" w16cid:durableId="1219197699">
    <w:abstractNumId w:val="21"/>
  </w:num>
  <w:num w:numId="46" w16cid:durableId="570389113">
    <w:abstractNumId w:val="3"/>
  </w:num>
  <w:num w:numId="47" w16cid:durableId="532576967">
    <w:abstractNumId w:val="5"/>
  </w:num>
  <w:num w:numId="48" w16cid:durableId="1811046213">
    <w:abstractNumId w:val="35"/>
  </w:num>
  <w:num w:numId="49" w16cid:durableId="1326284154">
    <w:abstractNumId w:val="57"/>
  </w:num>
  <w:num w:numId="50" w16cid:durableId="254483585">
    <w:abstractNumId w:val="45"/>
  </w:num>
  <w:num w:numId="51" w16cid:durableId="821433491">
    <w:abstractNumId w:val="65"/>
  </w:num>
  <w:num w:numId="52" w16cid:durableId="1800562796">
    <w:abstractNumId w:val="6"/>
  </w:num>
  <w:num w:numId="53" w16cid:durableId="453912649">
    <w:abstractNumId w:val="47"/>
  </w:num>
  <w:num w:numId="54" w16cid:durableId="1422214596">
    <w:abstractNumId w:val="29"/>
  </w:num>
  <w:num w:numId="55" w16cid:durableId="473639561">
    <w:abstractNumId w:val="33"/>
  </w:num>
  <w:num w:numId="56" w16cid:durableId="1058937852">
    <w:abstractNumId w:val="37"/>
  </w:num>
  <w:num w:numId="57" w16cid:durableId="1887064328">
    <w:abstractNumId w:val="42"/>
  </w:num>
  <w:num w:numId="58" w16cid:durableId="1638531838">
    <w:abstractNumId w:val="55"/>
  </w:num>
  <w:num w:numId="59" w16cid:durableId="1849635310">
    <w:abstractNumId w:val="39"/>
  </w:num>
  <w:num w:numId="60" w16cid:durableId="513418392">
    <w:abstractNumId w:val="54"/>
  </w:num>
  <w:num w:numId="61" w16cid:durableId="737897302">
    <w:abstractNumId w:val="11"/>
  </w:num>
  <w:num w:numId="62" w16cid:durableId="1792743822">
    <w:abstractNumId w:val="28"/>
  </w:num>
  <w:num w:numId="63" w16cid:durableId="558707349">
    <w:abstractNumId w:val="50"/>
  </w:num>
  <w:num w:numId="64" w16cid:durableId="1484735684">
    <w:abstractNumId w:val="16"/>
  </w:num>
  <w:num w:numId="65" w16cid:durableId="377168126">
    <w:abstractNumId w:val="25"/>
  </w:num>
  <w:num w:numId="66" w16cid:durableId="25525021">
    <w:abstractNumId w:val="7"/>
  </w:num>
  <w:num w:numId="67" w16cid:durableId="603149105">
    <w:abstractNumId w:val="60"/>
  </w:num>
  <w:num w:numId="68" w16cid:durableId="15038532">
    <w:abstractNumId w:val="51"/>
  </w:num>
  <w:num w:numId="69" w16cid:durableId="2007593034">
    <w:abstractNumId w:val="69"/>
  </w:num>
  <w:num w:numId="70" w16cid:durableId="1547570066">
    <w:abstractNumId w:val="53"/>
  </w:num>
  <w:num w:numId="71" w16cid:durableId="367805789">
    <w:abstractNumId w:val="1"/>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2606"/>
    <w:rsid w:val="000139CC"/>
    <w:rsid w:val="00014486"/>
    <w:rsid w:val="00014902"/>
    <w:rsid w:val="0002636B"/>
    <w:rsid w:val="00033B7F"/>
    <w:rsid w:val="00034239"/>
    <w:rsid w:val="000421B5"/>
    <w:rsid w:val="00046B5F"/>
    <w:rsid w:val="00050A17"/>
    <w:rsid w:val="0007691D"/>
    <w:rsid w:val="00083EE7"/>
    <w:rsid w:val="00084D1B"/>
    <w:rsid w:val="000902B0"/>
    <w:rsid w:val="0009121B"/>
    <w:rsid w:val="0009405A"/>
    <w:rsid w:val="00094B35"/>
    <w:rsid w:val="000A3288"/>
    <w:rsid w:val="000A44C7"/>
    <w:rsid w:val="000E1149"/>
    <w:rsid w:val="000E23CC"/>
    <w:rsid w:val="000E27F2"/>
    <w:rsid w:val="000E4B44"/>
    <w:rsid w:val="000E5142"/>
    <w:rsid w:val="000E53D3"/>
    <w:rsid w:val="000E7D7D"/>
    <w:rsid w:val="000F0493"/>
    <w:rsid w:val="000F2A83"/>
    <w:rsid w:val="000F47AD"/>
    <w:rsid w:val="000F5664"/>
    <w:rsid w:val="00101585"/>
    <w:rsid w:val="00105B52"/>
    <w:rsid w:val="00106E07"/>
    <w:rsid w:val="00134C8A"/>
    <w:rsid w:val="00140562"/>
    <w:rsid w:val="0014085A"/>
    <w:rsid w:val="001469C5"/>
    <w:rsid w:val="001504CA"/>
    <w:rsid w:val="00157858"/>
    <w:rsid w:val="001609F4"/>
    <w:rsid w:val="00166CC1"/>
    <w:rsid w:val="00170E82"/>
    <w:rsid w:val="001726C8"/>
    <w:rsid w:val="00175846"/>
    <w:rsid w:val="00176750"/>
    <w:rsid w:val="001774F5"/>
    <w:rsid w:val="001819B2"/>
    <w:rsid w:val="00181E62"/>
    <w:rsid w:val="00185479"/>
    <w:rsid w:val="00192635"/>
    <w:rsid w:val="0019455A"/>
    <w:rsid w:val="0019512E"/>
    <w:rsid w:val="001A0E13"/>
    <w:rsid w:val="001A49BA"/>
    <w:rsid w:val="001A56DC"/>
    <w:rsid w:val="001B749A"/>
    <w:rsid w:val="001B775B"/>
    <w:rsid w:val="001C0F09"/>
    <w:rsid w:val="001C44BF"/>
    <w:rsid w:val="001C7C05"/>
    <w:rsid w:val="001C7F92"/>
    <w:rsid w:val="001D2408"/>
    <w:rsid w:val="001E7A3C"/>
    <w:rsid w:val="001F1DC2"/>
    <w:rsid w:val="001F292C"/>
    <w:rsid w:val="001F4C1A"/>
    <w:rsid w:val="001F7393"/>
    <w:rsid w:val="00211305"/>
    <w:rsid w:val="00227352"/>
    <w:rsid w:val="00227653"/>
    <w:rsid w:val="00234232"/>
    <w:rsid w:val="00234DBF"/>
    <w:rsid w:val="00235CCA"/>
    <w:rsid w:val="00236CAC"/>
    <w:rsid w:val="00240A2F"/>
    <w:rsid w:val="00254E42"/>
    <w:rsid w:val="00255230"/>
    <w:rsid w:val="00256FA0"/>
    <w:rsid w:val="0026040B"/>
    <w:rsid w:val="00274AA4"/>
    <w:rsid w:val="00281278"/>
    <w:rsid w:val="002941E5"/>
    <w:rsid w:val="00295504"/>
    <w:rsid w:val="002959C3"/>
    <w:rsid w:val="00297F41"/>
    <w:rsid w:val="002A03ED"/>
    <w:rsid w:val="002A48F0"/>
    <w:rsid w:val="002A4DDA"/>
    <w:rsid w:val="002A7C30"/>
    <w:rsid w:val="002B1254"/>
    <w:rsid w:val="002C3FC6"/>
    <w:rsid w:val="002C6E61"/>
    <w:rsid w:val="002D65A7"/>
    <w:rsid w:val="002E2FE9"/>
    <w:rsid w:val="002E754E"/>
    <w:rsid w:val="002F4310"/>
    <w:rsid w:val="002F76B1"/>
    <w:rsid w:val="00303C6F"/>
    <w:rsid w:val="00304EF2"/>
    <w:rsid w:val="0030528F"/>
    <w:rsid w:val="0030692B"/>
    <w:rsid w:val="0031581F"/>
    <w:rsid w:val="00324423"/>
    <w:rsid w:val="00334D3C"/>
    <w:rsid w:val="00334FD1"/>
    <w:rsid w:val="00341859"/>
    <w:rsid w:val="0034296A"/>
    <w:rsid w:val="00343A09"/>
    <w:rsid w:val="003512A8"/>
    <w:rsid w:val="003614C6"/>
    <w:rsid w:val="0036249D"/>
    <w:rsid w:val="003826E1"/>
    <w:rsid w:val="00391479"/>
    <w:rsid w:val="00391979"/>
    <w:rsid w:val="00397D18"/>
    <w:rsid w:val="003A56C0"/>
    <w:rsid w:val="003A7027"/>
    <w:rsid w:val="003B1185"/>
    <w:rsid w:val="003B3E95"/>
    <w:rsid w:val="003B4594"/>
    <w:rsid w:val="003C381D"/>
    <w:rsid w:val="003D0B2D"/>
    <w:rsid w:val="003D2174"/>
    <w:rsid w:val="003E1CE7"/>
    <w:rsid w:val="003E37AF"/>
    <w:rsid w:val="003E7FBB"/>
    <w:rsid w:val="003F0742"/>
    <w:rsid w:val="003F2315"/>
    <w:rsid w:val="003F4992"/>
    <w:rsid w:val="004038C5"/>
    <w:rsid w:val="004173AC"/>
    <w:rsid w:val="00421F1F"/>
    <w:rsid w:val="00423DC5"/>
    <w:rsid w:val="00424232"/>
    <w:rsid w:val="00425AED"/>
    <w:rsid w:val="00426FAE"/>
    <w:rsid w:val="004311EF"/>
    <w:rsid w:val="004324C6"/>
    <w:rsid w:val="004325CC"/>
    <w:rsid w:val="00437E08"/>
    <w:rsid w:val="004409D5"/>
    <w:rsid w:val="00440A78"/>
    <w:rsid w:val="004419FB"/>
    <w:rsid w:val="00443381"/>
    <w:rsid w:val="004446FD"/>
    <w:rsid w:val="00445881"/>
    <w:rsid w:val="00445DB0"/>
    <w:rsid w:val="00447F97"/>
    <w:rsid w:val="00453B23"/>
    <w:rsid w:val="00455488"/>
    <w:rsid w:val="00456646"/>
    <w:rsid w:val="0046402E"/>
    <w:rsid w:val="0046524B"/>
    <w:rsid w:val="004676F4"/>
    <w:rsid w:val="0046784F"/>
    <w:rsid w:val="00475EAB"/>
    <w:rsid w:val="004771E5"/>
    <w:rsid w:val="00490E16"/>
    <w:rsid w:val="00491497"/>
    <w:rsid w:val="004A0580"/>
    <w:rsid w:val="004A3FAE"/>
    <w:rsid w:val="004A4977"/>
    <w:rsid w:val="004A7AE9"/>
    <w:rsid w:val="004B2D5D"/>
    <w:rsid w:val="004B5E15"/>
    <w:rsid w:val="004C05DD"/>
    <w:rsid w:val="004C06A3"/>
    <w:rsid w:val="004C3607"/>
    <w:rsid w:val="004C3F43"/>
    <w:rsid w:val="004D09FE"/>
    <w:rsid w:val="004D5DF5"/>
    <w:rsid w:val="004E36BE"/>
    <w:rsid w:val="004E74ED"/>
    <w:rsid w:val="004F0FA4"/>
    <w:rsid w:val="004F1B3C"/>
    <w:rsid w:val="00510759"/>
    <w:rsid w:val="00517C95"/>
    <w:rsid w:val="00520B92"/>
    <w:rsid w:val="00521BDB"/>
    <w:rsid w:val="0052230A"/>
    <w:rsid w:val="00525A94"/>
    <w:rsid w:val="0053387D"/>
    <w:rsid w:val="00533FF2"/>
    <w:rsid w:val="00544B53"/>
    <w:rsid w:val="00551592"/>
    <w:rsid w:val="0055551A"/>
    <w:rsid w:val="00557140"/>
    <w:rsid w:val="005607FF"/>
    <w:rsid w:val="00565CEA"/>
    <w:rsid w:val="0056671E"/>
    <w:rsid w:val="00573946"/>
    <w:rsid w:val="00596097"/>
    <w:rsid w:val="005A76CD"/>
    <w:rsid w:val="005B0D1B"/>
    <w:rsid w:val="005B2049"/>
    <w:rsid w:val="005B6495"/>
    <w:rsid w:val="005C57DF"/>
    <w:rsid w:val="005D00FC"/>
    <w:rsid w:val="005D16D3"/>
    <w:rsid w:val="005D33F0"/>
    <w:rsid w:val="005E3E10"/>
    <w:rsid w:val="005E3E95"/>
    <w:rsid w:val="005E4E2E"/>
    <w:rsid w:val="005F757A"/>
    <w:rsid w:val="00601C60"/>
    <w:rsid w:val="00612359"/>
    <w:rsid w:val="00614A12"/>
    <w:rsid w:val="0063548E"/>
    <w:rsid w:val="00636462"/>
    <w:rsid w:val="006419E1"/>
    <w:rsid w:val="006453E5"/>
    <w:rsid w:val="00646EB3"/>
    <w:rsid w:val="00651BD2"/>
    <w:rsid w:val="00654E99"/>
    <w:rsid w:val="006833BE"/>
    <w:rsid w:val="00684499"/>
    <w:rsid w:val="00690FCC"/>
    <w:rsid w:val="006A00DE"/>
    <w:rsid w:val="006B16F9"/>
    <w:rsid w:val="006B2F7B"/>
    <w:rsid w:val="006C0D8C"/>
    <w:rsid w:val="006C0D9C"/>
    <w:rsid w:val="006C5ECF"/>
    <w:rsid w:val="006D5B14"/>
    <w:rsid w:val="006D60B7"/>
    <w:rsid w:val="006E09DF"/>
    <w:rsid w:val="006E37BC"/>
    <w:rsid w:val="006E52F5"/>
    <w:rsid w:val="006E5939"/>
    <w:rsid w:val="006F1C43"/>
    <w:rsid w:val="006F2CF4"/>
    <w:rsid w:val="007003F6"/>
    <w:rsid w:val="0070122A"/>
    <w:rsid w:val="007039D6"/>
    <w:rsid w:val="00704F89"/>
    <w:rsid w:val="007051F6"/>
    <w:rsid w:val="00706F4D"/>
    <w:rsid w:val="00706FA6"/>
    <w:rsid w:val="00713CF5"/>
    <w:rsid w:val="00717068"/>
    <w:rsid w:val="007215E4"/>
    <w:rsid w:val="0072212F"/>
    <w:rsid w:val="00723012"/>
    <w:rsid w:val="007269EF"/>
    <w:rsid w:val="00731716"/>
    <w:rsid w:val="00733403"/>
    <w:rsid w:val="007335CC"/>
    <w:rsid w:val="00741994"/>
    <w:rsid w:val="0074583E"/>
    <w:rsid w:val="0076179C"/>
    <w:rsid w:val="00772DB6"/>
    <w:rsid w:val="007828F8"/>
    <w:rsid w:val="00792188"/>
    <w:rsid w:val="00792D12"/>
    <w:rsid w:val="007A4A3C"/>
    <w:rsid w:val="007A61C3"/>
    <w:rsid w:val="007B1F60"/>
    <w:rsid w:val="007B3C8B"/>
    <w:rsid w:val="007C2D4B"/>
    <w:rsid w:val="007C5F9A"/>
    <w:rsid w:val="007C7EC5"/>
    <w:rsid w:val="007D57DA"/>
    <w:rsid w:val="007E06C0"/>
    <w:rsid w:val="007E2DBB"/>
    <w:rsid w:val="007E4FC3"/>
    <w:rsid w:val="007E5816"/>
    <w:rsid w:val="007E5B40"/>
    <w:rsid w:val="007F166E"/>
    <w:rsid w:val="00802606"/>
    <w:rsid w:val="00804BB8"/>
    <w:rsid w:val="00805D3B"/>
    <w:rsid w:val="0081052D"/>
    <w:rsid w:val="008140B4"/>
    <w:rsid w:val="00823C49"/>
    <w:rsid w:val="00825DCA"/>
    <w:rsid w:val="00834DF1"/>
    <w:rsid w:val="00842024"/>
    <w:rsid w:val="00845F88"/>
    <w:rsid w:val="008552A4"/>
    <w:rsid w:val="00855CB6"/>
    <w:rsid w:val="00866733"/>
    <w:rsid w:val="00881215"/>
    <w:rsid w:val="00882529"/>
    <w:rsid w:val="0088677A"/>
    <w:rsid w:val="00890E73"/>
    <w:rsid w:val="008914EB"/>
    <w:rsid w:val="00894BCA"/>
    <w:rsid w:val="00894D2C"/>
    <w:rsid w:val="00896016"/>
    <w:rsid w:val="008A146E"/>
    <w:rsid w:val="008A396E"/>
    <w:rsid w:val="008A42B9"/>
    <w:rsid w:val="008A781E"/>
    <w:rsid w:val="008C349C"/>
    <w:rsid w:val="008C5737"/>
    <w:rsid w:val="008D212B"/>
    <w:rsid w:val="008D227E"/>
    <w:rsid w:val="008D7900"/>
    <w:rsid w:val="008F11AD"/>
    <w:rsid w:val="008F4BC9"/>
    <w:rsid w:val="008F5D8F"/>
    <w:rsid w:val="00900617"/>
    <w:rsid w:val="00901663"/>
    <w:rsid w:val="00906C35"/>
    <w:rsid w:val="0091547C"/>
    <w:rsid w:val="0092026C"/>
    <w:rsid w:val="009227A0"/>
    <w:rsid w:val="0092379A"/>
    <w:rsid w:val="009317A2"/>
    <w:rsid w:val="009333A5"/>
    <w:rsid w:val="00936251"/>
    <w:rsid w:val="00943EE1"/>
    <w:rsid w:val="00961318"/>
    <w:rsid w:val="0097278A"/>
    <w:rsid w:val="0097380D"/>
    <w:rsid w:val="0098708E"/>
    <w:rsid w:val="009A62FB"/>
    <w:rsid w:val="009D3B0D"/>
    <w:rsid w:val="009E10F9"/>
    <w:rsid w:val="009E1627"/>
    <w:rsid w:val="009E593C"/>
    <w:rsid w:val="009F3BFE"/>
    <w:rsid w:val="009F69A3"/>
    <w:rsid w:val="009F6C6E"/>
    <w:rsid w:val="009F7966"/>
    <w:rsid w:val="00A06BC4"/>
    <w:rsid w:val="00A273BB"/>
    <w:rsid w:val="00A307AE"/>
    <w:rsid w:val="00A35D95"/>
    <w:rsid w:val="00A35F4D"/>
    <w:rsid w:val="00A40677"/>
    <w:rsid w:val="00A4098C"/>
    <w:rsid w:val="00A4468E"/>
    <w:rsid w:val="00A447BE"/>
    <w:rsid w:val="00A51A0A"/>
    <w:rsid w:val="00A52F2F"/>
    <w:rsid w:val="00A56F48"/>
    <w:rsid w:val="00A62463"/>
    <w:rsid w:val="00A6258D"/>
    <w:rsid w:val="00A62E46"/>
    <w:rsid w:val="00A820C0"/>
    <w:rsid w:val="00A92CD9"/>
    <w:rsid w:val="00A94218"/>
    <w:rsid w:val="00A94ED8"/>
    <w:rsid w:val="00AC0C74"/>
    <w:rsid w:val="00AC2492"/>
    <w:rsid w:val="00AC306B"/>
    <w:rsid w:val="00AE12E1"/>
    <w:rsid w:val="00AE1F99"/>
    <w:rsid w:val="00AF52C6"/>
    <w:rsid w:val="00AF58BE"/>
    <w:rsid w:val="00B000A9"/>
    <w:rsid w:val="00B12FE0"/>
    <w:rsid w:val="00B132AB"/>
    <w:rsid w:val="00B14CFA"/>
    <w:rsid w:val="00B20BEC"/>
    <w:rsid w:val="00B20D7C"/>
    <w:rsid w:val="00B231EC"/>
    <w:rsid w:val="00B33081"/>
    <w:rsid w:val="00B355E6"/>
    <w:rsid w:val="00B369FE"/>
    <w:rsid w:val="00B41817"/>
    <w:rsid w:val="00B452F9"/>
    <w:rsid w:val="00B50EF0"/>
    <w:rsid w:val="00B51CC2"/>
    <w:rsid w:val="00B54921"/>
    <w:rsid w:val="00B57333"/>
    <w:rsid w:val="00B57947"/>
    <w:rsid w:val="00B62F05"/>
    <w:rsid w:val="00B65A1F"/>
    <w:rsid w:val="00B65B02"/>
    <w:rsid w:val="00B661A5"/>
    <w:rsid w:val="00B771A1"/>
    <w:rsid w:val="00B77910"/>
    <w:rsid w:val="00B95203"/>
    <w:rsid w:val="00B95F10"/>
    <w:rsid w:val="00B9796D"/>
    <w:rsid w:val="00BA01DD"/>
    <w:rsid w:val="00BB481B"/>
    <w:rsid w:val="00BB662E"/>
    <w:rsid w:val="00BC45A2"/>
    <w:rsid w:val="00BD1BA0"/>
    <w:rsid w:val="00BE00C1"/>
    <w:rsid w:val="00BE1893"/>
    <w:rsid w:val="00BF5F3F"/>
    <w:rsid w:val="00BF64EF"/>
    <w:rsid w:val="00BF69C0"/>
    <w:rsid w:val="00C07E0A"/>
    <w:rsid w:val="00C251DB"/>
    <w:rsid w:val="00C33FA3"/>
    <w:rsid w:val="00C4134C"/>
    <w:rsid w:val="00C4136D"/>
    <w:rsid w:val="00C4161D"/>
    <w:rsid w:val="00C43EF8"/>
    <w:rsid w:val="00C45C3C"/>
    <w:rsid w:val="00C46F9F"/>
    <w:rsid w:val="00C50660"/>
    <w:rsid w:val="00C50B70"/>
    <w:rsid w:val="00C516E1"/>
    <w:rsid w:val="00C56A4C"/>
    <w:rsid w:val="00C7527F"/>
    <w:rsid w:val="00C75A09"/>
    <w:rsid w:val="00C77D8E"/>
    <w:rsid w:val="00C870EA"/>
    <w:rsid w:val="00C94E32"/>
    <w:rsid w:val="00CA4AD7"/>
    <w:rsid w:val="00CA672D"/>
    <w:rsid w:val="00CA6E05"/>
    <w:rsid w:val="00CB7011"/>
    <w:rsid w:val="00CC17F8"/>
    <w:rsid w:val="00CD2A9D"/>
    <w:rsid w:val="00CD2FF7"/>
    <w:rsid w:val="00CD472E"/>
    <w:rsid w:val="00CE4FD2"/>
    <w:rsid w:val="00CF421E"/>
    <w:rsid w:val="00D108CB"/>
    <w:rsid w:val="00D12B10"/>
    <w:rsid w:val="00D13678"/>
    <w:rsid w:val="00D14BED"/>
    <w:rsid w:val="00D26F74"/>
    <w:rsid w:val="00D27496"/>
    <w:rsid w:val="00D27CF5"/>
    <w:rsid w:val="00D346B4"/>
    <w:rsid w:val="00D36150"/>
    <w:rsid w:val="00D4167E"/>
    <w:rsid w:val="00D475CD"/>
    <w:rsid w:val="00D54209"/>
    <w:rsid w:val="00D62C45"/>
    <w:rsid w:val="00D65ABA"/>
    <w:rsid w:val="00D728C4"/>
    <w:rsid w:val="00D80C08"/>
    <w:rsid w:val="00D92119"/>
    <w:rsid w:val="00D931C7"/>
    <w:rsid w:val="00D95714"/>
    <w:rsid w:val="00DA04AE"/>
    <w:rsid w:val="00DA1733"/>
    <w:rsid w:val="00DA4051"/>
    <w:rsid w:val="00DB0763"/>
    <w:rsid w:val="00DB596C"/>
    <w:rsid w:val="00DC72B8"/>
    <w:rsid w:val="00DD6CB5"/>
    <w:rsid w:val="00DD6E31"/>
    <w:rsid w:val="00DE1F28"/>
    <w:rsid w:val="00E03C3F"/>
    <w:rsid w:val="00E112CE"/>
    <w:rsid w:val="00E11602"/>
    <w:rsid w:val="00E12A68"/>
    <w:rsid w:val="00E15A65"/>
    <w:rsid w:val="00E170B0"/>
    <w:rsid w:val="00E2610C"/>
    <w:rsid w:val="00E3509F"/>
    <w:rsid w:val="00E35DD6"/>
    <w:rsid w:val="00E36A60"/>
    <w:rsid w:val="00E36EA8"/>
    <w:rsid w:val="00E40810"/>
    <w:rsid w:val="00E46DFE"/>
    <w:rsid w:val="00E5104A"/>
    <w:rsid w:val="00E534E0"/>
    <w:rsid w:val="00E5636F"/>
    <w:rsid w:val="00E61D98"/>
    <w:rsid w:val="00E6672C"/>
    <w:rsid w:val="00E75AC4"/>
    <w:rsid w:val="00E830C7"/>
    <w:rsid w:val="00E91CD3"/>
    <w:rsid w:val="00E948B0"/>
    <w:rsid w:val="00EA339D"/>
    <w:rsid w:val="00EA4892"/>
    <w:rsid w:val="00EA57C7"/>
    <w:rsid w:val="00EA6D26"/>
    <w:rsid w:val="00EA75B4"/>
    <w:rsid w:val="00EB4379"/>
    <w:rsid w:val="00EB7E76"/>
    <w:rsid w:val="00EC73C0"/>
    <w:rsid w:val="00ED6656"/>
    <w:rsid w:val="00EE52E6"/>
    <w:rsid w:val="00EE562D"/>
    <w:rsid w:val="00EE634B"/>
    <w:rsid w:val="00EE6A65"/>
    <w:rsid w:val="00EF1B65"/>
    <w:rsid w:val="00EF2F6C"/>
    <w:rsid w:val="00F014C8"/>
    <w:rsid w:val="00F0548C"/>
    <w:rsid w:val="00F12E00"/>
    <w:rsid w:val="00F14DF9"/>
    <w:rsid w:val="00F1592F"/>
    <w:rsid w:val="00F166BA"/>
    <w:rsid w:val="00F213C6"/>
    <w:rsid w:val="00F34F80"/>
    <w:rsid w:val="00F40658"/>
    <w:rsid w:val="00F50594"/>
    <w:rsid w:val="00F6351D"/>
    <w:rsid w:val="00F727E0"/>
    <w:rsid w:val="00F84B28"/>
    <w:rsid w:val="00F87656"/>
    <w:rsid w:val="00F87967"/>
    <w:rsid w:val="00FA107B"/>
    <w:rsid w:val="00FB1761"/>
    <w:rsid w:val="00FC3522"/>
    <w:rsid w:val="00FC3B6D"/>
    <w:rsid w:val="00FC4D25"/>
    <w:rsid w:val="00FE0833"/>
    <w:rsid w:val="00FE0F92"/>
    <w:rsid w:val="00FE52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A3EEC"/>
  <w15:docId w15:val="{0787FE5A-4EE0-4D0F-90D2-52D64FD07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E36A60"/>
    <w:rPr>
      <w:sz w:val="24"/>
      <w:szCs w:val="24"/>
    </w:rPr>
  </w:style>
  <w:style w:type="paragraph" w:styleId="1a">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Глава,Заг 1"/>
    <w:basedOn w:val="a7"/>
    <w:next w:val="a7"/>
    <w:link w:val="1b"/>
    <w:uiPriority w:val="9"/>
    <w:qFormat/>
    <w:rsid w:val="0070122A"/>
    <w:pPr>
      <w:keepNext/>
      <w:spacing w:before="240" w:after="60"/>
      <w:outlineLvl w:val="0"/>
    </w:pPr>
    <w:rPr>
      <w:rFonts w:asciiTheme="majorHAnsi" w:eastAsiaTheme="majorEastAsia" w:hAnsiTheme="majorHAnsi"/>
      <w:b/>
      <w:bCs/>
      <w:kern w:val="32"/>
      <w:sz w:val="32"/>
      <w:szCs w:val="32"/>
    </w:rPr>
  </w:style>
  <w:style w:type="paragraph" w:styleId="24">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7"/>
    <w:next w:val="a7"/>
    <w:link w:val="25"/>
    <w:uiPriority w:val="9"/>
    <w:unhideWhenUsed/>
    <w:qFormat/>
    <w:rsid w:val="0070122A"/>
    <w:pPr>
      <w:keepNext/>
      <w:spacing w:before="240" w:after="60"/>
      <w:outlineLvl w:val="1"/>
    </w:pPr>
    <w:rPr>
      <w:rFonts w:asciiTheme="majorHAnsi" w:eastAsiaTheme="majorEastAsia" w:hAnsiTheme="majorHAnsi" w:cstheme="majorBidi"/>
      <w:b/>
      <w:bCs/>
      <w:i/>
      <w:iCs/>
      <w:sz w:val="28"/>
      <w:szCs w:val="28"/>
    </w:rPr>
  </w:style>
  <w:style w:type="paragraph" w:styleId="31">
    <w:name w:val="heading 3"/>
    <w:aliases w:val=" Знак3, Знак3 Знак,Знак3,ПодЗаголовок,нижний индекс,1.1,H3,h3,- 1.1.1,Пункт,- 1.1.11,- 1.1.12,- 1.1.13,- 1.1.14,Заголовок 3 Знак + 12 пт,не курсив,Междустр.интервал:  полуторн...,ПФ-Заг3,Заголовок 3 Знак Знак,Заголовок 3 Знак2 Знак Знак"/>
    <w:basedOn w:val="a7"/>
    <w:next w:val="a7"/>
    <w:link w:val="32"/>
    <w:uiPriority w:val="9"/>
    <w:unhideWhenUsed/>
    <w:qFormat/>
    <w:rsid w:val="0070122A"/>
    <w:pPr>
      <w:keepNext/>
      <w:spacing w:before="240" w:after="60"/>
      <w:outlineLvl w:val="2"/>
    </w:pPr>
    <w:rPr>
      <w:rFonts w:asciiTheme="majorHAnsi" w:eastAsiaTheme="majorEastAsia" w:hAnsiTheme="majorHAnsi" w:cstheme="majorBidi"/>
      <w:b/>
      <w:bCs/>
      <w:sz w:val="26"/>
      <w:szCs w:val="26"/>
    </w:rPr>
  </w:style>
  <w:style w:type="paragraph" w:styleId="40">
    <w:name w:val="heading 4"/>
    <w:aliases w:val="Заг-Часть,1.1.1,Подпункт,ПФ-Заг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7"/>
    <w:next w:val="a7"/>
    <w:link w:val="41"/>
    <w:uiPriority w:val="9"/>
    <w:unhideWhenUsed/>
    <w:qFormat/>
    <w:rsid w:val="0070122A"/>
    <w:pPr>
      <w:keepNext/>
      <w:spacing w:before="240" w:after="60"/>
      <w:outlineLvl w:val="3"/>
    </w:pPr>
    <w:rPr>
      <w:rFonts w:cstheme="majorBidi"/>
      <w:b/>
      <w:bCs/>
      <w:sz w:val="28"/>
      <w:szCs w:val="28"/>
    </w:rPr>
  </w:style>
  <w:style w:type="paragraph" w:styleId="5">
    <w:name w:val="heading 5"/>
    <w:aliases w:val="Underline,Block Label,Block Label1,Block Label2,Block Label3,Block Label11,Block Label21,Block Label4,Block Label12,Block Label22,Block Label5,Block Label13,Block Label23,Block Label6,Block Label7,Block Label8,Block Label9,Block Label10"/>
    <w:basedOn w:val="a7"/>
    <w:next w:val="a7"/>
    <w:link w:val="50"/>
    <w:uiPriority w:val="9"/>
    <w:unhideWhenUsed/>
    <w:qFormat/>
    <w:rsid w:val="0070122A"/>
    <w:pPr>
      <w:spacing w:before="240" w:after="60"/>
      <w:outlineLvl w:val="4"/>
    </w:pPr>
    <w:rPr>
      <w:rFonts w:cstheme="majorBidi"/>
      <w:b/>
      <w:bCs/>
      <w:i/>
      <w:iCs/>
      <w:sz w:val="26"/>
      <w:szCs w:val="26"/>
    </w:rPr>
  </w:style>
  <w:style w:type="paragraph" w:styleId="6">
    <w:name w:val="heading 6"/>
    <w:aliases w:val="ПФ-ПРИЛ"/>
    <w:basedOn w:val="a7"/>
    <w:next w:val="a7"/>
    <w:link w:val="60"/>
    <w:uiPriority w:val="9"/>
    <w:unhideWhenUsed/>
    <w:qFormat/>
    <w:rsid w:val="0070122A"/>
    <w:pPr>
      <w:spacing w:before="240" w:after="60"/>
      <w:outlineLvl w:val="5"/>
    </w:pPr>
    <w:rPr>
      <w:rFonts w:cstheme="majorBidi"/>
      <w:b/>
      <w:bCs/>
      <w:sz w:val="22"/>
      <w:szCs w:val="22"/>
    </w:rPr>
  </w:style>
  <w:style w:type="paragraph" w:styleId="7">
    <w:name w:val="heading 7"/>
    <w:aliases w:val="Заголовок 7 Знак Знак,Знак7 Знак Знак,Заголовок 7 Знак3 Знак Знак,Заголовок 7 Знак1 Знак1 Знак Знак,Заголовок 7 Знак Знак Знак1 Знак Знак,Знак6 Знак Знак Знак1 Знак Знак,Заголовок 7 Знак Знак2 Знак Знак"/>
    <w:basedOn w:val="a7"/>
    <w:next w:val="a7"/>
    <w:link w:val="70"/>
    <w:uiPriority w:val="9"/>
    <w:unhideWhenUsed/>
    <w:qFormat/>
    <w:rsid w:val="0070122A"/>
    <w:pPr>
      <w:spacing w:before="240" w:after="60"/>
      <w:outlineLvl w:val="6"/>
    </w:pPr>
    <w:rPr>
      <w:rFonts w:cstheme="majorBidi"/>
    </w:rPr>
  </w:style>
  <w:style w:type="paragraph" w:styleId="8">
    <w:name w:val="heading 8"/>
    <w:aliases w:val="Заг-ПОДГЛАВ, Знак8,Знак8"/>
    <w:basedOn w:val="a7"/>
    <w:next w:val="a7"/>
    <w:link w:val="80"/>
    <w:uiPriority w:val="9"/>
    <w:unhideWhenUsed/>
    <w:qFormat/>
    <w:rsid w:val="0070122A"/>
    <w:pPr>
      <w:spacing w:before="240" w:after="60"/>
      <w:outlineLvl w:val="7"/>
    </w:pPr>
    <w:rPr>
      <w:rFonts w:cstheme="majorBidi"/>
      <w:i/>
      <w:iCs/>
    </w:rPr>
  </w:style>
  <w:style w:type="paragraph" w:styleId="9">
    <w:name w:val="heading 9"/>
    <w:aliases w:val="Заголовок 90"/>
    <w:basedOn w:val="a7"/>
    <w:next w:val="a7"/>
    <w:link w:val="90"/>
    <w:uiPriority w:val="9"/>
    <w:unhideWhenUsed/>
    <w:qFormat/>
    <w:rsid w:val="0070122A"/>
    <w:pPr>
      <w:spacing w:before="240" w:after="60"/>
      <w:outlineLvl w:val="8"/>
    </w:pPr>
    <w:rPr>
      <w:rFonts w:asciiTheme="majorHAnsi" w:eastAsiaTheme="majorEastAsia" w:hAnsiTheme="majorHAnsi" w:cstheme="majorBidi"/>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ВерхКолонтитул,Верхний колонтитул1, Знак10,Знак10,h"/>
    <w:basedOn w:val="a7"/>
    <w:link w:val="ac"/>
    <w:unhideWhenUsed/>
    <w:rsid w:val="00C77D8E"/>
    <w:pPr>
      <w:tabs>
        <w:tab w:val="center" w:pos="4677"/>
        <w:tab w:val="right" w:pos="9355"/>
      </w:tabs>
    </w:pPr>
  </w:style>
  <w:style w:type="character" w:customStyle="1" w:styleId="ac">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ВерхКолонтитул Знак, Знак10 Знак"/>
    <w:basedOn w:val="a8"/>
    <w:link w:val="ab"/>
    <w:rsid w:val="00C77D8E"/>
  </w:style>
  <w:style w:type="paragraph" w:styleId="ad">
    <w:name w:val="footer"/>
    <w:aliases w:val=" Знак6,Знак6,Нижний колонтитул Знак Знак1,Нижний колонтитул Знак Знак Знак"/>
    <w:basedOn w:val="a7"/>
    <w:link w:val="ae"/>
    <w:unhideWhenUsed/>
    <w:rsid w:val="00C77D8E"/>
    <w:pPr>
      <w:tabs>
        <w:tab w:val="center" w:pos="4677"/>
        <w:tab w:val="right" w:pos="9355"/>
      </w:tabs>
    </w:pPr>
  </w:style>
  <w:style w:type="character" w:customStyle="1" w:styleId="ae">
    <w:name w:val="Нижний колонтитул Знак"/>
    <w:aliases w:val=" Знак6 Знак,Знак6 Знак,Нижний колонтитул Знак Знак1 Знак,Нижний колонтитул Знак Знак Знак Знак"/>
    <w:basedOn w:val="a8"/>
    <w:link w:val="ad"/>
    <w:rsid w:val="00C77D8E"/>
  </w:style>
  <w:style w:type="paragraph" w:customStyle="1" w:styleId="1c">
    <w:name w:val="1 Основной текст"/>
    <w:basedOn w:val="a7"/>
    <w:uiPriority w:val="99"/>
    <w:rsid w:val="00A6258D"/>
    <w:pPr>
      <w:spacing w:before="200" w:after="120"/>
      <w:ind w:firstLine="709"/>
      <w:jc w:val="both"/>
    </w:pPr>
    <w:rPr>
      <w:rFonts w:ascii="Times New Roman" w:eastAsia="Times New Roman" w:hAnsi="Times New Roman"/>
      <w:sz w:val="28"/>
    </w:rPr>
  </w:style>
  <w:style w:type="paragraph" w:styleId="af">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7"/>
    <w:link w:val="af0"/>
    <w:qFormat/>
    <w:rsid w:val="0070122A"/>
    <w:pPr>
      <w:ind w:left="720"/>
      <w:contextualSpacing/>
    </w:pPr>
  </w:style>
  <w:style w:type="character" w:styleId="af1">
    <w:name w:val="footnote reference"/>
    <w:aliases w:val="Знак сноски-FN,Ciae niinee-FN,Знак сноски 1,Referencia nota al pie,Ссылка на сноску 45,Appel note de bas de page,16 Point,Superscript 6 Point,Footnote Reference Number,Footnote Reference_LVL6,Footnote Reference_LVL61,Footnote Reference_LVL62"/>
    <w:basedOn w:val="a8"/>
    <w:unhideWhenUsed/>
    <w:rsid w:val="00A56F48"/>
    <w:rPr>
      <w:vertAlign w:val="superscript"/>
    </w:rPr>
  </w:style>
  <w:style w:type="paragraph" w:styleId="af2">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7"/>
    <w:link w:val="af3"/>
    <w:rsid w:val="00A56F48"/>
    <w:pPr>
      <w:spacing w:before="60" w:after="60"/>
      <w:ind w:firstLine="709"/>
      <w:contextualSpacing/>
      <w:jc w:val="both"/>
    </w:pPr>
    <w:rPr>
      <w:rFonts w:ascii="Times New Roman" w:hAnsi="Times New Roman"/>
    </w:rPr>
  </w:style>
  <w:style w:type="character" w:customStyle="1" w:styleId="af3">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8"/>
    <w:link w:val="af2"/>
    <w:rsid w:val="00A56F48"/>
    <w:rPr>
      <w:rFonts w:ascii="Times New Roman" w:hAnsi="Times New Roman"/>
      <w:sz w:val="24"/>
    </w:rPr>
  </w:style>
  <w:style w:type="character" w:customStyle="1" w:styleId="af0">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8"/>
    <w:link w:val="af"/>
    <w:uiPriority w:val="34"/>
    <w:locked/>
    <w:rsid w:val="00BF5F3F"/>
    <w:rPr>
      <w:sz w:val="24"/>
      <w:szCs w:val="24"/>
    </w:rPr>
  </w:style>
  <w:style w:type="table" w:styleId="af4">
    <w:name w:val="Table Grid"/>
    <w:basedOn w:val="a9"/>
    <w:rsid w:val="00192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7"/>
    <w:link w:val="af6"/>
    <w:uiPriority w:val="99"/>
    <w:unhideWhenUsed/>
    <w:rsid w:val="00573946"/>
    <w:pPr>
      <w:spacing w:before="100" w:beforeAutospacing="1" w:after="100" w:afterAutospacing="1"/>
    </w:pPr>
    <w:rPr>
      <w:rFonts w:ascii="Times New Roman" w:eastAsia="Times New Roman" w:hAnsi="Times New Roman"/>
      <w:lang w:eastAsia="ru-RU"/>
    </w:rPr>
  </w:style>
  <w:style w:type="table" w:customStyle="1" w:styleId="121">
    <w:name w:val="Сетка таблицы12"/>
    <w:basedOn w:val="a9"/>
    <w:next w:val="af4"/>
    <w:uiPriority w:val="39"/>
    <w:rsid w:val="007E5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7"/>
    <w:link w:val="HTML0"/>
    <w:uiPriority w:val="99"/>
    <w:rsid w:val="00706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uiPriority w:val="99"/>
    <w:rsid w:val="00706FA6"/>
    <w:rPr>
      <w:rFonts w:ascii="Courier New" w:eastAsia="Times New Roman" w:hAnsi="Courier New" w:cs="Courier New"/>
      <w:sz w:val="20"/>
      <w:szCs w:val="20"/>
      <w:lang w:eastAsia="ru-RU"/>
    </w:rPr>
  </w:style>
  <w:style w:type="paragraph" w:customStyle="1" w:styleId="af7">
    <w:name w:val="Знак"/>
    <w:basedOn w:val="a7"/>
    <w:rsid w:val="00706FA6"/>
    <w:pPr>
      <w:tabs>
        <w:tab w:val="num" w:pos="360"/>
      </w:tabs>
      <w:spacing w:line="240" w:lineRule="exact"/>
    </w:pPr>
    <w:rPr>
      <w:rFonts w:ascii="Verdana" w:eastAsia="Times New Roman" w:hAnsi="Verdana" w:cs="Verdana"/>
      <w:sz w:val="20"/>
      <w:lang w:val="en-US"/>
    </w:rPr>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basedOn w:val="a8"/>
    <w:link w:val="1a"/>
    <w:uiPriority w:val="9"/>
    <w:rsid w:val="0070122A"/>
    <w:rPr>
      <w:rFonts w:asciiTheme="majorHAnsi" w:eastAsiaTheme="majorEastAsia" w:hAnsiTheme="majorHAnsi"/>
      <w:b/>
      <w:bCs/>
      <w:kern w:val="32"/>
      <w:sz w:val="32"/>
      <w:szCs w:val="32"/>
    </w:rPr>
  </w:style>
  <w:style w:type="character" w:customStyle="1" w:styleId="25">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basedOn w:val="a8"/>
    <w:link w:val="24"/>
    <w:uiPriority w:val="9"/>
    <w:rsid w:val="0070122A"/>
    <w:rPr>
      <w:rFonts w:asciiTheme="majorHAnsi" w:eastAsiaTheme="majorEastAsia" w:hAnsiTheme="majorHAnsi" w:cstheme="majorBidi"/>
      <w:b/>
      <w:bCs/>
      <w:i/>
      <w:iCs/>
      <w:sz w:val="28"/>
      <w:szCs w:val="28"/>
    </w:rPr>
  </w:style>
  <w:style w:type="character" w:customStyle="1" w:styleId="32">
    <w:name w:val="Заголовок 3 Знак"/>
    <w:aliases w:val=" Знак3 Знак1, Знак3 Знак Знак,Знак3 Знак,ПодЗаголовок Знак,нижний индекс Знак,1.1 Знак,H3 Знак,h3 Знак,- 1.1.1 Знак,Пункт Знак,- 1.1.11 Знак,- 1.1.12 Знак,- 1.1.13 Знак,- 1.1.14 Знак,Заголовок 3 Знак + 12 пт Знак,не курсив Знак"/>
    <w:basedOn w:val="a8"/>
    <w:link w:val="31"/>
    <w:uiPriority w:val="9"/>
    <w:rsid w:val="0070122A"/>
    <w:rPr>
      <w:rFonts w:asciiTheme="majorHAnsi" w:eastAsiaTheme="majorEastAsia" w:hAnsiTheme="majorHAnsi" w:cstheme="majorBidi"/>
      <w:b/>
      <w:bCs/>
      <w:sz w:val="26"/>
      <w:szCs w:val="26"/>
    </w:rPr>
  </w:style>
  <w:style w:type="character" w:customStyle="1" w:styleId="41">
    <w:name w:val="Заголовок 4 Знак"/>
    <w:aliases w:val="Заг-Часть Знак,1.1.1 Знак,Подпункт Знак,ПФ-Заг4 Знак,Заголовок 4 Знак1 Знак Знак,Заголовок 4 Знак Знак Знак Знак,Заголовок 4 Знак1 Знак Знак Знак Знак,Заголовок 4 Знак Знак Знак Знак Знак Знак"/>
    <w:basedOn w:val="a8"/>
    <w:link w:val="40"/>
    <w:uiPriority w:val="9"/>
    <w:rsid w:val="0070122A"/>
    <w:rPr>
      <w:rFonts w:cstheme="majorBidi"/>
      <w:b/>
      <w:bCs/>
      <w:sz w:val="28"/>
      <w:szCs w:val="28"/>
    </w:rPr>
  </w:style>
  <w:style w:type="character" w:customStyle="1" w:styleId="50">
    <w:name w:val="Заголовок 5 Знак"/>
    <w:aliases w:val="Underline Знак,Block Label Знак,Block Label1 Знак,Block Label2 Знак,Block Label3 Знак,Block Label11 Знак,Block Label21 Знак,Block Label4 Знак,Block Label12 Знак,Block Label22 Знак,Block Label5 Знак,Block Label13 Знак,Block Label23 Знак"/>
    <w:basedOn w:val="a8"/>
    <w:link w:val="5"/>
    <w:uiPriority w:val="9"/>
    <w:rsid w:val="0070122A"/>
    <w:rPr>
      <w:rFonts w:cstheme="majorBidi"/>
      <w:b/>
      <w:bCs/>
      <w:i/>
      <w:iCs/>
      <w:sz w:val="26"/>
      <w:szCs w:val="26"/>
    </w:rPr>
  </w:style>
  <w:style w:type="character" w:customStyle="1" w:styleId="60">
    <w:name w:val="Заголовок 6 Знак"/>
    <w:aliases w:val="ПФ-ПРИЛ Знак"/>
    <w:basedOn w:val="a8"/>
    <w:link w:val="6"/>
    <w:uiPriority w:val="9"/>
    <w:rsid w:val="0070122A"/>
    <w:rPr>
      <w:rFonts w:cstheme="majorBidi"/>
      <w:b/>
      <w:bCs/>
    </w:rPr>
  </w:style>
  <w:style w:type="character" w:customStyle="1" w:styleId="70">
    <w:name w:val="Заголовок 7 Знак"/>
    <w:aliases w:val="Заголовок 7 Знак Знак Знак,Знак7 Знак Знак Знак,Заголовок 7 Знак3 Знак Знак Знак,Заголовок 7 Знак1 Знак1 Знак Знак Знак,Заголовок 7 Знак Знак Знак1 Знак Знак Знак,Знак6 Знак Знак Знак1 Знак Знак Знак"/>
    <w:basedOn w:val="a8"/>
    <w:link w:val="7"/>
    <w:uiPriority w:val="9"/>
    <w:rsid w:val="0070122A"/>
    <w:rPr>
      <w:rFonts w:cstheme="majorBidi"/>
      <w:sz w:val="24"/>
      <w:szCs w:val="24"/>
    </w:rPr>
  </w:style>
  <w:style w:type="character" w:customStyle="1" w:styleId="80">
    <w:name w:val="Заголовок 8 Знак"/>
    <w:aliases w:val="Заг-ПОДГЛАВ Знак, Знак8 Знак,Знак8 Знак"/>
    <w:basedOn w:val="a8"/>
    <w:link w:val="8"/>
    <w:uiPriority w:val="9"/>
    <w:rsid w:val="0070122A"/>
    <w:rPr>
      <w:rFonts w:cstheme="majorBidi"/>
      <w:i/>
      <w:iCs/>
      <w:sz w:val="24"/>
      <w:szCs w:val="24"/>
    </w:rPr>
  </w:style>
  <w:style w:type="character" w:customStyle="1" w:styleId="90">
    <w:name w:val="Заголовок 9 Знак"/>
    <w:aliases w:val="Заголовок 90 Знак"/>
    <w:basedOn w:val="a8"/>
    <w:link w:val="9"/>
    <w:uiPriority w:val="9"/>
    <w:rsid w:val="0070122A"/>
    <w:rPr>
      <w:rFonts w:asciiTheme="majorHAnsi" w:eastAsiaTheme="majorEastAsia" w:hAnsiTheme="majorHAnsi" w:cstheme="majorBidi"/>
    </w:rPr>
  </w:style>
  <w:style w:type="numbering" w:customStyle="1" w:styleId="1d">
    <w:name w:val="Нет списка1"/>
    <w:next w:val="aa"/>
    <w:uiPriority w:val="99"/>
    <w:semiHidden/>
    <w:unhideWhenUsed/>
    <w:rsid w:val="00334FD1"/>
  </w:style>
  <w:style w:type="paragraph" w:styleId="af8">
    <w:name w:val="List"/>
    <w:aliases w:val="List Char"/>
    <w:basedOn w:val="a7"/>
    <w:link w:val="af9"/>
    <w:rsid w:val="00334FD1"/>
    <w:pPr>
      <w:widowControl w:val="0"/>
      <w:spacing w:before="60" w:after="60"/>
      <w:ind w:left="283" w:hanging="283"/>
      <w:contextualSpacing/>
      <w:jc w:val="both"/>
    </w:pPr>
    <w:rPr>
      <w:rFonts w:ascii="Times New Roman" w:hAnsi="Times New Roman"/>
    </w:rPr>
  </w:style>
  <w:style w:type="character" w:customStyle="1" w:styleId="af9">
    <w:name w:val="Список Знак"/>
    <w:aliases w:val="List Char Знак"/>
    <w:link w:val="af8"/>
    <w:rsid w:val="00334FD1"/>
    <w:rPr>
      <w:rFonts w:ascii="Times New Roman" w:hAnsi="Times New Roman"/>
      <w:sz w:val="24"/>
    </w:rPr>
  </w:style>
  <w:style w:type="paragraph" w:styleId="afa">
    <w:name w:val="caption"/>
    <w:aliases w:val="Знак1, Знак1,Знак11,Знак1 Знак Знак Знак,Знак1 Знак Знак,Таблица - Название объекта,!! Object Novogor !!,Caption Char,Caption Char1 Char1 Char Char,Caption Char Char2 Char1 Char Char,Caption Char Char Char1 Char Char Char, Знак13, Знак"/>
    <w:basedOn w:val="a7"/>
    <w:next w:val="a7"/>
    <w:link w:val="afb"/>
    <w:uiPriority w:val="35"/>
    <w:qFormat/>
    <w:rsid w:val="00334FD1"/>
    <w:pPr>
      <w:spacing w:before="60" w:after="60"/>
      <w:ind w:firstLine="709"/>
      <w:contextualSpacing/>
      <w:jc w:val="center"/>
    </w:pPr>
    <w:rPr>
      <w:rFonts w:ascii="Times New Roman" w:hAnsi="Times New Roman"/>
      <w:sz w:val="28"/>
    </w:rPr>
  </w:style>
  <w:style w:type="character" w:customStyle="1" w:styleId="afb">
    <w:name w:val="Название объекта Знак"/>
    <w:aliases w:val="Знак1 Знак, Знак1 Знак,Знак11 Знак,Знак1 Знак Знак Знак Знак,Знак1 Знак Знак Знак1,Таблица - Название объекта Знак,!! Object Novogor !! Знак,Caption Char Знак,Caption Char1 Char1 Char Char Знак, Знак13 Знак, Знак Знак"/>
    <w:basedOn w:val="a8"/>
    <w:link w:val="afa"/>
    <w:uiPriority w:val="35"/>
    <w:rsid w:val="00334FD1"/>
    <w:rPr>
      <w:rFonts w:ascii="Times New Roman" w:hAnsi="Times New Roman"/>
      <w:sz w:val="28"/>
    </w:rPr>
  </w:style>
  <w:style w:type="character" w:customStyle="1" w:styleId="af6">
    <w:name w:val="Обычный (Интернет) Знак"/>
    <w:aliases w:val="Title1 Знак,Обычный (веб) Знак1 Знак,Обычный (веб) Знак Знак Знак,Обычный (веб)1 Знак,Обычный (веб)11 Знак,Обычный (веб) Знак2 Знак Знак Знак1,Обычный (веб) Знак Знак1 Знак Знак Знак1"/>
    <w:link w:val="af5"/>
    <w:rsid w:val="00334FD1"/>
    <w:rPr>
      <w:rFonts w:ascii="Times New Roman" w:eastAsia="Times New Roman" w:hAnsi="Times New Roman" w:cs="Times New Roman"/>
      <w:sz w:val="24"/>
      <w:szCs w:val="24"/>
      <w:lang w:eastAsia="ru-RU"/>
    </w:rPr>
  </w:style>
  <w:style w:type="numbering" w:customStyle="1" w:styleId="1ai11">
    <w:name w:val="1 / a / i11"/>
    <w:basedOn w:val="aa"/>
    <w:next w:val="1ai"/>
    <w:rsid w:val="00334FD1"/>
    <w:pPr>
      <w:numPr>
        <w:numId w:val="2"/>
      </w:numPr>
    </w:pPr>
  </w:style>
  <w:style w:type="numbering" w:customStyle="1" w:styleId="111">
    <w:name w:val="Статья / Раздел11"/>
    <w:basedOn w:val="aa"/>
    <w:next w:val="a1"/>
    <w:rsid w:val="00334FD1"/>
    <w:pPr>
      <w:numPr>
        <w:numId w:val="3"/>
      </w:numPr>
    </w:pPr>
  </w:style>
  <w:style w:type="numbering" w:customStyle="1" w:styleId="210">
    <w:name w:val="Статья / Раздел21"/>
    <w:basedOn w:val="aa"/>
    <w:next w:val="a1"/>
    <w:rsid w:val="00334FD1"/>
  </w:style>
  <w:style w:type="numbering" w:styleId="1ai">
    <w:name w:val="Outline List 1"/>
    <w:basedOn w:val="aa"/>
    <w:uiPriority w:val="99"/>
    <w:unhideWhenUsed/>
    <w:rsid w:val="00334FD1"/>
    <w:pPr>
      <w:numPr>
        <w:numId w:val="27"/>
      </w:numPr>
    </w:pPr>
  </w:style>
  <w:style w:type="numbering" w:styleId="a1">
    <w:name w:val="Outline List 3"/>
    <w:basedOn w:val="aa"/>
    <w:uiPriority w:val="99"/>
    <w:unhideWhenUsed/>
    <w:rsid w:val="00334FD1"/>
    <w:pPr>
      <w:numPr>
        <w:numId w:val="46"/>
      </w:numPr>
    </w:pPr>
  </w:style>
  <w:style w:type="paragraph" w:styleId="afc">
    <w:name w:val="TOC Heading"/>
    <w:aliases w:val="3,ПФ-Заголовок оглавления"/>
    <w:basedOn w:val="1a"/>
    <w:next w:val="a7"/>
    <w:uiPriority w:val="39"/>
    <w:unhideWhenUsed/>
    <w:qFormat/>
    <w:rsid w:val="0070122A"/>
    <w:pPr>
      <w:outlineLvl w:val="9"/>
    </w:pPr>
    <w:rPr>
      <w:rFonts w:cstheme="majorBidi"/>
    </w:rPr>
  </w:style>
  <w:style w:type="paragraph" w:styleId="1e">
    <w:name w:val="toc 1"/>
    <w:basedOn w:val="a7"/>
    <w:next w:val="a7"/>
    <w:autoRedefine/>
    <w:uiPriority w:val="39"/>
    <w:unhideWhenUsed/>
    <w:rsid w:val="00334FD1"/>
    <w:pPr>
      <w:tabs>
        <w:tab w:val="left" w:pos="0"/>
        <w:tab w:val="right" w:leader="dot" w:pos="9638"/>
      </w:tabs>
      <w:contextualSpacing/>
      <w:jc w:val="both"/>
    </w:pPr>
    <w:rPr>
      <w:rFonts w:ascii="Times New Roman" w:hAnsi="Times New Roman"/>
    </w:rPr>
  </w:style>
  <w:style w:type="character" w:styleId="afd">
    <w:name w:val="Hyperlink"/>
    <w:basedOn w:val="a8"/>
    <w:uiPriority w:val="99"/>
    <w:unhideWhenUsed/>
    <w:rsid w:val="00334FD1"/>
    <w:rPr>
      <w:color w:val="0563C1" w:themeColor="hyperlink"/>
      <w:u w:val="single"/>
    </w:rPr>
  </w:style>
  <w:style w:type="paragraph" w:styleId="26">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Основной текст с отступом 2 Знак Знак Знак Знак Знак,Знак1 Знак1"/>
    <w:basedOn w:val="a7"/>
    <w:link w:val="27"/>
    <w:rsid w:val="00334FD1"/>
    <w:pPr>
      <w:spacing w:before="60" w:after="60" w:line="360" w:lineRule="auto"/>
      <w:ind w:firstLine="709"/>
      <w:contextualSpacing/>
      <w:jc w:val="both"/>
    </w:pPr>
    <w:rPr>
      <w:rFonts w:ascii="Times New Roman" w:hAnsi="Times New Roman"/>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 Знак Знак Знак Знак Знак Знак Знак Знак Знак Знак Знак,Основной текст с отступом 2 Знак Знак Знак Знак Знак Знак"/>
    <w:basedOn w:val="a8"/>
    <w:link w:val="26"/>
    <w:rsid w:val="00334FD1"/>
    <w:rPr>
      <w:rFonts w:ascii="Times New Roman" w:hAnsi="Times New Roman"/>
      <w:sz w:val="24"/>
    </w:rPr>
  </w:style>
  <w:style w:type="table" w:customStyle="1" w:styleId="TableGridReport1">
    <w:name w:val="Table Grid Report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toc 2"/>
    <w:basedOn w:val="a7"/>
    <w:next w:val="a7"/>
    <w:link w:val="29"/>
    <w:autoRedefine/>
    <w:uiPriority w:val="39"/>
    <w:unhideWhenUsed/>
    <w:rsid w:val="00334FD1"/>
    <w:pPr>
      <w:tabs>
        <w:tab w:val="left" w:pos="0"/>
        <w:tab w:val="left" w:pos="426"/>
        <w:tab w:val="right" w:leader="dot" w:pos="9638"/>
      </w:tabs>
      <w:contextualSpacing/>
      <w:jc w:val="both"/>
    </w:pPr>
    <w:rPr>
      <w:rFonts w:ascii="Times New Roman" w:hAnsi="Times New Roman"/>
    </w:rPr>
  </w:style>
  <w:style w:type="paragraph" w:styleId="33">
    <w:name w:val="toc 3"/>
    <w:basedOn w:val="a7"/>
    <w:next w:val="a7"/>
    <w:autoRedefine/>
    <w:uiPriority w:val="39"/>
    <w:unhideWhenUsed/>
    <w:rsid w:val="00334FD1"/>
    <w:pPr>
      <w:tabs>
        <w:tab w:val="left" w:pos="0"/>
        <w:tab w:val="left" w:pos="709"/>
        <w:tab w:val="right" w:leader="dot" w:pos="9638"/>
      </w:tabs>
      <w:contextualSpacing/>
      <w:jc w:val="both"/>
    </w:pPr>
    <w:rPr>
      <w:rFonts w:ascii="Times New Roman" w:hAnsi="Times New Roman"/>
    </w:rPr>
  </w:style>
  <w:style w:type="character" w:styleId="afe">
    <w:name w:val="page number"/>
    <w:basedOn w:val="a8"/>
    <w:rsid w:val="00334FD1"/>
  </w:style>
  <w:style w:type="paragraph" w:styleId="aff">
    <w:name w:val="Body Text Indent"/>
    <w:aliases w:val="Основной текст 1,Нумерованный список !!,Основной текст без отступа,Iniiaiie oaeno 1,Îñíîâíîé òåêñò 1,Мой Заголовок 1,Основной текст с отступом1,Основной текст с отступом Знак2 Знак,Основной текст с отступом Знак1 Знак Знак"/>
    <w:basedOn w:val="a7"/>
    <w:link w:val="aff0"/>
    <w:rsid w:val="00334FD1"/>
    <w:pPr>
      <w:spacing w:before="60" w:after="60" w:line="360" w:lineRule="auto"/>
      <w:ind w:left="40" w:firstLine="700"/>
      <w:contextualSpacing/>
      <w:jc w:val="both"/>
    </w:pPr>
    <w:rPr>
      <w:rFonts w:ascii="Times New Roman" w:hAnsi="Times New Roman"/>
      <w:sz w:val="28"/>
    </w:rPr>
  </w:style>
  <w:style w:type="character" w:customStyle="1" w:styleId="aff0">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Мой Заголовок 1 Знак,Основной текст с отступом1 Знак,Основной текст с отступом Знак2 Знак Знак1"/>
    <w:basedOn w:val="a8"/>
    <w:link w:val="aff"/>
    <w:rsid w:val="00334FD1"/>
    <w:rPr>
      <w:rFonts w:ascii="Times New Roman" w:hAnsi="Times New Roman"/>
      <w:sz w:val="28"/>
    </w:rPr>
  </w:style>
  <w:style w:type="paragraph" w:styleId="af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7"/>
    <w:link w:val="2a"/>
    <w:rsid w:val="00334FD1"/>
    <w:pPr>
      <w:framePr w:hSpace="180" w:wrap="around" w:vAnchor="page" w:hAnchor="page" w:x="992" w:y="13514"/>
      <w:spacing w:before="60" w:after="60"/>
      <w:ind w:firstLine="709"/>
      <w:contextualSpacing/>
      <w:jc w:val="center"/>
    </w:pPr>
    <w:rPr>
      <w:rFonts w:ascii="Times New Roman" w:hAnsi="Times New Roman"/>
      <w:sz w:val="28"/>
    </w:rPr>
  </w:style>
  <w:style w:type="character" w:customStyle="1" w:styleId="af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Основной текст1 Знак,bt Знак"/>
    <w:basedOn w:val="a8"/>
    <w:rsid w:val="00334FD1"/>
  </w:style>
  <w:style w:type="character" w:customStyle="1" w:styleId="2a">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basedOn w:val="a8"/>
    <w:link w:val="aff1"/>
    <w:rsid w:val="00334FD1"/>
    <w:rPr>
      <w:rFonts w:ascii="Times New Roman" w:hAnsi="Times New Roman"/>
      <w:sz w:val="28"/>
    </w:rPr>
  </w:style>
  <w:style w:type="paragraph" w:styleId="aff3">
    <w:name w:val="Block Text"/>
    <w:basedOn w:val="a7"/>
    <w:rsid w:val="00334FD1"/>
    <w:pPr>
      <w:spacing w:before="60" w:after="60"/>
      <w:ind w:left="851" w:right="282" w:firstLine="709"/>
      <w:contextualSpacing/>
      <w:jc w:val="both"/>
    </w:pPr>
    <w:rPr>
      <w:rFonts w:ascii="Times New Roman" w:hAnsi="Times New Roman"/>
      <w:sz w:val="28"/>
    </w:rPr>
  </w:style>
  <w:style w:type="paragraph" w:styleId="34">
    <w:name w:val="Body Text Indent 3"/>
    <w:basedOn w:val="a7"/>
    <w:link w:val="35"/>
    <w:rsid w:val="00334FD1"/>
    <w:pPr>
      <w:spacing w:before="60" w:after="60" w:line="260" w:lineRule="auto"/>
      <w:ind w:right="-1" w:firstLine="851"/>
      <w:contextualSpacing/>
      <w:jc w:val="both"/>
    </w:pPr>
    <w:rPr>
      <w:rFonts w:ascii="Times New Roman" w:hAnsi="Times New Roman"/>
      <w:sz w:val="28"/>
    </w:rPr>
  </w:style>
  <w:style w:type="character" w:customStyle="1" w:styleId="35">
    <w:name w:val="Основной текст с отступом 3 Знак"/>
    <w:basedOn w:val="a8"/>
    <w:link w:val="34"/>
    <w:rsid w:val="00334FD1"/>
    <w:rPr>
      <w:rFonts w:ascii="Times New Roman" w:hAnsi="Times New Roman"/>
      <w:sz w:val="28"/>
    </w:rPr>
  </w:style>
  <w:style w:type="paragraph" w:styleId="aff4">
    <w:name w:val="Title"/>
    <w:aliases w:val="Название приложения,НЕФТЕТЕХПРОЕКТ,Н таб 2,Çàãîëîâîê"/>
    <w:basedOn w:val="a7"/>
    <w:next w:val="a7"/>
    <w:link w:val="aff5"/>
    <w:uiPriority w:val="10"/>
    <w:qFormat/>
    <w:rsid w:val="0070122A"/>
    <w:pPr>
      <w:spacing w:before="240" w:after="60"/>
      <w:jc w:val="center"/>
      <w:outlineLvl w:val="0"/>
    </w:pPr>
    <w:rPr>
      <w:rFonts w:asciiTheme="majorHAnsi" w:eastAsiaTheme="majorEastAsia" w:hAnsiTheme="majorHAnsi"/>
      <w:b/>
      <w:bCs/>
      <w:kern w:val="28"/>
      <w:sz w:val="32"/>
      <w:szCs w:val="32"/>
    </w:rPr>
  </w:style>
  <w:style w:type="character" w:customStyle="1" w:styleId="aff5">
    <w:name w:val="Заголовок Знак"/>
    <w:aliases w:val="Название приложения Знак,НЕФТЕТЕХПРОЕКТ Знак,Н таб 2 Знак,Çàãîëîâîê Знак"/>
    <w:basedOn w:val="a8"/>
    <w:link w:val="aff4"/>
    <w:uiPriority w:val="10"/>
    <w:rsid w:val="0070122A"/>
    <w:rPr>
      <w:rFonts w:asciiTheme="majorHAnsi" w:eastAsiaTheme="majorEastAsia" w:hAnsiTheme="majorHAnsi"/>
      <w:b/>
      <w:bCs/>
      <w:kern w:val="28"/>
      <w:sz w:val="32"/>
      <w:szCs w:val="32"/>
    </w:rPr>
  </w:style>
  <w:style w:type="paragraph" w:styleId="2b">
    <w:name w:val="Body Text 2"/>
    <w:aliases w:val="Надин стиль,Основной текст сноска под таблицу"/>
    <w:basedOn w:val="a7"/>
    <w:link w:val="2c"/>
    <w:rsid w:val="00334FD1"/>
    <w:pPr>
      <w:spacing w:before="60" w:after="60"/>
      <w:ind w:firstLine="709"/>
      <w:contextualSpacing/>
      <w:jc w:val="center"/>
    </w:pPr>
    <w:rPr>
      <w:rFonts w:ascii="Times New Roman" w:hAnsi="Times New Roman"/>
      <w:b/>
      <w:sz w:val="32"/>
    </w:rPr>
  </w:style>
  <w:style w:type="character" w:customStyle="1" w:styleId="2c">
    <w:name w:val="Основной текст 2 Знак"/>
    <w:aliases w:val="Надин стиль Знак,Основной текст сноска под таблицу Знак"/>
    <w:basedOn w:val="a8"/>
    <w:link w:val="2b"/>
    <w:rsid w:val="00334FD1"/>
    <w:rPr>
      <w:rFonts w:ascii="Times New Roman" w:hAnsi="Times New Roman"/>
      <w:b/>
      <w:sz w:val="32"/>
    </w:rPr>
  </w:style>
  <w:style w:type="paragraph" w:styleId="36">
    <w:name w:val="Body Text 3"/>
    <w:basedOn w:val="a7"/>
    <w:link w:val="37"/>
    <w:rsid w:val="00334FD1"/>
    <w:pPr>
      <w:spacing w:before="60" w:after="60"/>
      <w:ind w:right="-1" w:firstLine="709"/>
      <w:contextualSpacing/>
      <w:jc w:val="both"/>
    </w:pPr>
    <w:rPr>
      <w:rFonts w:ascii="Times New Roman" w:hAnsi="Times New Roman"/>
      <w:sz w:val="28"/>
    </w:rPr>
  </w:style>
  <w:style w:type="character" w:customStyle="1" w:styleId="37">
    <w:name w:val="Основной текст 3 Знак"/>
    <w:basedOn w:val="a8"/>
    <w:link w:val="36"/>
    <w:rsid w:val="00334FD1"/>
    <w:rPr>
      <w:rFonts w:ascii="Times New Roman" w:hAnsi="Times New Roman"/>
      <w:sz w:val="28"/>
    </w:rPr>
  </w:style>
  <w:style w:type="paragraph" w:styleId="aff6">
    <w:name w:val="Document Map"/>
    <w:aliases w:val="Знак3 Знак1"/>
    <w:basedOn w:val="a7"/>
    <w:link w:val="aff7"/>
    <w:rsid w:val="00334FD1"/>
    <w:pPr>
      <w:shd w:val="clear" w:color="auto" w:fill="000080"/>
      <w:spacing w:before="60" w:after="60"/>
      <w:ind w:firstLine="709"/>
      <w:contextualSpacing/>
      <w:jc w:val="both"/>
    </w:pPr>
    <w:rPr>
      <w:rFonts w:ascii="Tahoma" w:hAnsi="Tahoma"/>
    </w:rPr>
  </w:style>
  <w:style w:type="character" w:customStyle="1" w:styleId="aff7">
    <w:name w:val="Схема документа Знак"/>
    <w:aliases w:val="Знак3 Знак1 Знак"/>
    <w:basedOn w:val="a8"/>
    <w:link w:val="aff6"/>
    <w:rsid w:val="00334FD1"/>
    <w:rPr>
      <w:rFonts w:ascii="Tahoma" w:hAnsi="Tahoma"/>
      <w:sz w:val="24"/>
      <w:shd w:val="clear" w:color="auto" w:fill="000080"/>
    </w:rPr>
  </w:style>
  <w:style w:type="paragraph" w:styleId="aff8">
    <w:name w:val="Balloon Text"/>
    <w:basedOn w:val="a7"/>
    <w:link w:val="aff9"/>
    <w:rsid w:val="00334FD1"/>
    <w:pPr>
      <w:spacing w:before="60" w:after="60"/>
      <w:ind w:firstLine="709"/>
      <w:contextualSpacing/>
      <w:jc w:val="both"/>
    </w:pPr>
    <w:rPr>
      <w:rFonts w:ascii="Tahoma" w:hAnsi="Tahoma" w:cs="Tahoma"/>
      <w:sz w:val="16"/>
      <w:szCs w:val="16"/>
    </w:rPr>
  </w:style>
  <w:style w:type="character" w:customStyle="1" w:styleId="aff9">
    <w:name w:val="Текст выноски Знак"/>
    <w:basedOn w:val="a8"/>
    <w:link w:val="aff8"/>
    <w:rsid w:val="00334FD1"/>
    <w:rPr>
      <w:rFonts w:ascii="Tahoma" w:hAnsi="Tahoma" w:cs="Tahoma"/>
      <w:sz w:val="16"/>
      <w:szCs w:val="16"/>
    </w:rPr>
  </w:style>
  <w:style w:type="paragraph" w:styleId="affa">
    <w:name w:val="toa heading"/>
    <w:basedOn w:val="a7"/>
    <w:next w:val="a7"/>
    <w:uiPriority w:val="99"/>
    <w:rsid w:val="00334FD1"/>
    <w:pPr>
      <w:spacing w:before="120" w:after="60"/>
      <w:ind w:firstLine="709"/>
      <w:contextualSpacing/>
      <w:jc w:val="both"/>
    </w:pPr>
    <w:rPr>
      <w:rFonts w:ascii="Arial" w:hAnsi="Arial"/>
      <w:b/>
    </w:rPr>
  </w:style>
  <w:style w:type="paragraph" w:customStyle="1" w:styleId="212">
    <w:name w:val="Основной текст 21"/>
    <w:basedOn w:val="a7"/>
    <w:rsid w:val="00334FD1"/>
    <w:pPr>
      <w:spacing w:before="120" w:after="60" w:line="320" w:lineRule="exact"/>
      <w:ind w:firstLine="709"/>
      <w:contextualSpacing/>
      <w:jc w:val="both"/>
    </w:pPr>
    <w:rPr>
      <w:rFonts w:ascii="Times New Roman" w:hAnsi="Times New Roman"/>
    </w:rPr>
  </w:style>
  <w:style w:type="paragraph" w:customStyle="1" w:styleId="a2">
    <w:name w:val="Маркированый список"/>
    <w:basedOn w:val="a7"/>
    <w:rsid w:val="00334FD1"/>
    <w:pPr>
      <w:numPr>
        <w:numId w:val="4"/>
      </w:numPr>
      <w:tabs>
        <w:tab w:val="left" w:pos="567"/>
      </w:tabs>
      <w:spacing w:before="60" w:after="60" w:line="360" w:lineRule="auto"/>
      <w:contextualSpacing/>
      <w:jc w:val="both"/>
    </w:pPr>
    <w:rPr>
      <w:rFonts w:ascii="Arial" w:hAnsi="Arial" w:cs="Arial"/>
    </w:rPr>
  </w:style>
  <w:style w:type="paragraph" w:customStyle="1" w:styleId="affb">
    <w:name w:val="Название таблицы"/>
    <w:basedOn w:val="a7"/>
    <w:next w:val="a7"/>
    <w:rsid w:val="00334FD1"/>
    <w:pPr>
      <w:keepNext/>
      <w:spacing w:before="120" w:after="60"/>
      <w:ind w:firstLine="709"/>
      <w:contextualSpacing/>
      <w:jc w:val="center"/>
    </w:pPr>
    <w:rPr>
      <w:rFonts w:ascii="Arial" w:hAnsi="Arial"/>
      <w:b/>
      <w:caps/>
    </w:rPr>
  </w:style>
  <w:style w:type="paragraph" w:customStyle="1" w:styleId="affc">
    <w:name w:val="Таблица"/>
    <w:basedOn w:val="a7"/>
    <w:next w:val="a7"/>
    <w:link w:val="affd"/>
    <w:rsid w:val="00334FD1"/>
    <w:pPr>
      <w:spacing w:before="60" w:after="60"/>
      <w:ind w:firstLine="709"/>
      <w:contextualSpacing/>
      <w:jc w:val="center"/>
    </w:pPr>
    <w:rPr>
      <w:rFonts w:ascii="Arial" w:hAnsi="Arial"/>
    </w:rPr>
  </w:style>
  <w:style w:type="paragraph" w:styleId="affe">
    <w:name w:val="Message Header"/>
    <w:basedOn w:val="a7"/>
    <w:next w:val="affc"/>
    <w:link w:val="afff"/>
    <w:rsid w:val="00334FD1"/>
    <w:pPr>
      <w:spacing w:before="60" w:after="60"/>
      <w:ind w:firstLine="709"/>
      <w:contextualSpacing/>
      <w:jc w:val="center"/>
    </w:pPr>
    <w:rPr>
      <w:rFonts w:ascii="Arial" w:hAnsi="Arial" w:cs="Arial"/>
      <w:b/>
    </w:rPr>
  </w:style>
  <w:style w:type="character" w:customStyle="1" w:styleId="afff">
    <w:name w:val="Шапка Знак"/>
    <w:basedOn w:val="a8"/>
    <w:link w:val="affe"/>
    <w:rsid w:val="00334FD1"/>
    <w:rPr>
      <w:rFonts w:ascii="Arial" w:hAnsi="Arial" w:cs="Arial"/>
      <w:b/>
      <w:sz w:val="24"/>
    </w:rPr>
  </w:style>
  <w:style w:type="paragraph" w:customStyle="1" w:styleId="afff0">
    <w:name w:val="микротекст"/>
    <w:basedOn w:val="aff1"/>
    <w:rsid w:val="00334FD1"/>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42">
    <w:name w:val="toc 4"/>
    <w:basedOn w:val="a7"/>
    <w:next w:val="a7"/>
    <w:autoRedefine/>
    <w:uiPriority w:val="39"/>
    <w:rsid w:val="00334FD1"/>
    <w:pPr>
      <w:spacing w:before="60" w:after="60"/>
      <w:ind w:left="600" w:firstLine="709"/>
      <w:contextualSpacing/>
      <w:jc w:val="both"/>
    </w:pPr>
    <w:rPr>
      <w:rFonts w:ascii="Times New Roman" w:hAnsi="Times New Roman"/>
    </w:rPr>
  </w:style>
  <w:style w:type="paragraph" w:styleId="51">
    <w:name w:val="toc 5"/>
    <w:basedOn w:val="a7"/>
    <w:next w:val="a7"/>
    <w:autoRedefine/>
    <w:uiPriority w:val="39"/>
    <w:rsid w:val="00334FD1"/>
    <w:pPr>
      <w:spacing w:before="60" w:after="60"/>
      <w:ind w:left="800" w:firstLine="709"/>
      <w:contextualSpacing/>
      <w:jc w:val="both"/>
    </w:pPr>
  </w:style>
  <w:style w:type="paragraph" w:styleId="61">
    <w:name w:val="toc 6"/>
    <w:basedOn w:val="a7"/>
    <w:next w:val="a7"/>
    <w:autoRedefine/>
    <w:uiPriority w:val="39"/>
    <w:rsid w:val="00334FD1"/>
    <w:pPr>
      <w:spacing w:before="60" w:after="60"/>
      <w:ind w:left="1000" w:firstLine="709"/>
      <w:contextualSpacing/>
      <w:jc w:val="both"/>
    </w:pPr>
  </w:style>
  <w:style w:type="paragraph" w:styleId="71">
    <w:name w:val="toc 7"/>
    <w:basedOn w:val="a7"/>
    <w:next w:val="a7"/>
    <w:autoRedefine/>
    <w:uiPriority w:val="39"/>
    <w:rsid w:val="00334FD1"/>
    <w:pPr>
      <w:spacing w:before="60" w:after="60"/>
      <w:ind w:left="1200" w:firstLine="709"/>
      <w:contextualSpacing/>
      <w:jc w:val="both"/>
    </w:pPr>
  </w:style>
  <w:style w:type="paragraph" w:styleId="81">
    <w:name w:val="toc 8"/>
    <w:basedOn w:val="a7"/>
    <w:next w:val="a7"/>
    <w:autoRedefine/>
    <w:uiPriority w:val="39"/>
    <w:rsid w:val="00334FD1"/>
    <w:pPr>
      <w:spacing w:before="60" w:after="60"/>
      <w:ind w:left="1400" w:firstLine="709"/>
      <w:contextualSpacing/>
      <w:jc w:val="both"/>
    </w:pPr>
  </w:style>
  <w:style w:type="paragraph" w:styleId="91">
    <w:name w:val="toc 9"/>
    <w:basedOn w:val="a7"/>
    <w:next w:val="a7"/>
    <w:autoRedefine/>
    <w:uiPriority w:val="39"/>
    <w:rsid w:val="00334FD1"/>
    <w:pPr>
      <w:spacing w:before="60" w:after="60"/>
      <w:ind w:left="1600" w:firstLine="709"/>
      <w:contextualSpacing/>
      <w:jc w:val="both"/>
    </w:pPr>
  </w:style>
  <w:style w:type="paragraph" w:customStyle="1" w:styleId="afff1">
    <w:name w:val="Пояснительная записка"/>
    <w:basedOn w:val="a7"/>
    <w:rsid w:val="00334FD1"/>
    <w:pPr>
      <w:suppressLineNumbers/>
      <w:spacing w:before="60" w:after="60" w:line="360" w:lineRule="auto"/>
      <w:ind w:firstLine="680"/>
      <w:contextualSpacing/>
      <w:jc w:val="both"/>
    </w:pPr>
    <w:rPr>
      <w:rFonts w:ascii="Arial" w:hAnsi="Arial"/>
      <w:kern w:val="20"/>
    </w:rPr>
  </w:style>
  <w:style w:type="paragraph" w:styleId="afff2">
    <w:name w:val="List Bullet"/>
    <w:basedOn w:val="a7"/>
    <w:link w:val="afff3"/>
    <w:autoRedefine/>
    <w:uiPriority w:val="99"/>
    <w:rsid w:val="00334FD1"/>
    <w:pPr>
      <w:spacing w:before="60" w:after="60" w:line="360" w:lineRule="auto"/>
      <w:ind w:firstLine="709"/>
      <w:contextualSpacing/>
      <w:jc w:val="both"/>
    </w:pPr>
    <w:rPr>
      <w:rFonts w:ascii="Times New Roman" w:hAnsi="Times New Roman"/>
    </w:rPr>
  </w:style>
  <w:style w:type="character" w:customStyle="1" w:styleId="afff3">
    <w:name w:val="Маркированный список Знак"/>
    <w:basedOn w:val="a8"/>
    <w:link w:val="afff2"/>
    <w:uiPriority w:val="99"/>
    <w:rsid w:val="00334FD1"/>
    <w:rPr>
      <w:rFonts w:ascii="Times New Roman" w:hAnsi="Times New Roman"/>
      <w:sz w:val="24"/>
      <w:szCs w:val="24"/>
    </w:rPr>
  </w:style>
  <w:style w:type="paragraph" w:customStyle="1" w:styleId="afff4">
    <w:name w:val="Обычный в таблице"/>
    <w:basedOn w:val="a7"/>
    <w:rsid w:val="00334FD1"/>
    <w:pPr>
      <w:spacing w:before="60" w:after="60" w:line="360" w:lineRule="auto"/>
      <w:ind w:hanging="6"/>
      <w:contextualSpacing/>
      <w:jc w:val="center"/>
    </w:pPr>
    <w:rPr>
      <w:rFonts w:ascii="Times New Roman" w:hAnsi="Times New Roman"/>
    </w:rPr>
  </w:style>
  <w:style w:type="paragraph" w:customStyle="1" w:styleId="StyleBodyTextIndent312ptJustifiedAfter0pt">
    <w:name w:val="Style Body Text Indent 3 + 12 pt Justified After:  0 pt"/>
    <w:basedOn w:val="34"/>
    <w:uiPriority w:val="99"/>
    <w:rsid w:val="00334FD1"/>
    <w:pPr>
      <w:widowControl w:val="0"/>
      <w:numPr>
        <w:numId w:val="6"/>
      </w:numPr>
      <w:adjustRightInd w:val="0"/>
      <w:spacing w:before="120" w:line="240" w:lineRule="auto"/>
      <w:ind w:right="0"/>
      <w:textAlignment w:val="baseline"/>
    </w:pPr>
    <w:rPr>
      <w:sz w:val="24"/>
    </w:rPr>
  </w:style>
  <w:style w:type="paragraph" w:customStyle="1" w:styleId="BodyTextKeep">
    <w:name w:val="Body Text Keep"/>
    <w:basedOn w:val="aff1"/>
    <w:link w:val="BodyTextKeepChar"/>
    <w:rsid w:val="00334FD1"/>
    <w:pPr>
      <w:framePr w:hSpace="0" w:wrap="auto" w:vAnchor="margin" w:hAnchor="text" w:xAlign="left" w:yAlign="inline"/>
      <w:spacing w:before="120" w:after="120"/>
      <w:ind w:firstLine="567"/>
      <w:jc w:val="both"/>
    </w:pPr>
    <w:rPr>
      <w:spacing w:val="-5"/>
      <w:sz w:val="24"/>
    </w:rPr>
  </w:style>
  <w:style w:type="character" w:customStyle="1" w:styleId="BodyTextKeepChar">
    <w:name w:val="Body Text Keep Char"/>
    <w:basedOn w:val="a8"/>
    <w:link w:val="BodyTextKeep"/>
    <w:rsid w:val="00334FD1"/>
    <w:rPr>
      <w:rFonts w:ascii="Times New Roman" w:hAnsi="Times New Roman"/>
      <w:spacing w:val="-5"/>
      <w:sz w:val="24"/>
      <w:szCs w:val="24"/>
    </w:rPr>
  </w:style>
  <w:style w:type="paragraph" w:styleId="a">
    <w:name w:val="List Number"/>
    <w:basedOn w:val="a7"/>
    <w:rsid w:val="00334FD1"/>
    <w:pPr>
      <w:numPr>
        <w:numId w:val="7"/>
      </w:numPr>
      <w:spacing w:before="60" w:after="60"/>
      <w:contextualSpacing/>
      <w:jc w:val="both"/>
    </w:pPr>
    <w:rPr>
      <w:rFonts w:ascii="Times New Roman" w:hAnsi="Times New Roman"/>
    </w:rPr>
  </w:style>
  <w:style w:type="paragraph" w:customStyle="1" w:styleId="ConsPlusNormal">
    <w:name w:val="ConsPlusNormal"/>
    <w:link w:val="ConsPlusNormal0"/>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M74">
    <w:name w:val="CM74"/>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afff5">
    <w:name w:val="Стиль Основа + влево"/>
    <w:basedOn w:val="a7"/>
    <w:rsid w:val="00334FD1"/>
    <w:pPr>
      <w:spacing w:before="120" w:after="60"/>
      <w:ind w:firstLine="720"/>
      <w:contextualSpacing/>
      <w:jc w:val="both"/>
    </w:pPr>
    <w:rPr>
      <w:rFonts w:ascii="Times New Roman" w:hAnsi="Times New Roman"/>
    </w:rPr>
  </w:style>
  <w:style w:type="paragraph" w:customStyle="1" w:styleId="1f">
    <w:name w:val="Маркированный список 1"/>
    <w:basedOn w:val="a7"/>
    <w:rsid w:val="00334FD1"/>
    <w:pPr>
      <w:tabs>
        <w:tab w:val="num" w:pos="1080"/>
      </w:tabs>
      <w:spacing w:before="60" w:after="60" w:line="360" w:lineRule="auto"/>
      <w:ind w:left="1080" w:hanging="360"/>
      <w:contextualSpacing/>
      <w:jc w:val="both"/>
    </w:pPr>
    <w:rPr>
      <w:rFonts w:ascii="Arial" w:hAnsi="Arial" w:cs="Arial"/>
    </w:rPr>
  </w:style>
  <w:style w:type="paragraph" w:customStyle="1" w:styleId="ConsNormal">
    <w:name w:val="ConsNormal"/>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1f0">
    <w:name w:val="Абзац списка1"/>
    <w:aliases w:val="мой,Абзац списка ПОС,Показатель,Маркированный,Bullet List,FooterText,numbered,Абзац списка основной,Имя рисунка,название,Bullet Number,Нумерованый список,lp1,SL_Абзац списка,f_Абзац 1,ТЗ список"/>
    <w:basedOn w:val="a7"/>
    <w:uiPriority w:val="99"/>
    <w:rsid w:val="00334FD1"/>
    <w:pPr>
      <w:spacing w:before="60" w:after="200" w:line="276" w:lineRule="auto"/>
      <w:ind w:left="720" w:firstLine="709"/>
      <w:contextualSpacing/>
      <w:jc w:val="both"/>
    </w:pPr>
    <w:rPr>
      <w:rFonts w:ascii="Calibri" w:hAnsi="Calibri"/>
    </w:rPr>
  </w:style>
  <w:style w:type="paragraph" w:customStyle="1" w:styleId="font5">
    <w:name w:val="font5"/>
    <w:basedOn w:val="a7"/>
    <w:rsid w:val="00334FD1"/>
    <w:pPr>
      <w:spacing w:before="100" w:beforeAutospacing="1" w:after="100" w:afterAutospacing="1"/>
      <w:ind w:firstLine="709"/>
      <w:contextualSpacing/>
      <w:jc w:val="both"/>
    </w:pPr>
    <w:rPr>
      <w:rFonts w:ascii="Times New Roman" w:hAnsi="Times New Roman"/>
    </w:rPr>
  </w:style>
  <w:style w:type="paragraph" w:customStyle="1" w:styleId="font6">
    <w:name w:val="font6"/>
    <w:basedOn w:val="a7"/>
    <w:rsid w:val="00334FD1"/>
    <w:pPr>
      <w:spacing w:before="100" w:beforeAutospacing="1" w:after="100" w:afterAutospacing="1"/>
      <w:ind w:firstLine="709"/>
      <w:contextualSpacing/>
      <w:jc w:val="both"/>
    </w:pPr>
    <w:rPr>
      <w:rFonts w:ascii="Times New Roman" w:hAnsi="Times New Roman"/>
      <w:i/>
      <w:iCs/>
    </w:rPr>
  </w:style>
  <w:style w:type="paragraph" w:customStyle="1" w:styleId="font7">
    <w:name w:val="font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67">
    <w:name w:val="xl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8">
    <w:name w:val="xl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69">
    <w:name w:val="xl6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0">
    <w:name w:val="xl7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1">
    <w:name w:val="xl7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2">
    <w:name w:val="xl7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3">
    <w:name w:val="xl7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4">
    <w:name w:val="xl7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5">
    <w:name w:val="xl7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
    <w:name w:val="xl7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
    <w:name w:val="xl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8">
    <w:name w:val="xl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
    <w:name w:val="xl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80">
    <w:name w:val="xl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1">
    <w:name w:val="xl8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2">
    <w:name w:val="xl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3">
    <w:name w:val="xl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4">
    <w:name w:val="xl8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5">
    <w:name w:val="xl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6">
    <w:name w:val="xl8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87">
    <w:name w:val="xl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8">
    <w:name w:val="xl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9">
    <w:name w:val="xl8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90">
    <w:name w:val="xl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91">
    <w:name w:val="xl9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ConsPlusNonformat">
    <w:name w:val="ConsPlusNonformat"/>
    <w:rsid w:val="00334FD1"/>
    <w:pPr>
      <w:widowControl w:val="0"/>
      <w:autoSpaceDE w:val="0"/>
      <w:autoSpaceDN w:val="0"/>
      <w:adjustRightInd w:val="0"/>
    </w:pPr>
    <w:rPr>
      <w:rFonts w:ascii="Courier New" w:eastAsia="Times New Roman" w:hAnsi="Courier New" w:cs="Courier New"/>
      <w:sz w:val="20"/>
      <w:szCs w:val="20"/>
      <w:lang w:eastAsia="ru-RU"/>
    </w:rPr>
  </w:style>
  <w:style w:type="character" w:styleId="afff6">
    <w:name w:val="Emphasis"/>
    <w:basedOn w:val="a8"/>
    <w:uiPriority w:val="20"/>
    <w:qFormat/>
    <w:rsid w:val="0070122A"/>
    <w:rPr>
      <w:rFonts w:asciiTheme="minorHAnsi" w:hAnsiTheme="minorHAnsi"/>
      <w:b/>
      <w:i/>
      <w:iCs/>
    </w:rPr>
  </w:style>
  <w:style w:type="paragraph" w:customStyle="1" w:styleId="a6">
    <w:name w:val="список стрелка"/>
    <w:basedOn w:val="a7"/>
    <w:rsid w:val="00334FD1"/>
    <w:pPr>
      <w:numPr>
        <w:numId w:val="9"/>
      </w:numPr>
      <w:spacing w:before="60" w:after="120" w:line="336" w:lineRule="auto"/>
      <w:ind w:right="284"/>
      <w:contextualSpacing/>
      <w:jc w:val="both"/>
    </w:pPr>
    <w:rPr>
      <w:rFonts w:ascii="Sylfaen" w:hAnsi="Sylfaen"/>
    </w:rPr>
  </w:style>
  <w:style w:type="character" w:customStyle="1" w:styleId="apple-style-span">
    <w:name w:val="apple-style-span"/>
    <w:basedOn w:val="a8"/>
    <w:rsid w:val="00334FD1"/>
  </w:style>
  <w:style w:type="paragraph" w:customStyle="1" w:styleId="23">
    <w:name w:val="Маркированный2"/>
    <w:uiPriority w:val="99"/>
    <w:rsid w:val="00334FD1"/>
    <w:pPr>
      <w:numPr>
        <w:numId w:val="10"/>
      </w:numPr>
      <w:tabs>
        <w:tab w:val="left" w:pos="1814"/>
      </w:tabs>
      <w:ind w:left="1815" w:hanging="397"/>
      <w:jc w:val="both"/>
    </w:pPr>
    <w:rPr>
      <w:rFonts w:ascii="Times New Roman" w:eastAsia="SimSun" w:hAnsi="Times New Roman"/>
      <w:sz w:val="24"/>
      <w:szCs w:val="20"/>
      <w:lang w:eastAsia="ru-RU"/>
    </w:rPr>
  </w:style>
  <w:style w:type="character" w:customStyle="1" w:styleId="dash0410043104370430044600200441043f04380441043a0430char1">
    <w:name w:val="dash0410_0431_0437_0430_0446_0020_0441_043f_0438_0441_043a_0430__char1"/>
    <w:rsid w:val="00334FD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rsid w:val="00334FD1"/>
    <w:pPr>
      <w:spacing w:before="60" w:after="60"/>
      <w:ind w:left="700" w:firstLine="709"/>
      <w:contextualSpacing/>
      <w:jc w:val="both"/>
    </w:pPr>
    <w:rPr>
      <w:rFonts w:ascii="Times New Roman" w:hAnsi="Times New Roman"/>
    </w:rPr>
  </w:style>
  <w:style w:type="paragraph" w:customStyle="1" w:styleId="220">
    <w:name w:val="Основной текст 22"/>
    <w:basedOn w:val="a7"/>
    <w:rsid w:val="00334FD1"/>
    <w:pPr>
      <w:spacing w:before="120" w:after="60" w:line="320" w:lineRule="exact"/>
      <w:ind w:firstLine="709"/>
      <w:contextualSpacing/>
      <w:jc w:val="both"/>
    </w:pPr>
    <w:rPr>
      <w:rFonts w:ascii="Times New Roman" w:hAnsi="Times New Roman"/>
    </w:rPr>
  </w:style>
  <w:style w:type="character" w:customStyle="1" w:styleId="dash041e0431044b0447043d044b0439char1">
    <w:name w:val="dash041e_0431_044b_0447_043d_044b_0439__char1"/>
    <w:rsid w:val="00334FD1"/>
    <w:rPr>
      <w:rFonts w:ascii="Times New Roman" w:hAnsi="Times New Roman" w:cs="Times New Roman" w:hint="default"/>
      <w:sz w:val="24"/>
      <w:szCs w:val="24"/>
    </w:rPr>
  </w:style>
  <w:style w:type="paragraph" w:customStyle="1" w:styleId="dash041e0431044b0447043d044b0439">
    <w:name w:val="dash041e_0431_044b_0447_043d_044b_0439"/>
    <w:basedOn w:val="a7"/>
    <w:rsid w:val="00334FD1"/>
    <w:pPr>
      <w:spacing w:before="60" w:after="60"/>
      <w:ind w:firstLine="709"/>
      <w:contextualSpacing/>
      <w:jc w:val="both"/>
    </w:pPr>
    <w:rPr>
      <w:rFonts w:ascii="Times New Roman" w:hAnsi="Times New Roman"/>
    </w:rPr>
  </w:style>
  <w:style w:type="paragraph" w:customStyle="1" w:styleId="230">
    <w:name w:val="Основной текст 23"/>
    <w:basedOn w:val="a7"/>
    <w:rsid w:val="00334FD1"/>
    <w:pPr>
      <w:spacing w:before="120" w:after="60" w:line="320" w:lineRule="exact"/>
      <w:ind w:firstLine="709"/>
      <w:contextualSpacing/>
      <w:jc w:val="both"/>
    </w:pPr>
    <w:rPr>
      <w:rFonts w:ascii="Times New Roman" w:hAnsi="Times New Roman"/>
    </w:rPr>
  </w:style>
  <w:style w:type="paragraph" w:customStyle="1" w:styleId="xl65">
    <w:name w:val="xl65"/>
    <w:basedOn w:val="a7"/>
    <w:rsid w:val="00334FD1"/>
    <w:pPr>
      <w:pBdr>
        <w:bottom w:val="single" w:sz="8" w:space="0" w:color="auto"/>
      </w:pBdr>
      <w:spacing w:before="100" w:beforeAutospacing="1" w:after="100" w:afterAutospacing="1"/>
      <w:ind w:firstLine="709"/>
      <w:contextualSpacing/>
      <w:jc w:val="center"/>
    </w:pPr>
    <w:rPr>
      <w:rFonts w:ascii="Times New Roman CYR" w:eastAsia="Arial Unicode MS" w:hAnsi="Times New Roman CYR" w:cs="Times New Roman CYR"/>
      <w:b/>
      <w:bCs/>
      <w:sz w:val="28"/>
    </w:rPr>
  </w:style>
  <w:style w:type="paragraph" w:customStyle="1" w:styleId="xl58">
    <w:name w:val="xl5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top"/>
    </w:pPr>
    <w:rPr>
      <w:rFonts w:ascii="Times New Roman" w:eastAsia="Arial Unicode MS" w:hAnsi="Times New Roman"/>
    </w:rPr>
  </w:style>
  <w:style w:type="paragraph" w:customStyle="1" w:styleId="xl53">
    <w:name w:val="xl53"/>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eastAsia="Arial Unicode MS" w:hAnsi="Times New Roman"/>
      <w:b/>
      <w:bCs/>
    </w:rPr>
  </w:style>
  <w:style w:type="character" w:customStyle="1" w:styleId="grame">
    <w:name w:val="grame"/>
    <w:basedOn w:val="a8"/>
    <w:rsid w:val="00334FD1"/>
  </w:style>
  <w:style w:type="paragraph" w:customStyle="1" w:styleId="consnormal0">
    <w:name w:val="consnormal"/>
    <w:basedOn w:val="a7"/>
    <w:rsid w:val="00334FD1"/>
    <w:pPr>
      <w:spacing w:before="100" w:beforeAutospacing="1" w:after="100" w:afterAutospacing="1"/>
      <w:ind w:firstLine="709"/>
      <w:contextualSpacing/>
      <w:jc w:val="both"/>
    </w:pPr>
    <w:rPr>
      <w:rFonts w:ascii="Times New Roman" w:hAnsi="Times New Roman"/>
    </w:rPr>
  </w:style>
  <w:style w:type="character" w:customStyle="1" w:styleId="spelle">
    <w:name w:val="spelle"/>
    <w:basedOn w:val="a8"/>
    <w:rsid w:val="00334FD1"/>
  </w:style>
  <w:style w:type="paragraph" w:customStyle="1" w:styleId="rvps140">
    <w:name w:val="rvps140"/>
    <w:basedOn w:val="a7"/>
    <w:rsid w:val="00334FD1"/>
    <w:pPr>
      <w:spacing w:before="60" w:after="225"/>
      <w:ind w:firstLine="709"/>
      <w:contextualSpacing/>
      <w:jc w:val="both"/>
    </w:pPr>
    <w:rPr>
      <w:rFonts w:ascii="Times New Roman" w:hAnsi="Times New Roman"/>
    </w:rPr>
  </w:style>
  <w:style w:type="paragraph" w:customStyle="1" w:styleId="122">
    <w:name w:val="таблицы 12"/>
    <w:basedOn w:val="a7"/>
    <w:rsid w:val="00334FD1"/>
    <w:pPr>
      <w:keepLines/>
      <w:snapToGrid w:val="0"/>
      <w:spacing w:before="60" w:after="60"/>
      <w:ind w:firstLine="709"/>
      <w:contextualSpacing/>
      <w:jc w:val="both"/>
    </w:pPr>
    <w:rPr>
      <w:rFonts w:ascii="Times New Roman" w:hAnsi="Times New Roman"/>
    </w:rPr>
  </w:style>
  <w:style w:type="paragraph" w:customStyle="1" w:styleId="afff7">
    <w:name w:val="номер таблицы"/>
    <w:basedOn w:val="a7"/>
    <w:rsid w:val="00334FD1"/>
    <w:pPr>
      <w:spacing w:before="120" w:after="60"/>
      <w:ind w:firstLine="709"/>
      <w:contextualSpacing/>
      <w:jc w:val="right"/>
    </w:pPr>
    <w:rPr>
      <w:rFonts w:ascii="Times New Roman" w:hAnsi="Times New Roman"/>
      <w:b/>
    </w:rPr>
  </w:style>
  <w:style w:type="character" w:customStyle="1" w:styleId="2d">
    <w:name w:val="Знак Знак2"/>
    <w:locked/>
    <w:rsid w:val="00334FD1"/>
    <w:rPr>
      <w:rFonts w:ascii="Arial" w:hAnsi="Arial" w:cs="Arial"/>
      <w:b/>
      <w:bCs/>
      <w:kern w:val="32"/>
      <w:sz w:val="32"/>
      <w:szCs w:val="32"/>
      <w:lang w:val="ru-RU" w:eastAsia="ru-RU" w:bidi="ar-SA"/>
    </w:rPr>
  </w:style>
  <w:style w:type="paragraph" w:styleId="38">
    <w:name w:val="List Bullet 3"/>
    <w:basedOn w:val="a7"/>
    <w:autoRedefine/>
    <w:uiPriority w:val="99"/>
    <w:rsid w:val="00334FD1"/>
    <w:pPr>
      <w:tabs>
        <w:tab w:val="num" w:pos="926"/>
      </w:tabs>
      <w:spacing w:before="60" w:after="60"/>
      <w:ind w:left="926" w:hanging="360"/>
      <w:contextualSpacing/>
      <w:jc w:val="both"/>
    </w:pPr>
    <w:rPr>
      <w:rFonts w:ascii="Times New Roman" w:hAnsi="Times New Roman"/>
      <w:sz w:val="28"/>
    </w:rPr>
  </w:style>
  <w:style w:type="paragraph" w:styleId="afff8">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7"/>
    <w:link w:val="afff9"/>
    <w:uiPriority w:val="99"/>
    <w:rsid w:val="00334FD1"/>
    <w:pPr>
      <w:spacing w:before="60" w:after="60"/>
      <w:ind w:firstLine="709"/>
      <w:contextualSpacing/>
      <w:jc w:val="both"/>
    </w:pPr>
    <w:rPr>
      <w:rFonts w:ascii="Courier New" w:hAnsi="Courier New"/>
    </w:rPr>
  </w:style>
  <w:style w:type="character" w:customStyle="1" w:styleId="afff9">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basedOn w:val="a8"/>
    <w:link w:val="afff8"/>
    <w:uiPriority w:val="99"/>
    <w:rsid w:val="00334FD1"/>
    <w:rPr>
      <w:rFonts w:ascii="Courier New" w:hAnsi="Courier New"/>
      <w:sz w:val="24"/>
    </w:rPr>
  </w:style>
  <w:style w:type="paragraph" w:styleId="1f1">
    <w:name w:val="index 1"/>
    <w:basedOn w:val="a7"/>
    <w:next w:val="a7"/>
    <w:autoRedefine/>
    <w:rsid w:val="00334FD1"/>
    <w:pPr>
      <w:spacing w:before="60" w:after="60"/>
      <w:ind w:left="160" w:hanging="160"/>
      <w:contextualSpacing/>
      <w:jc w:val="both"/>
    </w:pPr>
    <w:rPr>
      <w:rFonts w:ascii="Times New Roman" w:hAnsi="Times New Roman"/>
      <w:sz w:val="16"/>
    </w:rPr>
  </w:style>
  <w:style w:type="character" w:styleId="afffa">
    <w:name w:val="FollowedHyperlink"/>
    <w:uiPriority w:val="99"/>
    <w:rsid w:val="00334FD1"/>
    <w:rPr>
      <w:color w:val="800080"/>
      <w:u w:val="single"/>
    </w:rPr>
  </w:style>
  <w:style w:type="paragraph" w:styleId="afffb">
    <w:name w:val="Subtitle"/>
    <w:basedOn w:val="a7"/>
    <w:next w:val="a7"/>
    <w:link w:val="afffc"/>
    <w:uiPriority w:val="11"/>
    <w:qFormat/>
    <w:rsid w:val="0070122A"/>
    <w:pPr>
      <w:spacing w:after="60"/>
      <w:jc w:val="center"/>
      <w:outlineLvl w:val="1"/>
    </w:pPr>
    <w:rPr>
      <w:rFonts w:asciiTheme="majorHAnsi" w:eastAsiaTheme="majorEastAsia" w:hAnsiTheme="majorHAnsi"/>
    </w:rPr>
  </w:style>
  <w:style w:type="character" w:customStyle="1" w:styleId="afffc">
    <w:name w:val="Подзаголовок Знак"/>
    <w:basedOn w:val="a8"/>
    <w:link w:val="afffb"/>
    <w:uiPriority w:val="11"/>
    <w:rsid w:val="0070122A"/>
    <w:rPr>
      <w:rFonts w:asciiTheme="majorHAnsi" w:eastAsiaTheme="majorEastAsia" w:hAnsiTheme="majorHAnsi"/>
      <w:sz w:val="24"/>
      <w:szCs w:val="24"/>
    </w:rPr>
  </w:style>
  <w:style w:type="paragraph" w:customStyle="1" w:styleId="14pt">
    <w:name w:val="Стиль 14 pt полужирный курсив по центру Междустр.интервал:  пол..."/>
    <w:basedOn w:val="a7"/>
    <w:rsid w:val="00334FD1"/>
    <w:pPr>
      <w:widowControl w:val="0"/>
      <w:adjustRightInd w:val="0"/>
      <w:spacing w:before="60" w:after="60" w:line="360" w:lineRule="auto"/>
      <w:ind w:firstLine="709"/>
      <w:contextualSpacing/>
      <w:jc w:val="center"/>
      <w:textAlignment w:val="baseline"/>
    </w:pPr>
    <w:rPr>
      <w:rFonts w:ascii="Times New Roman" w:hAnsi="Times New Roman"/>
    </w:rPr>
  </w:style>
  <w:style w:type="paragraph" w:customStyle="1" w:styleId="1f2">
    <w:name w:val="Стиль1"/>
    <w:basedOn w:val="a7"/>
    <w:rsid w:val="00334FD1"/>
    <w:pPr>
      <w:widowControl w:val="0"/>
      <w:adjustRightInd w:val="0"/>
      <w:spacing w:before="60" w:after="60" w:line="360" w:lineRule="atLeast"/>
      <w:ind w:firstLine="709"/>
      <w:contextualSpacing/>
      <w:jc w:val="center"/>
      <w:textAlignment w:val="baseline"/>
    </w:pPr>
    <w:rPr>
      <w:rFonts w:ascii="Times New Roman" w:hAnsi="Times New Roman"/>
    </w:rPr>
  </w:style>
  <w:style w:type="paragraph" w:styleId="2e">
    <w:name w:val="List 2"/>
    <w:basedOn w:val="a7"/>
    <w:rsid w:val="00334FD1"/>
    <w:pPr>
      <w:widowControl w:val="0"/>
      <w:adjustRightInd w:val="0"/>
      <w:spacing w:before="60" w:after="60" w:line="360" w:lineRule="atLeast"/>
      <w:ind w:left="566" w:hanging="283"/>
      <w:contextualSpacing/>
      <w:jc w:val="both"/>
      <w:textAlignment w:val="baseline"/>
    </w:pPr>
    <w:rPr>
      <w:rFonts w:ascii="Times New Roman" w:hAnsi="Times New Roman"/>
    </w:rPr>
  </w:style>
  <w:style w:type="paragraph" w:styleId="2f">
    <w:name w:val="List Bullet 2"/>
    <w:basedOn w:val="a7"/>
    <w:autoRedefine/>
    <w:rsid w:val="00334FD1"/>
    <w:pPr>
      <w:widowControl w:val="0"/>
      <w:tabs>
        <w:tab w:val="num" w:pos="1260"/>
      </w:tabs>
      <w:adjustRightInd w:val="0"/>
      <w:spacing w:before="60" w:after="60" w:line="360" w:lineRule="atLeast"/>
      <w:ind w:left="1260" w:hanging="360"/>
      <w:contextualSpacing/>
      <w:jc w:val="both"/>
      <w:textAlignment w:val="baseline"/>
    </w:pPr>
    <w:rPr>
      <w:rFonts w:ascii="Times New Roman" w:hAnsi="Times New Roman"/>
    </w:rPr>
  </w:style>
  <w:style w:type="paragraph" w:styleId="2f0">
    <w:name w:val="List Continue 2"/>
    <w:basedOn w:val="a7"/>
    <w:uiPriority w:val="99"/>
    <w:rsid w:val="00334FD1"/>
    <w:pPr>
      <w:widowControl w:val="0"/>
      <w:adjustRightInd w:val="0"/>
      <w:spacing w:before="60" w:after="120" w:line="360" w:lineRule="atLeast"/>
      <w:ind w:left="566" w:firstLine="709"/>
      <w:contextualSpacing/>
      <w:jc w:val="both"/>
      <w:textAlignment w:val="baseline"/>
    </w:pPr>
    <w:rPr>
      <w:rFonts w:ascii="Times New Roman" w:hAnsi="Times New Roman"/>
    </w:rPr>
  </w:style>
  <w:style w:type="paragraph" w:styleId="afffd">
    <w:name w:val="Normal Indent"/>
    <w:basedOn w:val="a7"/>
    <w:rsid w:val="00334FD1"/>
    <w:pPr>
      <w:widowControl w:val="0"/>
      <w:adjustRightInd w:val="0"/>
      <w:spacing w:before="60" w:after="60" w:line="360" w:lineRule="atLeast"/>
      <w:ind w:left="708" w:firstLine="709"/>
      <w:contextualSpacing/>
      <w:jc w:val="both"/>
      <w:textAlignment w:val="baseline"/>
    </w:pPr>
    <w:rPr>
      <w:rFonts w:ascii="Times New Roman" w:hAnsi="Times New Roman"/>
    </w:rPr>
  </w:style>
  <w:style w:type="paragraph" w:customStyle="1" w:styleId="afffe">
    <w:name w:val="Краткий обратный адрес"/>
    <w:basedOn w:val="a7"/>
    <w:rsid w:val="00334FD1"/>
    <w:pPr>
      <w:widowControl w:val="0"/>
      <w:adjustRightInd w:val="0"/>
      <w:spacing w:before="60" w:after="60" w:line="360" w:lineRule="atLeast"/>
      <w:ind w:firstLine="709"/>
      <w:contextualSpacing/>
      <w:jc w:val="both"/>
      <w:textAlignment w:val="baseline"/>
    </w:pPr>
    <w:rPr>
      <w:rFonts w:ascii="Times New Roman" w:hAnsi="Times New Roman"/>
    </w:rPr>
  </w:style>
  <w:style w:type="paragraph" w:styleId="affff">
    <w:name w:val="Signature"/>
    <w:basedOn w:val="a7"/>
    <w:link w:val="affff0"/>
    <w:rsid w:val="00334FD1"/>
    <w:pPr>
      <w:widowControl w:val="0"/>
      <w:adjustRightInd w:val="0"/>
      <w:spacing w:before="60" w:after="60" w:line="360" w:lineRule="atLeast"/>
      <w:ind w:left="4252" w:firstLine="709"/>
      <w:contextualSpacing/>
      <w:jc w:val="both"/>
      <w:textAlignment w:val="baseline"/>
    </w:pPr>
    <w:rPr>
      <w:rFonts w:ascii="Times New Roman" w:hAnsi="Times New Roman"/>
    </w:rPr>
  </w:style>
  <w:style w:type="character" w:customStyle="1" w:styleId="affff0">
    <w:name w:val="Подпись Знак"/>
    <w:basedOn w:val="a8"/>
    <w:link w:val="affff"/>
    <w:rsid w:val="00334FD1"/>
    <w:rPr>
      <w:rFonts w:ascii="Times New Roman" w:hAnsi="Times New Roman"/>
      <w:sz w:val="24"/>
    </w:rPr>
  </w:style>
  <w:style w:type="paragraph" w:customStyle="1" w:styleId="PP">
    <w:name w:val="Строка PP"/>
    <w:basedOn w:val="affff"/>
    <w:rsid w:val="00334FD1"/>
  </w:style>
  <w:style w:type="paragraph" w:customStyle="1" w:styleId="affff1">
    <w:name w:val="Текстовка"/>
    <w:basedOn w:val="a7"/>
    <w:rsid w:val="00334FD1"/>
    <w:pPr>
      <w:widowControl w:val="0"/>
      <w:adjustRightInd w:val="0"/>
      <w:spacing w:before="60" w:after="60" w:line="360" w:lineRule="auto"/>
      <w:ind w:firstLine="709"/>
      <w:contextualSpacing/>
      <w:jc w:val="both"/>
      <w:textAlignment w:val="baseline"/>
    </w:pPr>
    <w:rPr>
      <w:rFonts w:ascii="Times New Roman" w:hAnsi="Times New Roman"/>
    </w:rPr>
  </w:style>
  <w:style w:type="paragraph" w:customStyle="1" w:styleId="FR1">
    <w:name w:val="FR1"/>
    <w:rsid w:val="00334FD1"/>
    <w:pPr>
      <w:widowControl w:val="0"/>
      <w:autoSpaceDE w:val="0"/>
      <w:autoSpaceDN w:val="0"/>
      <w:adjustRightInd w:val="0"/>
      <w:spacing w:line="1280" w:lineRule="auto"/>
      <w:ind w:left="40" w:right="3200"/>
    </w:pPr>
    <w:rPr>
      <w:rFonts w:ascii="Times New Roman" w:eastAsia="Times New Roman" w:hAnsi="Times New Roman"/>
      <w:sz w:val="18"/>
      <w:szCs w:val="18"/>
      <w:lang w:eastAsia="ru-RU"/>
    </w:rPr>
  </w:style>
  <w:style w:type="paragraph" w:customStyle="1" w:styleId="FR2">
    <w:name w:val="FR2"/>
    <w:rsid w:val="00334FD1"/>
    <w:pPr>
      <w:widowControl w:val="0"/>
      <w:autoSpaceDE w:val="0"/>
      <w:autoSpaceDN w:val="0"/>
      <w:adjustRightInd w:val="0"/>
    </w:pPr>
    <w:rPr>
      <w:rFonts w:ascii="Times New Roman" w:eastAsia="Times New Roman" w:hAnsi="Times New Roman"/>
      <w:sz w:val="16"/>
      <w:szCs w:val="16"/>
      <w:lang w:eastAsia="ru-RU"/>
    </w:rPr>
  </w:style>
  <w:style w:type="paragraph" w:customStyle="1" w:styleId="x12">
    <w:name w:val="x12"/>
    <w:basedOn w:val="a7"/>
    <w:rsid w:val="00334FD1"/>
    <w:pPr>
      <w:spacing w:before="100" w:beforeAutospacing="1" w:after="100" w:afterAutospacing="1"/>
      <w:ind w:firstLine="709"/>
      <w:contextualSpacing/>
      <w:jc w:val="both"/>
    </w:pPr>
    <w:rPr>
      <w:rFonts w:ascii="Times New Roman" w:hAnsi="Times New Roman"/>
    </w:rPr>
  </w:style>
  <w:style w:type="character" w:styleId="affff2">
    <w:name w:val="Strong"/>
    <w:basedOn w:val="a8"/>
    <w:uiPriority w:val="22"/>
    <w:qFormat/>
    <w:rsid w:val="0070122A"/>
    <w:rPr>
      <w:b/>
      <w:bCs/>
    </w:rPr>
  </w:style>
  <w:style w:type="paragraph" w:customStyle="1" w:styleId="1f3">
    <w:name w:val="Обычный1"/>
    <w:link w:val="Normal1"/>
    <w:rsid w:val="00334FD1"/>
    <w:pPr>
      <w:spacing w:before="100" w:after="100"/>
    </w:pPr>
    <w:rPr>
      <w:rFonts w:ascii="Times New Roman" w:eastAsia="Times New Roman" w:hAnsi="Times New Roman"/>
      <w:snapToGrid w:val="0"/>
      <w:sz w:val="24"/>
      <w:szCs w:val="20"/>
      <w:lang w:eastAsia="ru-RU"/>
    </w:rPr>
  </w:style>
  <w:style w:type="paragraph" w:customStyle="1" w:styleId="112">
    <w:name w:val="Обычный11"/>
    <w:rsid w:val="00334FD1"/>
    <w:pPr>
      <w:spacing w:before="100" w:after="100"/>
    </w:pPr>
    <w:rPr>
      <w:rFonts w:ascii="Times New Roman" w:eastAsia="Times New Roman" w:hAnsi="Times New Roman"/>
      <w:snapToGrid w:val="0"/>
      <w:sz w:val="24"/>
      <w:szCs w:val="20"/>
      <w:lang w:eastAsia="ru-RU"/>
    </w:rPr>
  </w:style>
  <w:style w:type="paragraph" w:customStyle="1" w:styleId="2f1">
    <w:name w:val="Обычный2"/>
    <w:rsid w:val="00334FD1"/>
    <w:pPr>
      <w:spacing w:before="100" w:after="100"/>
    </w:pPr>
    <w:rPr>
      <w:rFonts w:ascii="Times New Roman" w:eastAsia="Times New Roman" w:hAnsi="Times New Roman"/>
      <w:snapToGrid w:val="0"/>
      <w:sz w:val="24"/>
      <w:szCs w:val="20"/>
      <w:lang w:eastAsia="ru-RU"/>
    </w:rPr>
  </w:style>
  <w:style w:type="paragraph" w:customStyle="1" w:styleId="39">
    <w:name w:val="Обычный3"/>
    <w:basedOn w:val="a7"/>
    <w:rsid w:val="00334FD1"/>
    <w:pPr>
      <w:snapToGrid w:val="0"/>
      <w:spacing w:before="60" w:after="60"/>
      <w:ind w:firstLine="709"/>
      <w:contextualSpacing/>
      <w:jc w:val="both"/>
    </w:pPr>
    <w:rPr>
      <w:rFonts w:ascii="Times New Roman" w:hAnsi="Times New Roman"/>
    </w:rPr>
  </w:style>
  <w:style w:type="paragraph" w:customStyle="1" w:styleId="TMKHead2">
    <w:name w:val="TMK_Head_2"/>
    <w:basedOn w:val="a7"/>
    <w:next w:val="a7"/>
    <w:autoRedefine/>
    <w:rsid w:val="00334FD1"/>
    <w:pPr>
      <w:keepNext/>
      <w:spacing w:before="480" w:after="480"/>
      <w:ind w:left="540" w:hanging="576"/>
      <w:contextualSpacing/>
      <w:jc w:val="center"/>
      <w:outlineLvl w:val="1"/>
    </w:pPr>
    <w:rPr>
      <w:rFonts w:ascii="Arial" w:hAnsi="Arial"/>
      <w:b/>
      <w:smallCaps/>
      <w:sz w:val="28"/>
    </w:rPr>
  </w:style>
  <w:style w:type="paragraph" w:customStyle="1" w:styleId="TMKHead3">
    <w:name w:val="TMK_Head_3"/>
    <w:basedOn w:val="a7"/>
    <w:next w:val="a7"/>
    <w:autoRedefine/>
    <w:rsid w:val="00334FD1"/>
    <w:pPr>
      <w:keepNext/>
      <w:tabs>
        <w:tab w:val="num" w:pos="1440"/>
      </w:tabs>
      <w:spacing w:before="400" w:after="400"/>
      <w:ind w:firstLine="709"/>
      <w:contextualSpacing/>
      <w:jc w:val="center"/>
      <w:outlineLvl w:val="2"/>
    </w:pPr>
    <w:rPr>
      <w:rFonts w:ascii="Arial Bold" w:hAnsi="Arial Bold"/>
      <w:b/>
      <w:smallCaps/>
      <w:sz w:val="28"/>
    </w:rPr>
  </w:style>
  <w:style w:type="paragraph" w:customStyle="1" w:styleId="TOCBase">
    <w:name w:val="TOC Base"/>
    <w:basedOn w:val="28"/>
    <w:rsid w:val="00334FD1"/>
    <w:pPr>
      <w:tabs>
        <w:tab w:val="left" w:pos="600"/>
        <w:tab w:val="left" w:pos="800"/>
        <w:tab w:val="left" w:pos="993"/>
        <w:tab w:val="right" w:leader="dot" w:pos="9356"/>
        <w:tab w:val="right" w:leader="dot" w:pos="9923"/>
        <w:tab w:val="right" w:leader="dot" w:pos="10260"/>
      </w:tabs>
      <w:spacing w:before="240" w:after="60" w:line="360" w:lineRule="auto"/>
      <w:ind w:right="850"/>
    </w:pPr>
    <w:rPr>
      <w:b/>
      <w:bCs/>
      <w:noProof/>
      <w:sz w:val="28"/>
      <w:lang w:val="en-US"/>
    </w:rPr>
  </w:style>
  <w:style w:type="paragraph" w:customStyle="1" w:styleId="font0">
    <w:name w:val="font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92">
    <w:name w:val="xl9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3">
    <w:name w:val="xl93"/>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4">
    <w:name w:val="xl94"/>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95">
    <w:name w:val="xl9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96">
    <w:name w:val="xl9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7">
    <w:name w:val="xl97"/>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8">
    <w:name w:val="xl98"/>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9">
    <w:name w:val="xl99"/>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0">
    <w:name w:val="xl100"/>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1">
    <w:name w:val="xl101"/>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2">
    <w:name w:val="xl10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3">
    <w:name w:val="xl103"/>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4">
    <w:name w:val="xl104"/>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5">
    <w:name w:val="xl105"/>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6">
    <w:name w:val="xl10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7">
    <w:name w:val="xl107"/>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8">
    <w:name w:val="xl10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09">
    <w:name w:val="xl109"/>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10">
    <w:name w:val="xl110"/>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1">
    <w:name w:val="xl111"/>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2">
    <w:name w:val="xl112"/>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3">
    <w:name w:val="xl113"/>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4">
    <w:name w:val="xl114"/>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15">
    <w:name w:val="xl11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6">
    <w:name w:val="xl116"/>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7">
    <w:name w:val="xl11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8">
    <w:name w:val="xl11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9">
    <w:name w:val="xl119"/>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0">
    <w:name w:val="xl120"/>
    <w:basedOn w:val="a7"/>
    <w:rsid w:val="00334FD1"/>
    <w:pPr>
      <w:pBdr>
        <w:top w:val="single" w:sz="8" w:space="0" w:color="auto"/>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1">
    <w:name w:val="xl121"/>
    <w:basedOn w:val="a7"/>
    <w:rsid w:val="00334FD1"/>
    <w:pPr>
      <w:pBdr>
        <w:top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2">
    <w:name w:val="xl122"/>
    <w:basedOn w:val="a7"/>
    <w:rsid w:val="00334FD1"/>
    <w:pPr>
      <w:pBdr>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3">
    <w:name w:val="xl123"/>
    <w:basedOn w:val="a7"/>
    <w:rsid w:val="00334FD1"/>
    <w:pPr>
      <w:pBdr>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4">
    <w:name w:val="xl124"/>
    <w:basedOn w:val="a7"/>
    <w:rsid w:val="00334FD1"/>
    <w:pPr>
      <w:pBdr>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5">
    <w:name w:val="xl125"/>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6">
    <w:name w:val="xl126"/>
    <w:basedOn w:val="a7"/>
    <w:rsid w:val="00334FD1"/>
    <w:pPr>
      <w:pBdr>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7">
    <w:name w:val="xl12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8">
    <w:name w:val="xl12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9">
    <w:name w:val="xl129"/>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0">
    <w:name w:val="xl130"/>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1">
    <w:name w:val="xl131"/>
    <w:basedOn w:val="a7"/>
    <w:rsid w:val="00334FD1"/>
    <w:pPr>
      <w:pBdr>
        <w:top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2">
    <w:name w:val="xl132"/>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3">
    <w:name w:val="xl133"/>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4">
    <w:name w:val="xl134"/>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5">
    <w:name w:val="xl135"/>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6">
    <w:name w:val="xl136"/>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7">
    <w:name w:val="xl137"/>
    <w:basedOn w:val="a7"/>
    <w:rsid w:val="00334FD1"/>
    <w:pPr>
      <w:pBdr>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8">
    <w:name w:val="xl13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styleId="affff3">
    <w:name w:val="endnote text"/>
    <w:basedOn w:val="a7"/>
    <w:link w:val="affff4"/>
    <w:uiPriority w:val="99"/>
    <w:unhideWhenUsed/>
    <w:rsid w:val="00334FD1"/>
    <w:pPr>
      <w:spacing w:before="60" w:after="60"/>
      <w:ind w:firstLine="709"/>
      <w:contextualSpacing/>
      <w:jc w:val="both"/>
    </w:pPr>
    <w:rPr>
      <w:rFonts w:ascii="Times New Roman" w:hAnsi="Times New Roman"/>
    </w:rPr>
  </w:style>
  <w:style w:type="character" w:customStyle="1" w:styleId="affff4">
    <w:name w:val="Текст концевой сноски Знак"/>
    <w:basedOn w:val="a8"/>
    <w:link w:val="affff3"/>
    <w:uiPriority w:val="99"/>
    <w:rsid w:val="00334FD1"/>
    <w:rPr>
      <w:rFonts w:ascii="Times New Roman" w:hAnsi="Times New Roman"/>
      <w:sz w:val="24"/>
    </w:rPr>
  </w:style>
  <w:style w:type="character" w:styleId="affff5">
    <w:name w:val="endnote reference"/>
    <w:uiPriority w:val="99"/>
    <w:unhideWhenUsed/>
    <w:rsid w:val="00334FD1"/>
    <w:rPr>
      <w:vertAlign w:val="superscript"/>
    </w:rPr>
  </w:style>
  <w:style w:type="paragraph" w:customStyle="1" w:styleId="310">
    <w:name w:val="Обычный31"/>
    <w:uiPriority w:val="99"/>
    <w:rsid w:val="00334FD1"/>
    <w:pPr>
      <w:spacing w:before="100" w:after="100"/>
    </w:pPr>
    <w:rPr>
      <w:rFonts w:ascii="Times New Roman" w:eastAsia="Times New Roman" w:hAnsi="Times New Roman"/>
      <w:snapToGrid w:val="0"/>
      <w:sz w:val="24"/>
      <w:szCs w:val="20"/>
      <w:lang w:eastAsia="ru-RU"/>
    </w:rPr>
  </w:style>
  <w:style w:type="character" w:customStyle="1" w:styleId="1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334FD1"/>
    <w:rPr>
      <w:rFonts w:ascii="Times New Roman" w:eastAsia="Times New Roman" w:hAnsi="Times New Roman" w:cs="Times New Roman"/>
      <w:sz w:val="24"/>
      <w:szCs w:val="24"/>
      <w:lang w:eastAsia="ru-RU"/>
    </w:rPr>
  </w:style>
  <w:style w:type="character" w:customStyle="1" w:styleId="HTML1">
    <w:name w:val="Стандартный HTML Знак1"/>
    <w:rsid w:val="00334FD1"/>
    <w:rPr>
      <w:rFonts w:ascii="Courier New" w:eastAsia="Times New Roman" w:hAnsi="Courier New" w:cs="Courier New"/>
      <w:sz w:val="20"/>
      <w:szCs w:val="20"/>
      <w:lang w:eastAsia="ru-RU"/>
    </w:rPr>
  </w:style>
  <w:style w:type="character" w:customStyle="1" w:styleId="311">
    <w:name w:val="Заголовок 3 Знак1"/>
    <w:aliases w:val="H3 Знак1,h3 Знак1"/>
    <w:uiPriority w:val="99"/>
    <w:rsid w:val="00334FD1"/>
    <w:rPr>
      <w:rFonts w:ascii="Arial" w:eastAsia="Times New Roman" w:hAnsi="Arial" w:cs="Arial"/>
      <w:b/>
      <w:bCs/>
      <w:sz w:val="26"/>
      <w:szCs w:val="26"/>
      <w:lang w:eastAsia="ru-RU"/>
    </w:rPr>
  </w:style>
  <w:style w:type="paragraph" w:customStyle="1" w:styleId="xl139">
    <w:name w:val="xl139"/>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color w:val="000000"/>
    </w:rPr>
  </w:style>
  <w:style w:type="paragraph" w:customStyle="1" w:styleId="xl140">
    <w:name w:val="xl1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color w:val="000000"/>
    </w:rPr>
  </w:style>
  <w:style w:type="paragraph" w:customStyle="1" w:styleId="xl141">
    <w:name w:val="xl141"/>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both"/>
    </w:pPr>
    <w:rPr>
      <w:rFonts w:ascii="Times New Roman" w:hAnsi="Times New Roman"/>
      <w:color w:val="000000"/>
    </w:rPr>
  </w:style>
  <w:style w:type="paragraph" w:customStyle="1" w:styleId="xl142">
    <w:name w:val="xl142"/>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3">
    <w:name w:val="xl143"/>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4">
    <w:name w:val="xl144"/>
    <w:basedOn w:val="a7"/>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5">
    <w:name w:val="xl145"/>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6">
    <w:name w:val="xl146"/>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7">
    <w:name w:val="xl14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8">
    <w:name w:val="xl1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9">
    <w:name w:val="xl14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50">
    <w:name w:val="xl15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1">
    <w:name w:val="xl15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2">
    <w:name w:val="xl152"/>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3">
    <w:name w:val="xl15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4">
    <w:name w:val="xl154"/>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5">
    <w:name w:val="xl15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color w:val="000000"/>
    </w:rPr>
  </w:style>
  <w:style w:type="paragraph" w:customStyle="1" w:styleId="xl156">
    <w:name w:val="xl156"/>
    <w:basedOn w:val="a7"/>
    <w:rsid w:val="00334FD1"/>
    <w:pPr>
      <w:spacing w:before="100" w:beforeAutospacing="1" w:after="100" w:afterAutospacing="1"/>
      <w:ind w:firstLine="709"/>
      <w:contextualSpacing/>
      <w:jc w:val="right"/>
      <w:textAlignment w:val="top"/>
    </w:pPr>
    <w:rPr>
      <w:rFonts w:ascii="Times New Roman" w:hAnsi="Times New Roman"/>
    </w:rPr>
  </w:style>
  <w:style w:type="paragraph" w:customStyle="1" w:styleId="xl157">
    <w:name w:val="xl157"/>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8">
    <w:name w:val="xl15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9">
    <w:name w:val="xl159"/>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0">
    <w:name w:val="xl160"/>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1">
    <w:name w:val="xl1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62">
    <w:name w:val="xl1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3">
    <w:name w:val="xl16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164">
    <w:name w:val="xl164"/>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5">
    <w:name w:val="xl165"/>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6">
    <w:name w:val="xl166"/>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7">
    <w:name w:val="xl167"/>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8">
    <w:name w:val="xl168"/>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9">
    <w:name w:val="xl169"/>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70">
    <w:name w:val="xl170"/>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1">
    <w:name w:val="xl171"/>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2">
    <w:name w:val="xl172"/>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3">
    <w:name w:val="xl17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4">
    <w:name w:val="xl174"/>
    <w:basedOn w:val="a7"/>
    <w:rsid w:val="00334FD1"/>
    <w:pPr>
      <w:pBdr>
        <w:top w:val="single" w:sz="4" w:space="0" w:color="auto"/>
        <w:left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5">
    <w:name w:val="xl175"/>
    <w:basedOn w:val="a7"/>
    <w:rsid w:val="00334FD1"/>
    <w:pPr>
      <w:pBdr>
        <w:top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6">
    <w:name w:val="xl176"/>
    <w:basedOn w:val="a7"/>
    <w:rsid w:val="00334FD1"/>
    <w:pPr>
      <w:pBdr>
        <w:top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7">
    <w:name w:val="xl1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8">
    <w:name w:val="xl1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9">
    <w:name w:val="xl1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0">
    <w:name w:val="xl18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1">
    <w:name w:val="xl18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2">
    <w:name w:val="xl182"/>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3">
    <w:name w:val="xl1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4">
    <w:name w:val="xl18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5">
    <w:name w:val="xl185"/>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color w:val="000000"/>
    </w:rPr>
  </w:style>
  <w:style w:type="paragraph" w:customStyle="1" w:styleId="xl186">
    <w:name w:val="xl1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7">
    <w:name w:val="xl187"/>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8">
    <w:name w:val="xl18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9">
    <w:name w:val="xl189"/>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0">
    <w:name w:val="xl1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1">
    <w:name w:val="xl1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92">
    <w:name w:val="xl1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3">
    <w:name w:val="xl19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4">
    <w:name w:val="xl19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5">
    <w:name w:val="xl19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6">
    <w:name w:val="xl196"/>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7">
    <w:name w:val="xl197"/>
    <w:basedOn w:val="a7"/>
    <w:rsid w:val="00334FD1"/>
    <w:pPr>
      <w:spacing w:before="100" w:beforeAutospacing="1" w:after="100" w:afterAutospacing="1"/>
      <w:ind w:firstLine="709"/>
      <w:contextualSpacing/>
      <w:jc w:val="right"/>
      <w:textAlignment w:val="top"/>
    </w:pPr>
    <w:rPr>
      <w:rFonts w:ascii="Times New Roman" w:hAnsi="Times New Roman"/>
      <w:color w:val="000000"/>
    </w:rPr>
  </w:style>
  <w:style w:type="paragraph" w:customStyle="1" w:styleId="xl198">
    <w:name w:val="xl198"/>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9">
    <w:name w:val="xl19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0">
    <w:name w:val="xl20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1">
    <w:name w:val="xl201"/>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2">
    <w:name w:val="xl202"/>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3">
    <w:name w:val="xl203"/>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4">
    <w:name w:val="xl204"/>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5">
    <w:name w:val="xl2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6">
    <w:name w:val="xl2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7">
    <w:name w:val="xl2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8">
    <w:name w:val="xl208"/>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9">
    <w:name w:val="xl209"/>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10">
    <w:name w:val="xl210"/>
    <w:basedOn w:val="a7"/>
    <w:rsid w:val="00334FD1"/>
    <w:pPr>
      <w:spacing w:before="100" w:beforeAutospacing="1" w:after="100" w:afterAutospacing="1"/>
      <w:ind w:firstLine="709"/>
      <w:contextualSpacing/>
      <w:jc w:val="both"/>
      <w:textAlignment w:val="center"/>
    </w:pPr>
    <w:rPr>
      <w:rFonts w:ascii="Times New Roman" w:hAnsi="Times New Roman"/>
      <w:color w:val="000000"/>
    </w:rPr>
  </w:style>
  <w:style w:type="character" w:styleId="HTML2">
    <w:name w:val="HTML Cite"/>
    <w:unhideWhenUsed/>
    <w:rsid w:val="00334FD1"/>
    <w:rPr>
      <w:i w:val="0"/>
      <w:iCs w:val="0"/>
      <w:color w:val="008000"/>
    </w:rPr>
  </w:style>
  <w:style w:type="paragraph" w:customStyle="1" w:styleId="Normal10">
    <w:name w:val="Normal1"/>
    <w:rsid w:val="00334FD1"/>
    <w:rPr>
      <w:rFonts w:ascii="Times New Roman" w:eastAsia="Times New Roman" w:hAnsi="Times New Roman"/>
      <w:sz w:val="24"/>
      <w:szCs w:val="20"/>
      <w:lang w:eastAsia="ru-RU"/>
    </w:rPr>
  </w:style>
  <w:style w:type="paragraph" w:customStyle="1" w:styleId="43">
    <w:name w:val="Обычный4"/>
    <w:rsid w:val="00334FD1"/>
    <w:rPr>
      <w:rFonts w:ascii="Times New Roman" w:eastAsia="Times New Roman" w:hAnsi="Times New Roman"/>
      <w:sz w:val="24"/>
      <w:szCs w:val="20"/>
      <w:lang w:eastAsia="ru-RU"/>
    </w:rPr>
  </w:style>
  <w:style w:type="paragraph" w:customStyle="1" w:styleId="52">
    <w:name w:val="Обычный5"/>
    <w:rsid w:val="00334FD1"/>
    <w:pPr>
      <w:spacing w:before="100" w:after="100"/>
    </w:pPr>
    <w:rPr>
      <w:rFonts w:ascii="Times New Roman" w:eastAsia="Times New Roman" w:hAnsi="Times New Roman"/>
      <w:snapToGrid w:val="0"/>
      <w:sz w:val="24"/>
      <w:szCs w:val="20"/>
      <w:lang w:eastAsia="ru-RU"/>
    </w:rPr>
  </w:style>
  <w:style w:type="paragraph" w:customStyle="1" w:styleId="xl66">
    <w:name w:val="xl6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rsid w:val="00334FD1"/>
    <w:rPr>
      <w:rFonts w:ascii="Times New Roman" w:eastAsia="Times New Roman" w:hAnsi="Times New Roman" w:cs="Times New Roman"/>
      <w:b/>
      <w:smallCaps/>
      <w:sz w:val="32"/>
      <w:szCs w:val="32"/>
    </w:rPr>
  </w:style>
  <w:style w:type="paragraph" w:customStyle="1" w:styleId="Heading">
    <w:name w:val="Heading"/>
    <w:uiPriority w:val="99"/>
    <w:rsid w:val="00334FD1"/>
    <w:pPr>
      <w:widowControl w:val="0"/>
      <w:overflowPunct w:val="0"/>
      <w:autoSpaceDE w:val="0"/>
      <w:autoSpaceDN w:val="0"/>
      <w:adjustRightInd w:val="0"/>
      <w:textAlignment w:val="baseline"/>
    </w:pPr>
    <w:rPr>
      <w:rFonts w:ascii="Arial" w:eastAsia="Times New Roman" w:hAnsi="Arial"/>
      <w:b/>
      <w:szCs w:val="20"/>
      <w:lang w:eastAsia="ru-RU"/>
    </w:rPr>
  </w:style>
  <w:style w:type="paragraph" w:customStyle="1" w:styleId="xl30">
    <w:name w:val="xl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Arial CYR" w:hAnsi="Arial CYR" w:cs="Arial CYR"/>
      <w:i/>
      <w:iCs/>
      <w:sz w:val="16"/>
      <w:szCs w:val="16"/>
    </w:rPr>
  </w:style>
  <w:style w:type="character" w:styleId="affff6">
    <w:name w:val="annotation reference"/>
    <w:rsid w:val="00334FD1"/>
    <w:rPr>
      <w:sz w:val="16"/>
      <w:szCs w:val="16"/>
    </w:rPr>
  </w:style>
  <w:style w:type="paragraph" w:styleId="affff7">
    <w:name w:val="annotation text"/>
    <w:basedOn w:val="a7"/>
    <w:link w:val="affff8"/>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affff8">
    <w:name w:val="Текст примечания Знак"/>
    <w:basedOn w:val="a8"/>
    <w:link w:val="affff7"/>
    <w:rsid w:val="00334FD1"/>
    <w:rPr>
      <w:rFonts w:ascii="Times New Roman" w:hAnsi="Times New Roman"/>
      <w:sz w:val="24"/>
    </w:rPr>
  </w:style>
  <w:style w:type="paragraph" w:styleId="affff9">
    <w:name w:val="annotation subject"/>
    <w:basedOn w:val="affff7"/>
    <w:next w:val="affff7"/>
    <w:link w:val="affffa"/>
    <w:rsid w:val="00334FD1"/>
    <w:rPr>
      <w:b/>
      <w:bCs/>
    </w:rPr>
  </w:style>
  <w:style w:type="character" w:customStyle="1" w:styleId="affffa">
    <w:name w:val="Тема примечания Знак"/>
    <w:basedOn w:val="affff8"/>
    <w:link w:val="affff9"/>
    <w:rsid w:val="00334FD1"/>
    <w:rPr>
      <w:rFonts w:ascii="Times New Roman" w:hAnsi="Times New Roman"/>
      <w:b/>
      <w:bCs/>
      <w:sz w:val="24"/>
    </w:rPr>
  </w:style>
  <w:style w:type="paragraph" w:customStyle="1" w:styleId="2f2">
    <w:name w:val="заголовок 2"/>
    <w:basedOn w:val="a7"/>
    <w:next w:val="a7"/>
    <w:rsid w:val="00334FD1"/>
    <w:pPr>
      <w:keepNext/>
      <w:spacing w:before="60" w:after="60"/>
      <w:ind w:firstLine="709"/>
      <w:contextualSpacing/>
      <w:jc w:val="both"/>
    </w:pPr>
    <w:rPr>
      <w:rFonts w:ascii="Times New Roman" w:hAnsi="Times New Roman"/>
      <w:bCs/>
      <w:sz w:val="32"/>
    </w:rPr>
  </w:style>
  <w:style w:type="character" w:customStyle="1" w:styleId="affffb">
    <w:name w:val="Гипертекстовая ссылка"/>
    <w:uiPriority w:val="99"/>
    <w:rsid w:val="00334FD1"/>
    <w:rPr>
      <w:b/>
      <w:bCs/>
      <w:color w:val="008000"/>
      <w:sz w:val="20"/>
      <w:szCs w:val="20"/>
      <w:u w:val="single"/>
    </w:rPr>
  </w:style>
  <w:style w:type="character" w:customStyle="1" w:styleId="114">
    <w:name w:val="Заголовок 1 Знак Знак Знак Знак1"/>
    <w:rsid w:val="00334FD1"/>
    <w:rPr>
      <w:b/>
      <w:bCs/>
      <w:sz w:val="32"/>
      <w:szCs w:val="24"/>
      <w:lang w:val="ru-RU" w:eastAsia="ru-RU" w:bidi="ar-SA"/>
    </w:rPr>
  </w:style>
  <w:style w:type="paragraph" w:styleId="3a">
    <w:name w:val="List 3"/>
    <w:basedOn w:val="a7"/>
    <w:rsid w:val="00334FD1"/>
    <w:pPr>
      <w:widowControl w:val="0"/>
      <w:autoSpaceDE w:val="0"/>
      <w:autoSpaceDN w:val="0"/>
      <w:adjustRightInd w:val="0"/>
      <w:spacing w:before="60" w:after="60"/>
      <w:ind w:left="849" w:hanging="283"/>
      <w:contextualSpacing/>
      <w:jc w:val="both"/>
    </w:pPr>
    <w:rPr>
      <w:rFonts w:ascii="Times New Roman" w:hAnsi="Times New Roman"/>
    </w:rPr>
  </w:style>
  <w:style w:type="paragraph" w:styleId="44">
    <w:name w:val="List 4"/>
    <w:basedOn w:val="a7"/>
    <w:rsid w:val="00334FD1"/>
    <w:pPr>
      <w:widowControl w:val="0"/>
      <w:autoSpaceDE w:val="0"/>
      <w:autoSpaceDN w:val="0"/>
      <w:adjustRightInd w:val="0"/>
      <w:spacing w:before="60" w:after="60"/>
      <w:ind w:left="1132" w:hanging="283"/>
      <w:contextualSpacing/>
      <w:jc w:val="both"/>
    </w:pPr>
    <w:rPr>
      <w:rFonts w:ascii="Times New Roman" w:hAnsi="Times New Roman"/>
    </w:rPr>
  </w:style>
  <w:style w:type="paragraph" w:styleId="45">
    <w:name w:val="List Continue 4"/>
    <w:basedOn w:val="a7"/>
    <w:rsid w:val="00334FD1"/>
    <w:pPr>
      <w:widowControl w:val="0"/>
      <w:autoSpaceDE w:val="0"/>
      <w:autoSpaceDN w:val="0"/>
      <w:adjustRightInd w:val="0"/>
      <w:spacing w:before="60" w:after="120"/>
      <w:ind w:left="1132" w:firstLine="709"/>
      <w:contextualSpacing/>
      <w:jc w:val="both"/>
    </w:pPr>
    <w:rPr>
      <w:rFonts w:ascii="Times New Roman" w:hAnsi="Times New Roman"/>
    </w:rPr>
  </w:style>
  <w:style w:type="character" w:customStyle="1" w:styleId="1f5">
    <w:name w:val="Знак Знак1"/>
    <w:locked/>
    <w:rsid w:val="00334FD1"/>
    <w:rPr>
      <w:b/>
      <w:sz w:val="28"/>
      <w:szCs w:val="28"/>
      <w:lang w:val="ru-RU" w:eastAsia="ru-RU" w:bidi="ar-SA"/>
    </w:rPr>
  </w:style>
  <w:style w:type="paragraph" w:customStyle="1" w:styleId="ConsNonformat">
    <w:name w:val="ConsNonformat"/>
    <w:link w:val="ConsNonformat0"/>
    <w:rsid w:val="00334FD1"/>
    <w:pPr>
      <w:widowControl w:val="0"/>
    </w:pPr>
    <w:rPr>
      <w:rFonts w:ascii="Courier New" w:eastAsia="Times New Roman" w:hAnsi="Courier New"/>
      <w:snapToGrid w:val="0"/>
      <w:sz w:val="20"/>
      <w:szCs w:val="20"/>
      <w:lang w:eastAsia="ru-RU"/>
    </w:rPr>
  </w:style>
  <w:style w:type="paragraph" w:customStyle="1" w:styleId="affffc">
    <w:name w:val="Оглавление"/>
    <w:basedOn w:val="a7"/>
    <w:next w:val="a7"/>
    <w:rsid w:val="00334FD1"/>
    <w:pPr>
      <w:widowControl w:val="0"/>
      <w:autoSpaceDE w:val="0"/>
      <w:autoSpaceDN w:val="0"/>
      <w:adjustRightInd w:val="0"/>
      <w:spacing w:before="60" w:after="60"/>
      <w:ind w:left="140" w:firstLine="709"/>
      <w:contextualSpacing/>
      <w:jc w:val="both"/>
    </w:pPr>
    <w:rPr>
      <w:rFonts w:ascii="Courier New" w:hAnsi="Courier New" w:cs="Courier New"/>
    </w:rPr>
  </w:style>
  <w:style w:type="paragraph" w:customStyle="1" w:styleId="affffd">
    <w:name w:val="Комментарий пользователя"/>
    <w:basedOn w:val="a7"/>
    <w:next w:val="a7"/>
    <w:rsid w:val="00334FD1"/>
    <w:pPr>
      <w:widowControl w:val="0"/>
      <w:autoSpaceDE w:val="0"/>
      <w:autoSpaceDN w:val="0"/>
      <w:adjustRightInd w:val="0"/>
      <w:spacing w:before="60" w:after="60"/>
      <w:ind w:left="170" w:firstLine="709"/>
      <w:contextualSpacing/>
      <w:jc w:val="both"/>
    </w:pPr>
    <w:rPr>
      <w:rFonts w:ascii="Arial" w:hAnsi="Arial" w:cs="Arial"/>
      <w:i/>
      <w:iCs/>
      <w:color w:val="000080"/>
    </w:rPr>
  </w:style>
  <w:style w:type="paragraph" w:customStyle="1" w:styleId="text">
    <w:name w:val="text"/>
    <w:basedOn w:val="a7"/>
    <w:rsid w:val="00334FD1"/>
    <w:pPr>
      <w:spacing w:before="60" w:after="60"/>
      <w:ind w:firstLine="600"/>
      <w:contextualSpacing/>
      <w:jc w:val="both"/>
    </w:pPr>
    <w:rPr>
      <w:rFonts w:ascii="Times New Roman" w:hAnsi="Times New Roman"/>
    </w:rPr>
  </w:style>
  <w:style w:type="paragraph" w:customStyle="1" w:styleId="art">
    <w:name w:val="art"/>
    <w:basedOn w:val="a7"/>
    <w:rsid w:val="00334FD1"/>
    <w:pPr>
      <w:spacing w:before="112" w:after="150"/>
      <w:ind w:firstLine="374"/>
      <w:contextualSpacing/>
      <w:jc w:val="both"/>
    </w:pPr>
    <w:rPr>
      <w:rFonts w:ascii="Microsoft Sans Serif" w:hAnsi="Microsoft Sans Serif" w:cs="Microsoft Sans Serif"/>
    </w:rPr>
  </w:style>
  <w:style w:type="paragraph" w:customStyle="1" w:styleId="TimesNewRoman">
    <w:name w:val="Обычный + Times New Roman"/>
    <w:aliases w:val="12 пт"/>
    <w:basedOn w:val="a7"/>
    <w:rsid w:val="00334FD1"/>
    <w:pPr>
      <w:widowControl w:val="0"/>
      <w:autoSpaceDE w:val="0"/>
      <w:autoSpaceDN w:val="0"/>
      <w:adjustRightInd w:val="0"/>
      <w:spacing w:before="60" w:after="60"/>
      <w:ind w:firstLine="709"/>
      <w:contextualSpacing/>
      <w:jc w:val="both"/>
      <w:outlineLvl w:val="0"/>
    </w:pPr>
    <w:rPr>
      <w:rFonts w:ascii="Times New Roman" w:hAnsi="Times New Roman"/>
    </w:rPr>
  </w:style>
  <w:style w:type="paragraph" w:customStyle="1" w:styleId="62">
    <w:name w:val="Обычный6"/>
    <w:rsid w:val="00334FD1"/>
    <w:pPr>
      <w:spacing w:before="100" w:after="100"/>
    </w:pPr>
    <w:rPr>
      <w:rFonts w:ascii="Times New Roman" w:eastAsia="Times New Roman" w:hAnsi="Times New Roman"/>
      <w:snapToGrid w:val="0"/>
      <w:sz w:val="24"/>
      <w:szCs w:val="20"/>
      <w:lang w:eastAsia="ru-RU"/>
    </w:rPr>
  </w:style>
  <w:style w:type="character" w:customStyle="1" w:styleId="213">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Основной текст с отступом 2 Знак Знак Знак Знак Знак Знак1,Основной текст с отступом 22 Знак1"/>
    <w:locked/>
    <w:rsid w:val="00334FD1"/>
    <w:rPr>
      <w:rFonts w:ascii="Times New Roman" w:eastAsia="Times New Roman" w:hAnsi="Times New Roman"/>
      <w:sz w:val="24"/>
      <w:szCs w:val="24"/>
    </w:rPr>
  </w:style>
  <w:style w:type="character" w:customStyle="1" w:styleId="312">
    <w:name w:val="Основной текст с отступом 3 Знак1"/>
    <w:locked/>
    <w:rsid w:val="00334FD1"/>
    <w:rPr>
      <w:rFonts w:ascii="Times New Roman" w:eastAsia="Times New Roman" w:hAnsi="Times New Roman"/>
      <w:sz w:val="16"/>
      <w:szCs w:val="16"/>
    </w:rPr>
  </w:style>
  <w:style w:type="character" w:customStyle="1" w:styleId="1f6">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с отступом Знак2 Знак Знак,Основной текст с отступом Знак1 Знак Знак Знак"/>
    <w:locked/>
    <w:rsid w:val="00334FD1"/>
    <w:rPr>
      <w:rFonts w:ascii="Times New Roman" w:eastAsia="Times New Roman" w:hAnsi="Times New Roman"/>
      <w:sz w:val="24"/>
      <w:szCs w:val="24"/>
    </w:rPr>
  </w:style>
  <w:style w:type="character" w:customStyle="1" w:styleId="214">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334FD1"/>
    <w:rPr>
      <w:rFonts w:ascii="Arial" w:hAnsi="Arial" w:cs="Arial"/>
      <w:b/>
      <w:bCs/>
      <w:i/>
      <w:iCs/>
      <w:sz w:val="28"/>
      <w:szCs w:val="28"/>
    </w:rPr>
  </w:style>
  <w:style w:type="paragraph" w:customStyle="1" w:styleId="affffe">
    <w:name w:val="Для записок"/>
    <w:basedOn w:val="a7"/>
    <w:rsid w:val="00334FD1"/>
    <w:pPr>
      <w:spacing w:before="60" w:after="100"/>
      <w:ind w:firstLine="720"/>
      <w:contextualSpacing/>
      <w:jc w:val="both"/>
    </w:pPr>
    <w:rPr>
      <w:rFonts w:ascii="Times New Roman" w:hAnsi="Times New Roman"/>
    </w:rPr>
  </w:style>
  <w:style w:type="paragraph" w:customStyle="1" w:styleId="xl211">
    <w:name w:val="xl21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212">
    <w:name w:val="xl21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3">
    <w:name w:val="xl21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top"/>
    </w:pPr>
    <w:rPr>
      <w:rFonts w:ascii="Times New Roman" w:hAnsi="Times New Roman"/>
      <w:b/>
      <w:bCs/>
    </w:rPr>
  </w:style>
  <w:style w:type="paragraph" w:customStyle="1" w:styleId="xl214">
    <w:name w:val="xl21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b/>
      <w:bCs/>
    </w:rPr>
  </w:style>
  <w:style w:type="paragraph" w:customStyle="1" w:styleId="xl215">
    <w:name w:val="xl21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6">
    <w:name w:val="xl2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17">
    <w:name w:val="xl21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18">
    <w:name w:val="xl21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219">
    <w:name w:val="xl219"/>
    <w:basedOn w:val="a7"/>
    <w:rsid w:val="00334FD1"/>
    <w:pPr>
      <w:spacing w:before="100" w:beforeAutospacing="1" w:after="100" w:afterAutospacing="1"/>
      <w:ind w:firstLine="709"/>
      <w:contextualSpacing/>
      <w:jc w:val="center"/>
      <w:textAlignment w:val="top"/>
    </w:pPr>
    <w:rPr>
      <w:rFonts w:ascii="Times New Roman" w:hAnsi="Times New Roman"/>
      <w:b/>
      <w:bCs/>
    </w:rPr>
  </w:style>
  <w:style w:type="paragraph" w:customStyle="1" w:styleId="xl220">
    <w:name w:val="xl2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21">
    <w:name w:val="xl2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22">
    <w:name w:val="xl2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color w:val="FF0000"/>
    </w:rPr>
  </w:style>
  <w:style w:type="paragraph" w:customStyle="1" w:styleId="xl223">
    <w:name w:val="xl22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224">
    <w:name w:val="xl2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225">
    <w:name w:val="xl2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26">
    <w:name w:val="xl22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227">
    <w:name w:val="xl2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228">
    <w:name w:val="xl228"/>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rPr>
  </w:style>
  <w:style w:type="paragraph" w:customStyle="1" w:styleId="xl229">
    <w:name w:val="xl2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0">
    <w:name w:val="xl2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1">
    <w:name w:val="xl23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2">
    <w:name w:val="xl2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3">
    <w:name w:val="xl23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rPr>
  </w:style>
  <w:style w:type="paragraph" w:customStyle="1" w:styleId="xl234">
    <w:name w:val="xl23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5">
    <w:name w:val="xl23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6">
    <w:name w:val="xl2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7">
    <w:name w:val="xl2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8">
    <w:name w:val="xl238"/>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9">
    <w:name w:val="xl239"/>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0">
    <w:name w:val="xl240"/>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1">
    <w:name w:val="xl24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AAA">
    <w:name w:val="! AAA !"/>
    <w:link w:val="AAA0"/>
    <w:uiPriority w:val="99"/>
    <w:rsid w:val="00334FD1"/>
    <w:pPr>
      <w:spacing w:after="120"/>
      <w:jc w:val="both"/>
    </w:pPr>
    <w:rPr>
      <w:rFonts w:ascii="Times New Roman" w:eastAsia="Times New Roman" w:hAnsi="Times New Roman"/>
      <w:color w:val="0000FF"/>
      <w:sz w:val="24"/>
      <w:szCs w:val="24"/>
      <w:lang w:eastAsia="ru-RU"/>
    </w:rPr>
  </w:style>
  <w:style w:type="character" w:customStyle="1" w:styleId="AAA0">
    <w:name w:val="! AAA ! Знак"/>
    <w:link w:val="AAA"/>
    <w:uiPriority w:val="99"/>
    <w:rsid w:val="00334FD1"/>
    <w:rPr>
      <w:rFonts w:ascii="Times New Roman" w:eastAsia="Times New Roman" w:hAnsi="Times New Roman" w:cs="Times New Roman"/>
      <w:color w:val="0000FF"/>
      <w:sz w:val="24"/>
      <w:szCs w:val="24"/>
      <w:lang w:eastAsia="ru-RU"/>
    </w:rPr>
  </w:style>
  <w:style w:type="paragraph" w:customStyle="1" w:styleId="ConsPlusCell">
    <w:name w:val="ConsPlusCell"/>
    <w:uiPriority w:val="99"/>
    <w:rsid w:val="00334FD1"/>
    <w:pPr>
      <w:widowControl w:val="0"/>
      <w:autoSpaceDE w:val="0"/>
      <w:autoSpaceDN w:val="0"/>
      <w:adjustRightInd w:val="0"/>
    </w:pPr>
    <w:rPr>
      <w:rFonts w:ascii="Arial" w:eastAsia="Times New Roman" w:hAnsi="Arial" w:cs="Arial"/>
      <w:sz w:val="20"/>
      <w:szCs w:val="20"/>
      <w:lang w:eastAsia="ru-RU"/>
    </w:rPr>
  </w:style>
  <w:style w:type="paragraph" w:customStyle="1" w:styleId="ConsCell">
    <w:name w:val="ConsCell"/>
    <w:uiPriority w:val="99"/>
    <w:rsid w:val="00334FD1"/>
    <w:pPr>
      <w:widowControl w:val="0"/>
      <w:autoSpaceDE w:val="0"/>
      <w:autoSpaceDN w:val="0"/>
      <w:adjustRightInd w:val="0"/>
      <w:ind w:right="19772"/>
    </w:pPr>
    <w:rPr>
      <w:rFonts w:ascii="Arial" w:eastAsia="Times New Roman" w:hAnsi="Arial" w:cs="Arial"/>
      <w:sz w:val="20"/>
      <w:szCs w:val="20"/>
      <w:lang w:eastAsia="ru-RU"/>
    </w:rPr>
  </w:style>
  <w:style w:type="character" w:customStyle="1" w:styleId="123">
    <w:name w:val="Заголовок 1 Знак2"/>
    <w:locked/>
    <w:rsid w:val="00334FD1"/>
    <w:rPr>
      <w:rFonts w:ascii="Arial" w:hAnsi="Arial" w:cs="Arial"/>
      <w:b/>
      <w:bCs/>
      <w:kern w:val="32"/>
      <w:sz w:val="32"/>
      <w:szCs w:val="32"/>
    </w:rPr>
  </w:style>
  <w:style w:type="paragraph" w:customStyle="1" w:styleId="72">
    <w:name w:val="Обычный7"/>
    <w:rsid w:val="00334FD1"/>
    <w:pPr>
      <w:spacing w:before="180" w:line="320" w:lineRule="auto"/>
      <w:ind w:firstLine="440"/>
      <w:jc w:val="both"/>
    </w:pPr>
    <w:rPr>
      <w:rFonts w:ascii="Times New Roman" w:eastAsia="Times New Roman" w:hAnsi="Times New Roman"/>
      <w:snapToGrid w:val="0"/>
      <w:sz w:val="18"/>
      <w:szCs w:val="20"/>
      <w:lang w:eastAsia="ru-RU"/>
    </w:rPr>
  </w:style>
  <w:style w:type="paragraph" w:customStyle="1" w:styleId="BodyText21">
    <w:name w:val="Body Text 21"/>
    <w:basedOn w:val="a7"/>
    <w:rsid w:val="00334FD1"/>
    <w:pPr>
      <w:widowControl w:val="0"/>
      <w:autoSpaceDE w:val="0"/>
      <w:autoSpaceDN w:val="0"/>
      <w:adjustRightInd w:val="0"/>
      <w:spacing w:before="60" w:after="60"/>
      <w:ind w:firstLine="709"/>
      <w:contextualSpacing/>
      <w:jc w:val="both"/>
    </w:pPr>
    <w:rPr>
      <w:rFonts w:ascii="Arial" w:hAnsi="Arial" w:cs="Arial"/>
      <w:sz w:val="32"/>
      <w:szCs w:val="32"/>
    </w:rPr>
  </w:style>
  <w:style w:type="paragraph" w:customStyle="1" w:styleId="82">
    <w:name w:val="Обычный8"/>
    <w:rsid w:val="00334FD1"/>
    <w:pPr>
      <w:snapToGrid w:val="0"/>
      <w:spacing w:before="180" w:line="319" w:lineRule="auto"/>
      <w:ind w:firstLine="440"/>
      <w:jc w:val="both"/>
    </w:pPr>
    <w:rPr>
      <w:rFonts w:ascii="Times New Roman" w:eastAsia="Times New Roman" w:hAnsi="Times New Roman"/>
      <w:sz w:val="18"/>
      <w:szCs w:val="20"/>
      <w:lang w:eastAsia="ru-RU"/>
    </w:rPr>
  </w:style>
  <w:style w:type="paragraph" w:customStyle="1" w:styleId="afffff">
    <w:name w:val="Знак Знак Знак"/>
    <w:basedOn w:val="a7"/>
    <w:rsid w:val="00334FD1"/>
    <w:pPr>
      <w:spacing w:before="60" w:after="60"/>
      <w:ind w:firstLine="709"/>
      <w:contextualSpacing/>
      <w:jc w:val="both"/>
    </w:pPr>
    <w:rPr>
      <w:rFonts w:ascii="Verdana" w:hAnsi="Verdana" w:cs="Verdana"/>
      <w:lang w:val="en-US"/>
    </w:rPr>
  </w:style>
  <w:style w:type="paragraph" w:customStyle="1" w:styleId="Default">
    <w:name w:val="Default"/>
    <w:link w:val="Default0"/>
    <w:rsid w:val="00334FD1"/>
    <w:pPr>
      <w:autoSpaceDE w:val="0"/>
      <w:autoSpaceDN w:val="0"/>
      <w:adjustRightInd w:val="0"/>
    </w:pPr>
    <w:rPr>
      <w:rFonts w:ascii="Times New Roman" w:eastAsia="Times New Roman" w:hAnsi="Times New Roman"/>
      <w:color w:val="000000"/>
      <w:sz w:val="24"/>
      <w:szCs w:val="24"/>
      <w:lang w:eastAsia="ru-RU"/>
    </w:rPr>
  </w:style>
  <w:style w:type="paragraph" w:customStyle="1" w:styleId="2f3">
    <w:name w:val="Знак Знак Знак2"/>
    <w:basedOn w:val="a7"/>
    <w:uiPriority w:val="99"/>
    <w:rsid w:val="00334FD1"/>
    <w:pPr>
      <w:spacing w:before="60" w:after="60"/>
      <w:ind w:firstLine="709"/>
      <w:contextualSpacing/>
      <w:jc w:val="both"/>
    </w:pPr>
    <w:rPr>
      <w:rFonts w:ascii="Verdana" w:hAnsi="Verdana" w:cs="Verdana"/>
      <w:lang w:val="en-US"/>
    </w:rPr>
  </w:style>
  <w:style w:type="paragraph" w:customStyle="1" w:styleId="afffff0">
    <w:name w:val="заголовок табл"/>
    <w:basedOn w:val="a7"/>
    <w:autoRedefine/>
    <w:rsid w:val="00334FD1"/>
    <w:pPr>
      <w:keepNext/>
      <w:suppressLineNumbers/>
      <w:tabs>
        <w:tab w:val="left" w:pos="1418"/>
        <w:tab w:val="right" w:pos="2268"/>
      </w:tabs>
      <w:spacing w:before="60" w:after="60"/>
      <w:ind w:firstLine="709"/>
      <w:contextualSpacing/>
      <w:jc w:val="center"/>
    </w:pPr>
    <w:rPr>
      <w:rFonts w:ascii="Times New Roman" w:hAnsi="Times New Roman"/>
      <w:b/>
      <w:sz w:val="28"/>
      <w:szCs w:val="28"/>
    </w:rPr>
  </w:style>
  <w:style w:type="paragraph" w:customStyle="1" w:styleId="130">
    <w:name w:val="Обычный 13"/>
    <w:basedOn w:val="a7"/>
    <w:link w:val="136"/>
    <w:autoRedefine/>
    <w:rsid w:val="00334FD1"/>
    <w:pPr>
      <w:widowControl w:val="0"/>
      <w:tabs>
        <w:tab w:val="left" w:leader="dot" w:pos="9356"/>
      </w:tabs>
      <w:spacing w:before="60" w:after="60" w:line="360" w:lineRule="auto"/>
      <w:ind w:firstLine="567"/>
      <w:contextualSpacing/>
      <w:jc w:val="both"/>
    </w:pPr>
    <w:rPr>
      <w:rFonts w:ascii="Times New Roman" w:hAnsi="Times New Roman"/>
      <w:sz w:val="28"/>
      <w:szCs w:val="28"/>
    </w:rPr>
  </w:style>
  <w:style w:type="character" w:customStyle="1" w:styleId="136">
    <w:name w:val="Обычный 13 Знак6"/>
    <w:link w:val="130"/>
    <w:rsid w:val="00334FD1"/>
    <w:rPr>
      <w:rFonts w:ascii="Times New Roman" w:hAnsi="Times New Roman"/>
      <w:sz w:val="28"/>
      <w:szCs w:val="28"/>
    </w:rPr>
  </w:style>
  <w:style w:type="paragraph" w:customStyle="1" w:styleId="Iacaaiea">
    <w:name w:val="Iacaaiea"/>
    <w:basedOn w:val="a7"/>
    <w:rsid w:val="00334FD1"/>
    <w:pPr>
      <w:spacing w:before="60" w:after="60"/>
      <w:ind w:firstLine="709"/>
      <w:contextualSpacing/>
      <w:jc w:val="center"/>
    </w:pPr>
    <w:rPr>
      <w:rFonts w:ascii="Times New Roman" w:hAnsi="Times New Roman"/>
    </w:rPr>
  </w:style>
  <w:style w:type="paragraph" w:customStyle="1" w:styleId="afffff1">
    <w:name w:val="подпись Знак"/>
    <w:basedOn w:val="a7"/>
    <w:rsid w:val="00334FD1"/>
    <w:pPr>
      <w:suppressLineNumbers/>
      <w:tabs>
        <w:tab w:val="right" w:pos="9072"/>
      </w:tabs>
      <w:spacing w:before="840" w:after="60"/>
      <w:ind w:firstLine="709"/>
      <w:contextualSpacing/>
      <w:jc w:val="both"/>
    </w:pPr>
    <w:rPr>
      <w:rFonts w:ascii="Times New Roman" w:hAnsi="Times New Roman"/>
    </w:rPr>
  </w:style>
  <w:style w:type="character" w:customStyle="1" w:styleId="131">
    <w:name w:val="Обычный 13 Знак"/>
    <w:rsid w:val="00334FD1"/>
    <w:rPr>
      <w:snapToGrid w:val="0"/>
      <w:sz w:val="26"/>
      <w:szCs w:val="26"/>
    </w:rPr>
  </w:style>
  <w:style w:type="paragraph" w:customStyle="1" w:styleId="ConsPlusTitle">
    <w:name w:val="ConsPlusTitle"/>
    <w:rsid w:val="00334FD1"/>
    <w:pPr>
      <w:autoSpaceDE w:val="0"/>
      <w:autoSpaceDN w:val="0"/>
      <w:adjustRightInd w:val="0"/>
    </w:pPr>
    <w:rPr>
      <w:rFonts w:ascii="Arial" w:eastAsia="Times New Roman" w:hAnsi="Arial" w:cs="Arial"/>
      <w:b/>
      <w:bCs/>
      <w:sz w:val="20"/>
      <w:szCs w:val="20"/>
      <w:lang w:eastAsia="ru-RU"/>
    </w:rPr>
  </w:style>
  <w:style w:type="paragraph" w:styleId="afffff2">
    <w:name w:val="No Spacing"/>
    <w:aliases w:val="ПФ-таб.текст"/>
    <w:basedOn w:val="a7"/>
    <w:link w:val="afffff3"/>
    <w:uiPriority w:val="1"/>
    <w:qFormat/>
    <w:rsid w:val="0070122A"/>
    <w:rPr>
      <w:szCs w:val="32"/>
    </w:rPr>
  </w:style>
  <w:style w:type="paragraph" w:customStyle="1" w:styleId="CM76">
    <w:name w:val="CM76"/>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CM19">
    <w:name w:val="CM19"/>
    <w:basedOn w:val="a7"/>
    <w:next w:val="a7"/>
    <w:rsid w:val="00334FD1"/>
    <w:pPr>
      <w:widowControl w:val="0"/>
      <w:autoSpaceDE w:val="0"/>
      <w:autoSpaceDN w:val="0"/>
      <w:adjustRightInd w:val="0"/>
      <w:spacing w:before="60" w:after="60" w:line="276" w:lineRule="atLeast"/>
      <w:ind w:firstLine="709"/>
      <w:contextualSpacing/>
      <w:jc w:val="both"/>
    </w:pPr>
    <w:rPr>
      <w:rFonts w:ascii="TTE1A887F8t00" w:hAnsi="TTE1A887F8t00"/>
    </w:rPr>
  </w:style>
  <w:style w:type="paragraph" w:customStyle="1" w:styleId="CM80">
    <w:name w:val="CM80"/>
    <w:basedOn w:val="a7"/>
    <w:next w:val="a7"/>
    <w:rsid w:val="00334FD1"/>
    <w:pPr>
      <w:widowControl w:val="0"/>
      <w:numPr>
        <w:numId w:val="11"/>
      </w:numPr>
      <w:tabs>
        <w:tab w:val="clear" w:pos="-357"/>
      </w:tabs>
      <w:autoSpaceDE w:val="0"/>
      <w:autoSpaceDN w:val="0"/>
      <w:adjustRightInd w:val="0"/>
      <w:spacing w:before="60" w:after="60"/>
      <w:ind w:left="0" w:firstLine="0"/>
      <w:contextualSpacing/>
      <w:jc w:val="both"/>
    </w:pPr>
    <w:rPr>
      <w:rFonts w:ascii="TTE1A887F8t00" w:hAnsi="TTE1A887F8t00"/>
    </w:rPr>
  </w:style>
  <w:style w:type="paragraph" w:customStyle="1" w:styleId="120">
    <w:name w:val="Стиль По ширине Междустр.интервал:  множитель 12 ин"/>
    <w:basedOn w:val="a7"/>
    <w:rsid w:val="00334FD1"/>
    <w:pPr>
      <w:numPr>
        <w:numId w:val="5"/>
      </w:numPr>
      <w:spacing w:before="60" w:after="60"/>
      <w:contextualSpacing/>
      <w:jc w:val="both"/>
    </w:pPr>
    <w:rPr>
      <w:rFonts w:ascii="Times New Roman" w:hAnsi="Times New Roman"/>
    </w:rPr>
  </w:style>
  <w:style w:type="paragraph" w:customStyle="1" w:styleId="afffff4">
    <w:name w:val="_Список маркеров *"/>
    <w:basedOn w:val="a7"/>
    <w:rsid w:val="00334FD1"/>
    <w:pPr>
      <w:spacing w:before="60" w:after="60"/>
      <w:ind w:firstLine="709"/>
      <w:contextualSpacing/>
      <w:jc w:val="both"/>
    </w:pPr>
    <w:rPr>
      <w:rFonts w:ascii="Times New Roman" w:hAnsi="Times New Roman"/>
    </w:rPr>
  </w:style>
  <w:style w:type="paragraph" w:customStyle="1" w:styleId="afffff5">
    <w:name w:val="_Обычный"/>
    <w:basedOn w:val="a7"/>
    <w:link w:val="afffff6"/>
    <w:rsid w:val="00334FD1"/>
    <w:pPr>
      <w:spacing w:before="60" w:after="60"/>
      <w:ind w:firstLine="709"/>
      <w:contextualSpacing/>
      <w:jc w:val="both"/>
    </w:pPr>
    <w:rPr>
      <w:rFonts w:ascii="Times New Roman" w:hAnsi="Times New Roman"/>
    </w:rPr>
  </w:style>
  <w:style w:type="character" w:customStyle="1" w:styleId="afffff6">
    <w:name w:val="_Обычный Знак"/>
    <w:link w:val="afffff5"/>
    <w:rsid w:val="00334FD1"/>
    <w:rPr>
      <w:rFonts w:ascii="Times New Roman" w:hAnsi="Times New Roman"/>
      <w:sz w:val="24"/>
    </w:rPr>
  </w:style>
  <w:style w:type="character" w:customStyle="1" w:styleId="title11">
    <w:name w:val="title11"/>
    <w:rsid w:val="00334FD1"/>
    <w:rPr>
      <w:strike w:val="0"/>
      <w:dstrike w:val="0"/>
      <w:color w:val="000000"/>
      <w:sz w:val="34"/>
      <w:szCs w:val="34"/>
      <w:u w:val="none"/>
      <w:effect w:val="none"/>
    </w:rPr>
  </w:style>
  <w:style w:type="character" w:customStyle="1" w:styleId="FontStyle18">
    <w:name w:val="Font Style18"/>
    <w:uiPriority w:val="99"/>
    <w:rsid w:val="00334FD1"/>
    <w:rPr>
      <w:rFonts w:ascii="Arial" w:hAnsi="Arial" w:cs="Arial"/>
      <w:sz w:val="22"/>
      <w:szCs w:val="22"/>
    </w:rPr>
  </w:style>
  <w:style w:type="character" w:customStyle="1" w:styleId="coordinates1">
    <w:name w:val="coordinates1"/>
    <w:rsid w:val="00334FD1"/>
    <w:rPr>
      <w:caps w:val="0"/>
    </w:rPr>
  </w:style>
  <w:style w:type="character" w:customStyle="1" w:styleId="geo-lat1">
    <w:name w:val="geo-lat1"/>
    <w:basedOn w:val="a8"/>
    <w:rsid w:val="00334FD1"/>
  </w:style>
  <w:style w:type="character" w:customStyle="1" w:styleId="geo-lon1">
    <w:name w:val="geo-lon1"/>
    <w:basedOn w:val="a8"/>
    <w:rsid w:val="00334FD1"/>
  </w:style>
  <w:style w:type="character" w:customStyle="1" w:styleId="geo-multi-punct1">
    <w:name w:val="geo-multi-punct1"/>
    <w:rsid w:val="00334FD1"/>
    <w:rPr>
      <w:vanish/>
      <w:webHidden w:val="0"/>
      <w:specVanish w:val="0"/>
    </w:rPr>
  </w:style>
  <w:style w:type="character" w:customStyle="1" w:styleId="b-pseudo-link">
    <w:name w:val="b-pseudo-link"/>
    <w:basedOn w:val="a8"/>
    <w:rsid w:val="00334FD1"/>
  </w:style>
  <w:style w:type="paragraph" w:styleId="z-">
    <w:name w:val="HTML Top of Form"/>
    <w:basedOn w:val="a7"/>
    <w:next w:val="a7"/>
    <w:link w:val="z-0"/>
    <w:hidden/>
    <w:uiPriority w:val="99"/>
    <w:unhideWhenUsed/>
    <w:rsid w:val="00334FD1"/>
    <w:pPr>
      <w:pBdr>
        <w:bottom w:val="single" w:sz="6" w:space="1" w:color="auto"/>
      </w:pBdr>
      <w:spacing w:before="60" w:after="60"/>
      <w:ind w:firstLine="709"/>
      <w:contextualSpacing/>
      <w:jc w:val="center"/>
    </w:pPr>
    <w:rPr>
      <w:rFonts w:ascii="Arial" w:hAnsi="Arial"/>
      <w:vanish/>
      <w:sz w:val="16"/>
      <w:szCs w:val="16"/>
    </w:rPr>
  </w:style>
  <w:style w:type="character" w:customStyle="1" w:styleId="z-0">
    <w:name w:val="z-Начало формы Знак"/>
    <w:basedOn w:val="a8"/>
    <w:link w:val="z-"/>
    <w:uiPriority w:val="99"/>
    <w:rsid w:val="00334FD1"/>
    <w:rPr>
      <w:rFonts w:ascii="Arial" w:hAnsi="Arial"/>
      <w:vanish/>
      <w:sz w:val="16"/>
      <w:szCs w:val="16"/>
    </w:rPr>
  </w:style>
  <w:style w:type="character" w:customStyle="1" w:styleId="b-form-input">
    <w:name w:val="b-form-input"/>
    <w:basedOn w:val="a8"/>
    <w:rsid w:val="00334FD1"/>
  </w:style>
  <w:style w:type="character" w:customStyle="1" w:styleId="b-form-inputbox">
    <w:name w:val="b-form-input__box"/>
    <w:basedOn w:val="a8"/>
    <w:rsid w:val="00334FD1"/>
  </w:style>
  <w:style w:type="character" w:customStyle="1" w:styleId="b-form-button">
    <w:name w:val="b-form-button"/>
    <w:basedOn w:val="a8"/>
    <w:rsid w:val="00334FD1"/>
  </w:style>
  <w:style w:type="character" w:customStyle="1" w:styleId="b-form-buttontext">
    <w:name w:val="b-form-button__text"/>
    <w:basedOn w:val="a8"/>
    <w:rsid w:val="00334FD1"/>
  </w:style>
  <w:style w:type="paragraph" w:styleId="z-1">
    <w:name w:val="HTML Bottom of Form"/>
    <w:basedOn w:val="a7"/>
    <w:next w:val="a7"/>
    <w:link w:val="z-2"/>
    <w:hidden/>
    <w:uiPriority w:val="99"/>
    <w:unhideWhenUsed/>
    <w:rsid w:val="00334FD1"/>
    <w:pPr>
      <w:pBdr>
        <w:top w:val="single" w:sz="6" w:space="1" w:color="auto"/>
      </w:pBdr>
      <w:spacing w:before="60" w:after="60"/>
      <w:ind w:firstLine="709"/>
      <w:contextualSpacing/>
      <w:jc w:val="center"/>
    </w:pPr>
    <w:rPr>
      <w:rFonts w:ascii="Arial" w:hAnsi="Arial"/>
      <w:vanish/>
      <w:sz w:val="16"/>
      <w:szCs w:val="16"/>
    </w:rPr>
  </w:style>
  <w:style w:type="character" w:customStyle="1" w:styleId="z-2">
    <w:name w:val="z-Конец формы Знак"/>
    <w:basedOn w:val="a8"/>
    <w:link w:val="z-1"/>
    <w:uiPriority w:val="99"/>
    <w:rsid w:val="00334FD1"/>
    <w:rPr>
      <w:rFonts w:ascii="Arial" w:hAnsi="Arial"/>
      <w:vanish/>
      <w:sz w:val="16"/>
      <w:szCs w:val="16"/>
    </w:rPr>
  </w:style>
  <w:style w:type="character" w:customStyle="1" w:styleId="apple-converted-space">
    <w:name w:val="apple-converted-space"/>
    <w:basedOn w:val="a8"/>
    <w:rsid w:val="00334FD1"/>
  </w:style>
  <w:style w:type="paragraph" w:customStyle="1" w:styleId="afffff7">
    <w:name w:val="Знак Знак Знак Знак"/>
    <w:basedOn w:val="a7"/>
    <w:uiPriority w:val="99"/>
    <w:rsid w:val="00334FD1"/>
    <w:pPr>
      <w:widowControl w:val="0"/>
      <w:adjustRightInd w:val="0"/>
      <w:spacing w:before="100" w:beforeAutospacing="1" w:after="100" w:afterAutospacing="1" w:line="360" w:lineRule="atLeast"/>
      <w:ind w:firstLine="709"/>
      <w:contextualSpacing/>
      <w:jc w:val="both"/>
    </w:pPr>
    <w:rPr>
      <w:rFonts w:ascii="Tahoma" w:hAnsi="Tahoma"/>
      <w:lang w:val="en-US"/>
    </w:rPr>
  </w:style>
  <w:style w:type="character" w:customStyle="1" w:styleId="geo-lat">
    <w:name w:val="geo-lat"/>
    <w:basedOn w:val="a8"/>
    <w:rsid w:val="00334FD1"/>
  </w:style>
  <w:style w:type="character" w:customStyle="1" w:styleId="geo-lon">
    <w:name w:val="geo-lon"/>
    <w:basedOn w:val="a8"/>
    <w:rsid w:val="00334FD1"/>
  </w:style>
  <w:style w:type="paragraph" w:customStyle="1" w:styleId="1f7">
    <w:name w:val="заголовок 1"/>
    <w:basedOn w:val="a7"/>
    <w:next w:val="a7"/>
    <w:link w:val="1f8"/>
    <w:rsid w:val="00334FD1"/>
    <w:pPr>
      <w:keepNext/>
      <w:spacing w:before="60" w:after="60"/>
      <w:ind w:firstLine="720"/>
      <w:contextualSpacing/>
      <w:jc w:val="both"/>
    </w:pPr>
    <w:rPr>
      <w:rFonts w:ascii="Times New Roman" w:hAnsi="Times New Roman"/>
      <w:b/>
    </w:rPr>
  </w:style>
  <w:style w:type="character" w:customStyle="1" w:styleId="1f8">
    <w:name w:val="заголовок 1 Знак"/>
    <w:basedOn w:val="a8"/>
    <w:link w:val="1f7"/>
    <w:rsid w:val="00334FD1"/>
    <w:rPr>
      <w:rFonts w:ascii="Times New Roman" w:hAnsi="Times New Roman"/>
      <w:b/>
      <w:sz w:val="24"/>
    </w:rPr>
  </w:style>
  <w:style w:type="paragraph" w:customStyle="1" w:styleId="font8">
    <w:name w:val="font8"/>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styleId="afffff8">
    <w:name w:val="Body Text First Indent"/>
    <w:basedOn w:val="aff1"/>
    <w:link w:val="afffff9"/>
    <w:rsid w:val="00334FD1"/>
    <w:pPr>
      <w:framePr w:hSpace="0" w:wrap="auto" w:vAnchor="margin" w:hAnchor="text" w:xAlign="left" w:yAlign="inline"/>
      <w:spacing w:after="120"/>
      <w:ind w:firstLine="210"/>
      <w:jc w:val="left"/>
    </w:pPr>
    <w:rPr>
      <w:sz w:val="20"/>
    </w:rPr>
  </w:style>
  <w:style w:type="character" w:customStyle="1" w:styleId="afffff9">
    <w:name w:val="Красная строка Знак"/>
    <w:basedOn w:val="aff2"/>
    <w:link w:val="afffff8"/>
    <w:rsid w:val="00334FD1"/>
    <w:rPr>
      <w:rFonts w:ascii="Times New Roman" w:hAnsi="Times New Roman"/>
      <w:sz w:val="20"/>
    </w:rPr>
  </w:style>
  <w:style w:type="paragraph" w:customStyle="1" w:styleId="Web">
    <w:name w:val="Обычный (Web)"/>
    <w:aliases w:val="Обычный (веб)2,Обычный (веб)3,Обычный (веб)31"/>
    <w:basedOn w:val="a7"/>
    <w:uiPriority w:val="99"/>
    <w:rsid w:val="00334FD1"/>
    <w:pPr>
      <w:spacing w:before="100" w:after="100"/>
      <w:ind w:firstLine="709"/>
      <w:contextualSpacing/>
      <w:jc w:val="both"/>
    </w:pPr>
    <w:rPr>
      <w:rFonts w:ascii="Verdana" w:hAnsi="Verdana"/>
      <w:color w:val="000000"/>
    </w:rPr>
  </w:style>
  <w:style w:type="paragraph" w:customStyle="1" w:styleId="240">
    <w:name w:val="Основной текст 24"/>
    <w:basedOn w:val="a7"/>
    <w:rsid w:val="00334FD1"/>
    <w:pPr>
      <w:spacing w:before="120" w:after="60" w:line="320" w:lineRule="exact"/>
      <w:ind w:firstLine="709"/>
      <w:contextualSpacing/>
      <w:jc w:val="both"/>
    </w:pPr>
    <w:rPr>
      <w:rFonts w:ascii="Times New Roman" w:hAnsi="Times New Roman"/>
    </w:rPr>
  </w:style>
  <w:style w:type="table" w:styleId="1f9">
    <w:name w:val="Table Grid 1"/>
    <w:basedOn w:val="a9"/>
    <w:rsid w:val="00334FD1"/>
    <w:pPr>
      <w:spacing w:after="60"/>
      <w:jc w:val="both"/>
    </w:pPr>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a">
    <w:name w:val="Placeholder Text"/>
    <w:uiPriority w:val="99"/>
    <w:semiHidden/>
    <w:rsid w:val="00334FD1"/>
    <w:rPr>
      <w:color w:val="808080"/>
    </w:rPr>
  </w:style>
  <w:style w:type="character" w:customStyle="1" w:styleId="1fa">
    <w:name w:val="Текст примечания Знак1"/>
    <w:semiHidden/>
    <w:rsid w:val="00334FD1"/>
    <w:rPr>
      <w:rFonts w:ascii="Times New Roman" w:eastAsia="Times New Roman" w:hAnsi="Times New Roman" w:cs="Times New Roman"/>
      <w:sz w:val="20"/>
      <w:szCs w:val="20"/>
      <w:lang w:eastAsia="ru-RU"/>
    </w:rPr>
  </w:style>
  <w:style w:type="character" w:customStyle="1" w:styleId="215">
    <w:name w:val="Основной текст 2 Знак1"/>
    <w:aliases w:val="Надин стиль Знак1,Основной текст сноска под таблицу Знак1"/>
    <w:uiPriority w:val="99"/>
    <w:rsid w:val="00334FD1"/>
    <w:rPr>
      <w:rFonts w:ascii="Times New Roman" w:eastAsia="Times New Roman" w:hAnsi="Times New Roman" w:cs="Times New Roman"/>
      <w:sz w:val="24"/>
      <w:szCs w:val="24"/>
      <w:lang w:eastAsia="ru-RU"/>
    </w:rPr>
  </w:style>
  <w:style w:type="character" w:customStyle="1" w:styleId="313">
    <w:name w:val="Основной текст 3 Знак1"/>
    <w:uiPriority w:val="99"/>
    <w:semiHidden/>
    <w:rsid w:val="00334FD1"/>
    <w:rPr>
      <w:rFonts w:ascii="Times New Roman" w:eastAsia="Times New Roman" w:hAnsi="Times New Roman" w:cs="Times New Roman"/>
      <w:sz w:val="16"/>
      <w:szCs w:val="16"/>
      <w:lang w:eastAsia="ru-RU"/>
    </w:rPr>
  </w:style>
  <w:style w:type="character" w:customStyle="1" w:styleId="1fb">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7 Знак1"/>
    <w:rsid w:val="00334FD1"/>
    <w:rPr>
      <w:rFonts w:ascii="Consolas" w:eastAsia="Times New Roman" w:hAnsi="Consolas" w:cs="Times New Roman"/>
      <w:sz w:val="21"/>
      <w:szCs w:val="21"/>
      <w:lang w:eastAsia="ru-RU"/>
    </w:rPr>
  </w:style>
  <w:style w:type="character" w:customStyle="1" w:styleId="1fc">
    <w:name w:val="Тема примечания Знак1"/>
    <w:semiHidden/>
    <w:rsid w:val="00334FD1"/>
    <w:rPr>
      <w:rFonts w:ascii="Times New Roman" w:eastAsia="Times New Roman" w:hAnsi="Times New Roman" w:cs="Times New Roman"/>
      <w:b/>
      <w:bCs/>
      <w:sz w:val="20"/>
      <w:szCs w:val="20"/>
      <w:lang w:eastAsia="ru-RU"/>
    </w:rPr>
  </w:style>
  <w:style w:type="character" w:customStyle="1" w:styleId="1fd">
    <w:name w:val="Текст выноски Знак1"/>
    <w:uiPriority w:val="99"/>
    <w:rsid w:val="00334FD1"/>
    <w:rPr>
      <w:rFonts w:ascii="Tahoma" w:eastAsia="Times New Roman" w:hAnsi="Tahoma" w:cs="Tahoma"/>
      <w:sz w:val="16"/>
      <w:szCs w:val="16"/>
      <w:lang w:eastAsia="ru-RU"/>
    </w:rPr>
  </w:style>
  <w:style w:type="character" w:customStyle="1" w:styleId="ConsPlusNormal0">
    <w:name w:val="ConsPlusNormal Знак"/>
    <w:link w:val="ConsPlusNormal"/>
    <w:locked/>
    <w:rsid w:val="00334FD1"/>
    <w:rPr>
      <w:rFonts w:ascii="Arial" w:eastAsia="Times New Roman" w:hAnsi="Arial" w:cs="Arial"/>
      <w:sz w:val="20"/>
      <w:szCs w:val="20"/>
      <w:lang w:eastAsia="ru-RU"/>
    </w:rPr>
  </w:style>
  <w:style w:type="paragraph" w:customStyle="1" w:styleId="xl504">
    <w:name w:val="xl504"/>
    <w:basedOn w:val="a7"/>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505">
    <w:name w:val="xl5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6">
    <w:name w:val="xl50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7">
    <w:name w:val="xl507"/>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08">
    <w:name w:val="xl50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09">
    <w:name w:val="xl5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0">
    <w:name w:val="xl51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1">
    <w:name w:val="xl51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2">
    <w:name w:val="xl5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3">
    <w:name w:val="xl5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4">
    <w:name w:val="xl514"/>
    <w:basedOn w:val="a7"/>
    <w:rsid w:val="00334FD1"/>
    <w:pPr>
      <w:spacing w:before="100" w:beforeAutospacing="1" w:after="100" w:afterAutospacing="1"/>
      <w:ind w:firstLine="709"/>
      <w:contextualSpacing/>
      <w:jc w:val="both"/>
      <w:textAlignment w:val="center"/>
    </w:pPr>
    <w:rPr>
      <w:rFonts w:ascii="Times New Roman" w:hAnsi="Times New Roman"/>
      <w:i/>
      <w:iCs/>
    </w:rPr>
  </w:style>
  <w:style w:type="paragraph" w:customStyle="1" w:styleId="xl515">
    <w:name w:val="xl5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6">
    <w:name w:val="xl5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7">
    <w:name w:val="xl517"/>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18">
    <w:name w:val="xl5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9">
    <w:name w:val="xl5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0">
    <w:name w:val="xl5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521">
    <w:name w:val="xl5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22">
    <w:name w:val="xl5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3">
    <w:name w:val="xl52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24">
    <w:name w:val="xl52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5">
    <w:name w:val="xl525"/>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26">
    <w:name w:val="xl526"/>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27">
    <w:name w:val="xl5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28">
    <w:name w:val="xl52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9">
    <w:name w:val="xl5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rPr>
  </w:style>
  <w:style w:type="paragraph" w:customStyle="1" w:styleId="xl530">
    <w:name w:val="xl5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31">
    <w:name w:val="xl5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32">
    <w:name w:val="xl5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3">
    <w:name w:val="xl5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4">
    <w:name w:val="xl534"/>
    <w:basedOn w:val="a7"/>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35">
    <w:name w:val="xl5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6">
    <w:name w:val="xl5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7">
    <w:name w:val="xl537"/>
    <w:basedOn w:val="a7"/>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38">
    <w:name w:val="xl53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9">
    <w:name w:val="xl53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0">
    <w:name w:val="xl54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1">
    <w:name w:val="xl5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2">
    <w:name w:val="xl5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3">
    <w:name w:val="xl543"/>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4">
    <w:name w:val="xl54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45">
    <w:name w:val="xl5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6">
    <w:name w:val="xl5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7">
    <w:name w:val="xl54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48">
    <w:name w:val="xl54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9">
    <w:name w:val="xl5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0">
    <w:name w:val="xl55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1">
    <w:name w:val="xl55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2">
    <w:name w:val="xl5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53">
    <w:name w:val="xl5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4">
    <w:name w:val="xl5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5">
    <w:name w:val="xl5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6">
    <w:name w:val="xl55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7">
    <w:name w:val="xl5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8">
    <w:name w:val="xl55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59">
    <w:name w:val="xl55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60">
    <w:name w:val="xl56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61">
    <w:name w:val="xl56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62">
    <w:name w:val="xl5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63">
    <w:name w:val="xl56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64">
    <w:name w:val="xl564"/>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5">
    <w:name w:val="xl56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6">
    <w:name w:val="xl566"/>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7">
    <w:name w:val="xl567"/>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8">
    <w:name w:val="xl568"/>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9">
    <w:name w:val="xl569"/>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70">
    <w:name w:val="xl570"/>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1">
    <w:name w:val="xl571"/>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2">
    <w:name w:val="xl572"/>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3">
    <w:name w:val="xl573"/>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4">
    <w:name w:val="xl574"/>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5">
    <w:name w:val="xl57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6">
    <w:name w:val="xl576"/>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7">
    <w:name w:val="xl5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78">
    <w:name w:val="xl5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79">
    <w:name w:val="xl5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0">
    <w:name w:val="xl5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1">
    <w:name w:val="xl5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2">
    <w:name w:val="xl58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3">
    <w:name w:val="xl5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4">
    <w:name w:val="xl584"/>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85">
    <w:name w:val="xl5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6">
    <w:name w:val="xl58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87">
    <w:name w:val="xl587"/>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88">
    <w:name w:val="xl58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9">
    <w:name w:val="xl58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0">
    <w:name w:val="xl59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1">
    <w:name w:val="xl591"/>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2">
    <w:name w:val="xl5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3">
    <w:name w:val="xl59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4">
    <w:name w:val="xl594"/>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5">
    <w:name w:val="xl59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6">
    <w:name w:val="xl59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7">
    <w:name w:val="xl59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8">
    <w:name w:val="xl598"/>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rvps4">
    <w:name w:val="rvps4"/>
    <w:basedOn w:val="a7"/>
    <w:rsid w:val="00334FD1"/>
    <w:pPr>
      <w:spacing w:before="100" w:beforeAutospacing="1" w:after="100" w:afterAutospacing="1"/>
      <w:ind w:firstLine="709"/>
      <w:contextualSpacing/>
      <w:jc w:val="both"/>
    </w:pPr>
    <w:rPr>
      <w:rFonts w:ascii="Times New Roman" w:hAnsi="Times New Roman"/>
    </w:rPr>
  </w:style>
  <w:style w:type="character" w:customStyle="1" w:styleId="rvts6">
    <w:name w:val="rvts6"/>
    <w:basedOn w:val="a8"/>
    <w:rsid w:val="00334FD1"/>
  </w:style>
  <w:style w:type="character" w:customStyle="1" w:styleId="afffffb">
    <w:name w:val="Цветовое выделение"/>
    <w:rsid w:val="00334FD1"/>
    <w:rPr>
      <w:b/>
      <w:bCs/>
      <w:color w:val="000080"/>
    </w:rPr>
  </w:style>
  <w:style w:type="paragraph" w:customStyle="1" w:styleId="Style13">
    <w:name w:val="Style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9">
    <w:name w:val="Font Style89"/>
    <w:uiPriority w:val="99"/>
    <w:rsid w:val="00334FD1"/>
    <w:rPr>
      <w:rFonts w:ascii="Times New Roman" w:hAnsi="Times New Roman" w:cs="Times New Roman"/>
      <w:sz w:val="22"/>
      <w:szCs w:val="22"/>
    </w:rPr>
  </w:style>
  <w:style w:type="character" w:styleId="HTML3">
    <w:name w:val="HTML Definition"/>
    <w:basedOn w:val="a8"/>
    <w:unhideWhenUsed/>
    <w:rsid w:val="00334FD1"/>
    <w:rPr>
      <w:i/>
      <w:iCs/>
    </w:rPr>
  </w:style>
  <w:style w:type="paragraph" w:customStyle="1" w:styleId="afffffc">
    <w:name w:val="Абзац"/>
    <w:basedOn w:val="36"/>
    <w:link w:val="afffffd"/>
    <w:rsid w:val="00334FD1"/>
    <w:pPr>
      <w:spacing w:line="340" w:lineRule="exact"/>
      <w:ind w:right="0" w:firstLine="567"/>
    </w:pPr>
    <w:rPr>
      <w:sz w:val="26"/>
    </w:rPr>
  </w:style>
  <w:style w:type="character" w:customStyle="1" w:styleId="afffffd">
    <w:name w:val="Абзац Знак"/>
    <w:link w:val="afffffc"/>
    <w:rsid w:val="00334FD1"/>
    <w:rPr>
      <w:rFonts w:ascii="Times New Roman" w:hAnsi="Times New Roman"/>
      <w:sz w:val="26"/>
    </w:rPr>
  </w:style>
  <w:style w:type="paragraph" w:customStyle="1" w:styleId="250">
    <w:name w:val="Основной текст 25"/>
    <w:basedOn w:val="a7"/>
    <w:uiPriority w:val="99"/>
    <w:rsid w:val="00334FD1"/>
    <w:pPr>
      <w:spacing w:before="120" w:after="60" w:line="320" w:lineRule="exact"/>
      <w:ind w:firstLine="709"/>
      <w:contextualSpacing/>
      <w:jc w:val="both"/>
    </w:pPr>
    <w:rPr>
      <w:rFonts w:ascii="Times New Roman" w:hAnsi="Times New Roman"/>
    </w:rPr>
  </w:style>
  <w:style w:type="paragraph" w:customStyle="1" w:styleId="1fe">
    <w:name w:val="Знак Знак Знак1"/>
    <w:basedOn w:val="a7"/>
    <w:uiPriority w:val="99"/>
    <w:rsid w:val="00334FD1"/>
    <w:pPr>
      <w:spacing w:before="60" w:after="60"/>
      <w:ind w:firstLine="709"/>
      <w:contextualSpacing/>
      <w:jc w:val="both"/>
    </w:pPr>
    <w:rPr>
      <w:rFonts w:ascii="Verdana" w:hAnsi="Verdana" w:cs="Verdana"/>
      <w:lang w:val="en-US"/>
    </w:rPr>
  </w:style>
  <w:style w:type="paragraph" w:customStyle="1" w:styleId="xl63">
    <w:name w:val="xl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64">
    <w:name w:val="xl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92">
    <w:name w:val="Обычный9"/>
    <w:rsid w:val="00334FD1"/>
    <w:pPr>
      <w:widowControl w:val="0"/>
      <w:snapToGrid w:val="0"/>
      <w:spacing w:line="300" w:lineRule="auto"/>
      <w:ind w:left="40" w:right="1000"/>
      <w:jc w:val="both"/>
    </w:pPr>
    <w:rPr>
      <w:rFonts w:ascii="Times New Roman" w:eastAsia="Times New Roman" w:hAnsi="Times New Roman"/>
      <w:sz w:val="24"/>
      <w:szCs w:val="20"/>
      <w:lang w:eastAsia="ru-RU"/>
    </w:rPr>
  </w:style>
  <w:style w:type="paragraph" w:customStyle="1" w:styleId="My1">
    <w:name w:val="MyСтиль1 Знак Знак Знак Знак Знак Знак"/>
    <w:basedOn w:val="a7"/>
    <w:uiPriority w:val="99"/>
    <w:rsid w:val="00334FD1"/>
    <w:pPr>
      <w:spacing w:before="60" w:after="60"/>
      <w:ind w:firstLine="709"/>
      <w:contextualSpacing/>
      <w:jc w:val="center"/>
    </w:pPr>
    <w:rPr>
      <w:rFonts w:ascii="Times New Roman" w:hAnsi="Times New Roman"/>
      <w:lang w:val="en-US"/>
    </w:rPr>
  </w:style>
  <w:style w:type="paragraph" w:customStyle="1" w:styleId="afffffe">
    <w:name w:val="Содержимое таблицы"/>
    <w:basedOn w:val="a7"/>
    <w:rsid w:val="00334FD1"/>
    <w:pPr>
      <w:suppressLineNumbers/>
      <w:spacing w:before="60" w:after="60"/>
      <w:ind w:firstLine="709"/>
      <w:contextualSpacing/>
      <w:jc w:val="both"/>
    </w:pPr>
    <w:rPr>
      <w:rFonts w:ascii="Times New Roman" w:hAnsi="Times New Roman"/>
      <w:lang w:eastAsia="ar-SA"/>
    </w:rPr>
  </w:style>
  <w:style w:type="character" w:customStyle="1" w:styleId="afffff3">
    <w:name w:val="Без интервала Знак"/>
    <w:aliases w:val="ПФ-таб.текст Знак"/>
    <w:link w:val="afffff2"/>
    <w:uiPriority w:val="1"/>
    <w:locked/>
    <w:rsid w:val="00334FD1"/>
    <w:rPr>
      <w:sz w:val="24"/>
      <w:szCs w:val="32"/>
    </w:rPr>
  </w:style>
  <w:style w:type="paragraph" w:customStyle="1" w:styleId="font9">
    <w:name w:val="font9"/>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0">
    <w:name w:val="font10"/>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1">
    <w:name w:val="font11"/>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2">
    <w:name w:val="font12"/>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3">
    <w:name w:val="font13"/>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4">
    <w:name w:val="font14"/>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260">
    <w:name w:val="Основной текст 26"/>
    <w:basedOn w:val="a7"/>
    <w:uiPriority w:val="99"/>
    <w:rsid w:val="00334FD1"/>
    <w:pPr>
      <w:spacing w:before="120" w:after="60" w:line="320" w:lineRule="exact"/>
      <w:ind w:firstLine="709"/>
      <w:contextualSpacing/>
      <w:jc w:val="both"/>
    </w:pPr>
    <w:rPr>
      <w:rFonts w:ascii="Times New Roman" w:hAnsi="Times New Roman"/>
    </w:rPr>
  </w:style>
  <w:style w:type="character" w:styleId="affffff">
    <w:name w:val="line number"/>
    <w:unhideWhenUsed/>
    <w:rsid w:val="00334FD1"/>
  </w:style>
  <w:style w:type="paragraph" w:customStyle="1" w:styleId="Textbody">
    <w:name w:val="Text body"/>
    <w:basedOn w:val="a7"/>
    <w:uiPriority w:val="99"/>
    <w:rsid w:val="00334FD1"/>
    <w:pPr>
      <w:widowControl w:val="0"/>
      <w:suppressAutoHyphens/>
      <w:autoSpaceDN w:val="0"/>
      <w:spacing w:before="60" w:after="120"/>
      <w:ind w:firstLine="709"/>
      <w:contextualSpacing/>
      <w:jc w:val="both"/>
      <w:textAlignment w:val="baseline"/>
    </w:pPr>
    <w:rPr>
      <w:rFonts w:ascii="Times New Roman" w:eastAsia="Lucida Sans Unicode" w:hAnsi="Times New Roman" w:cs="Tahoma"/>
      <w:kern w:val="3"/>
    </w:rPr>
  </w:style>
  <w:style w:type="paragraph" w:customStyle="1" w:styleId="Standard">
    <w:name w:val="Standard"/>
    <w:rsid w:val="00334FD1"/>
    <w:pPr>
      <w:widowControl w:val="0"/>
      <w:suppressAutoHyphens/>
      <w:autoSpaceDN w:val="0"/>
      <w:textAlignment w:val="baseline"/>
    </w:pPr>
    <w:rPr>
      <w:rFonts w:ascii="Times New Roman" w:eastAsia="Lucida Sans Unicode" w:hAnsi="Times New Roman" w:cs="Tahoma"/>
      <w:kern w:val="3"/>
      <w:sz w:val="24"/>
      <w:szCs w:val="24"/>
      <w:lang w:eastAsia="ru-RU"/>
    </w:rPr>
  </w:style>
  <w:style w:type="numbering" w:customStyle="1" w:styleId="WW8Num5">
    <w:name w:val="WW8Num5"/>
    <w:basedOn w:val="aa"/>
    <w:rsid w:val="00334FD1"/>
    <w:pPr>
      <w:numPr>
        <w:numId w:val="12"/>
      </w:numPr>
    </w:pPr>
  </w:style>
  <w:style w:type="paragraph" w:customStyle="1" w:styleId="216">
    <w:name w:val="Основной текст с отступом 21"/>
    <w:basedOn w:val="Standard"/>
    <w:rsid w:val="00334FD1"/>
    <w:pPr>
      <w:spacing w:line="360" w:lineRule="auto"/>
      <w:ind w:firstLine="900"/>
      <w:jc w:val="center"/>
    </w:pPr>
    <w:rPr>
      <w:b/>
      <w:bCs/>
      <w:sz w:val="32"/>
    </w:rPr>
  </w:style>
  <w:style w:type="paragraph" w:customStyle="1" w:styleId="53">
    <w:name w:val="Знак5 Знак Знак Знак"/>
    <w:basedOn w:val="a7"/>
    <w:uiPriority w:val="99"/>
    <w:rsid w:val="00334FD1"/>
    <w:pPr>
      <w:spacing w:before="60" w:line="240" w:lineRule="exact"/>
      <w:ind w:firstLine="709"/>
      <w:contextualSpacing/>
      <w:jc w:val="both"/>
    </w:pPr>
    <w:rPr>
      <w:rFonts w:ascii="Verdana" w:hAnsi="Verdana"/>
      <w:lang w:val="en-US"/>
    </w:rPr>
  </w:style>
  <w:style w:type="character" w:styleId="affffff0">
    <w:name w:val="Intense Emphasis"/>
    <w:basedOn w:val="a8"/>
    <w:uiPriority w:val="21"/>
    <w:qFormat/>
    <w:rsid w:val="0070122A"/>
    <w:rPr>
      <w:b/>
      <w:i/>
      <w:sz w:val="24"/>
      <w:szCs w:val="24"/>
      <w:u w:val="single"/>
    </w:rPr>
  </w:style>
  <w:style w:type="character" w:customStyle="1" w:styleId="affffff1">
    <w:name w:val="Основной текст_"/>
    <w:basedOn w:val="a8"/>
    <w:link w:val="2f4"/>
    <w:locked/>
    <w:rsid w:val="00334FD1"/>
    <w:rPr>
      <w:rFonts w:ascii="Verdana" w:hAnsi="Verdana" w:cs="Verdana"/>
      <w:b/>
      <w:bCs/>
      <w:spacing w:val="-7"/>
      <w:sz w:val="21"/>
      <w:szCs w:val="21"/>
      <w:shd w:val="clear" w:color="auto" w:fill="FFFFFF"/>
    </w:rPr>
  </w:style>
  <w:style w:type="paragraph" w:customStyle="1" w:styleId="2f4">
    <w:name w:val="Основной текст2"/>
    <w:basedOn w:val="a7"/>
    <w:link w:val="affffff1"/>
    <w:rsid w:val="00334FD1"/>
    <w:pPr>
      <w:widowControl w:val="0"/>
      <w:shd w:val="clear" w:color="auto" w:fill="FFFFFF"/>
      <w:spacing w:before="60" w:after="60" w:line="341" w:lineRule="exact"/>
      <w:ind w:hanging="1180"/>
      <w:contextualSpacing/>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
    <w:basedOn w:val="affffff1"/>
    <w:uiPriority w:val="99"/>
    <w:rsid w:val="00334FD1"/>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2">
    <w:name w:val="Font Style82"/>
    <w:uiPriority w:val="99"/>
    <w:rsid w:val="00334FD1"/>
    <w:rPr>
      <w:rFonts w:ascii="Times New Roman" w:hAnsi="Times New Roman" w:cs="Times New Roman"/>
      <w:sz w:val="32"/>
      <w:szCs w:val="32"/>
    </w:rPr>
  </w:style>
  <w:style w:type="character" w:customStyle="1" w:styleId="FontStyle88">
    <w:name w:val="Font Style88"/>
    <w:uiPriority w:val="99"/>
    <w:rsid w:val="00334FD1"/>
    <w:rPr>
      <w:rFonts w:ascii="Times New Roman" w:hAnsi="Times New Roman" w:cs="Times New Roman"/>
      <w:sz w:val="26"/>
      <w:szCs w:val="26"/>
    </w:rPr>
  </w:style>
  <w:style w:type="paragraph" w:customStyle="1" w:styleId="xl761">
    <w:name w:val="xl7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62">
    <w:name w:val="xl7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763">
    <w:name w:val="xl7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4">
    <w:name w:val="xl7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5">
    <w:name w:val="xl76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66">
    <w:name w:val="xl76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67">
    <w:name w:val="xl7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8">
    <w:name w:val="xl7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69">
    <w:name w:val="xl769"/>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rPr>
  </w:style>
  <w:style w:type="paragraph" w:customStyle="1" w:styleId="xl770">
    <w:name w:val="xl7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1">
    <w:name w:val="xl771"/>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72">
    <w:name w:val="xl77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3">
    <w:name w:val="xl77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774">
    <w:name w:val="xl774"/>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5">
    <w:name w:val="xl775"/>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6">
    <w:name w:val="xl77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b/>
      <w:bCs/>
    </w:rPr>
  </w:style>
  <w:style w:type="paragraph" w:customStyle="1" w:styleId="xl777">
    <w:name w:val="xl7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78">
    <w:name w:val="xl77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9">
    <w:name w:val="xl7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80">
    <w:name w:val="xl780"/>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color w:val="FF0000"/>
    </w:rPr>
  </w:style>
  <w:style w:type="numbering" w:customStyle="1" w:styleId="115">
    <w:name w:val="Нет списка11"/>
    <w:next w:val="aa"/>
    <w:uiPriority w:val="99"/>
    <w:semiHidden/>
    <w:unhideWhenUsed/>
    <w:rsid w:val="00334FD1"/>
  </w:style>
  <w:style w:type="paragraph" w:customStyle="1" w:styleId="xl34">
    <w:name w:val="xl3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1ff">
    <w:name w:val="Основной текст1"/>
    <w:basedOn w:val="a7"/>
    <w:rsid w:val="00334FD1"/>
    <w:pPr>
      <w:spacing w:before="60" w:after="60"/>
      <w:ind w:firstLine="709"/>
      <w:contextualSpacing/>
      <w:jc w:val="both"/>
    </w:pPr>
    <w:rPr>
      <w:rFonts w:ascii="Arial" w:hAnsi="Arial"/>
      <w:b/>
      <w:i/>
      <w:lang w:val="en-US"/>
    </w:rPr>
  </w:style>
  <w:style w:type="paragraph" w:customStyle="1" w:styleId="a10">
    <w:name w:val="a1"/>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00">
    <w:name w:val="a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ffffff2">
    <w:name w:val="a"/>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22">
    <w:name w:val="xl22"/>
    <w:basedOn w:val="a7"/>
    <w:rsid w:val="00334FD1"/>
    <w:pPr>
      <w:spacing w:before="100" w:beforeAutospacing="1" w:after="100" w:afterAutospacing="1" w:line="360" w:lineRule="auto"/>
      <w:ind w:firstLine="709"/>
      <w:contextualSpacing/>
      <w:jc w:val="center"/>
    </w:pPr>
    <w:rPr>
      <w:rFonts w:ascii="Times New Roman CYR" w:hAnsi="Times New Roman CYR" w:cs="Times New Roman CYR"/>
    </w:rPr>
  </w:style>
  <w:style w:type="paragraph" w:customStyle="1" w:styleId="affffff3">
    <w:name w:val="Îáû÷íûé"/>
    <w:rsid w:val="00334FD1"/>
    <w:rPr>
      <w:rFonts w:ascii="Times New Roman" w:eastAsia="Times New Roman" w:hAnsi="Times New Roman"/>
      <w:sz w:val="20"/>
      <w:szCs w:val="20"/>
      <w:lang w:val="en-US" w:eastAsia="ru-RU"/>
    </w:rPr>
  </w:style>
  <w:style w:type="paragraph" w:customStyle="1" w:styleId="affffff4">
    <w:name w:val="Заглавие раздела"/>
    <w:basedOn w:val="24"/>
    <w:semiHidden/>
    <w:rsid w:val="00334FD1"/>
    <w:pPr>
      <w:numPr>
        <w:ilvl w:val="1"/>
      </w:numPr>
      <w:tabs>
        <w:tab w:val="num" w:pos="1440"/>
      </w:tabs>
      <w:spacing w:before="200" w:line="276" w:lineRule="auto"/>
      <w:ind w:left="1440" w:hanging="360"/>
    </w:pPr>
    <w:rPr>
      <w:b w:val="0"/>
      <w:bCs w:val="0"/>
      <w:color w:val="4472C4" w:themeColor="accent1"/>
    </w:rPr>
  </w:style>
  <w:style w:type="paragraph" w:customStyle="1" w:styleId="1ff0">
    <w:name w:val="Заголовок_1 Знак"/>
    <w:basedOn w:val="a7"/>
    <w:link w:val="1ff1"/>
    <w:semiHidden/>
    <w:rsid w:val="00334FD1"/>
    <w:pPr>
      <w:spacing w:before="60" w:after="60" w:line="360" w:lineRule="auto"/>
      <w:ind w:firstLine="709"/>
      <w:contextualSpacing/>
      <w:jc w:val="center"/>
    </w:pPr>
    <w:rPr>
      <w:rFonts w:ascii="Times New Roman" w:hAnsi="Times New Roman"/>
      <w:b/>
      <w:caps/>
    </w:rPr>
  </w:style>
  <w:style w:type="character" w:customStyle="1" w:styleId="1ff1">
    <w:name w:val="Заголовок_1 Знак Знак"/>
    <w:link w:val="1ff0"/>
    <w:semiHidden/>
    <w:rsid w:val="00334FD1"/>
    <w:rPr>
      <w:rFonts w:ascii="Times New Roman" w:hAnsi="Times New Roman"/>
      <w:b/>
      <w:caps/>
      <w:sz w:val="24"/>
      <w:szCs w:val="24"/>
    </w:rPr>
  </w:style>
  <w:style w:type="paragraph" w:customStyle="1" w:styleId="affffff5">
    <w:name w:val="Неразрывный основной текст"/>
    <w:basedOn w:val="aff1"/>
    <w:semiHidden/>
    <w:rsid w:val="00334FD1"/>
    <w:pPr>
      <w:keepNext/>
      <w:framePr w:hSpace="0" w:wrap="auto" w:vAnchor="margin" w:hAnchor="text" w:xAlign="left" w:yAlign="inline"/>
      <w:spacing w:after="240" w:line="240" w:lineRule="atLeast"/>
      <w:ind w:left="1080"/>
      <w:jc w:val="both"/>
    </w:pPr>
    <w:rPr>
      <w:rFonts w:ascii="Arial" w:hAnsi="Arial" w:cs="Arial"/>
      <w:spacing w:val="-5"/>
      <w:sz w:val="20"/>
    </w:rPr>
  </w:style>
  <w:style w:type="paragraph" w:customStyle="1" w:styleId="affffff6">
    <w:name w:val="Рисунок"/>
    <w:basedOn w:val="a7"/>
    <w:next w:val="afa"/>
    <w:link w:val="affffff7"/>
    <w:rsid w:val="00334FD1"/>
    <w:pPr>
      <w:keepNext/>
      <w:spacing w:before="60" w:after="60" w:line="360" w:lineRule="auto"/>
      <w:ind w:left="1080" w:firstLine="709"/>
      <w:contextualSpacing/>
      <w:jc w:val="both"/>
    </w:pPr>
    <w:rPr>
      <w:rFonts w:ascii="Arial" w:hAnsi="Arial" w:cs="Arial"/>
      <w:spacing w:val="-5"/>
    </w:rPr>
  </w:style>
  <w:style w:type="paragraph" w:customStyle="1" w:styleId="affffff8">
    <w:name w:val="Название части"/>
    <w:basedOn w:val="a7"/>
    <w:semiHidden/>
    <w:rsid w:val="00334FD1"/>
    <w:pPr>
      <w:shd w:val="solid" w:color="auto" w:fill="auto"/>
      <w:spacing w:before="60" w:after="60" w:line="360" w:lineRule="exact"/>
      <w:ind w:firstLine="709"/>
      <w:contextualSpacing/>
      <w:jc w:val="center"/>
    </w:pPr>
    <w:rPr>
      <w:rFonts w:ascii="Arial" w:hAnsi="Arial" w:cs="Arial"/>
      <w:color w:val="FFFFFF"/>
      <w:spacing w:val="-16"/>
      <w:sz w:val="26"/>
      <w:szCs w:val="26"/>
    </w:rPr>
  </w:style>
  <w:style w:type="paragraph" w:customStyle="1" w:styleId="affffff9">
    <w:name w:val="Подзаголовок главы"/>
    <w:basedOn w:val="afffb"/>
    <w:semiHidden/>
    <w:rsid w:val="00334FD1"/>
    <w:pPr>
      <w:keepNext/>
      <w:keepLines/>
      <w:spacing w:after="120" w:line="340" w:lineRule="atLeast"/>
      <w:jc w:val="left"/>
    </w:pPr>
    <w:rPr>
      <w:rFonts w:ascii="Arial" w:hAnsi="Arial" w:cs="Arial"/>
      <w:b/>
      <w:spacing w:val="-16"/>
      <w:kern w:val="28"/>
      <w:sz w:val="32"/>
      <w:szCs w:val="32"/>
    </w:rPr>
  </w:style>
  <w:style w:type="paragraph" w:customStyle="1" w:styleId="affffffa">
    <w:name w:val="Название предприятия"/>
    <w:basedOn w:val="a7"/>
    <w:semiHidden/>
    <w:rsid w:val="00334FD1"/>
    <w:pPr>
      <w:keepNext/>
      <w:keepLines/>
      <w:spacing w:before="60" w:after="60" w:line="220" w:lineRule="atLeast"/>
      <w:ind w:firstLine="709"/>
      <w:contextualSpacing/>
      <w:jc w:val="both"/>
    </w:pPr>
    <w:rPr>
      <w:rFonts w:ascii="Arial Black" w:hAnsi="Arial Black" w:cs="Arial Black"/>
      <w:spacing w:val="-25"/>
      <w:kern w:val="28"/>
      <w:sz w:val="32"/>
      <w:szCs w:val="32"/>
    </w:rPr>
  </w:style>
  <w:style w:type="paragraph" w:customStyle="1" w:styleId="18">
    <w:name w:val="Маркированный_1"/>
    <w:basedOn w:val="a7"/>
    <w:link w:val="1ff2"/>
    <w:rsid w:val="00334FD1"/>
    <w:pPr>
      <w:numPr>
        <w:ilvl w:val="1"/>
        <w:numId w:val="19"/>
      </w:numPr>
      <w:tabs>
        <w:tab w:val="clear" w:pos="2149"/>
        <w:tab w:val="left" w:pos="900"/>
      </w:tabs>
      <w:spacing w:before="60" w:after="60" w:line="360" w:lineRule="auto"/>
      <w:ind w:left="0" w:firstLine="720"/>
      <w:contextualSpacing/>
      <w:jc w:val="both"/>
    </w:pPr>
    <w:rPr>
      <w:rFonts w:ascii="Times New Roman" w:hAnsi="Times New Roman"/>
    </w:rPr>
  </w:style>
  <w:style w:type="character" w:customStyle="1" w:styleId="1ff2">
    <w:name w:val="Маркированный_1 Знак"/>
    <w:link w:val="18"/>
    <w:rsid w:val="00334FD1"/>
    <w:rPr>
      <w:rFonts w:ascii="Times New Roman" w:hAnsi="Times New Roman"/>
      <w:sz w:val="24"/>
      <w:szCs w:val="24"/>
    </w:rPr>
  </w:style>
  <w:style w:type="paragraph" w:customStyle="1" w:styleId="affffffb">
    <w:name w:val="Текст таблицы"/>
    <w:basedOn w:val="a7"/>
    <w:rsid w:val="00334FD1"/>
    <w:pPr>
      <w:spacing w:before="60" w:after="60" w:line="360" w:lineRule="auto"/>
      <w:ind w:firstLine="709"/>
      <w:contextualSpacing/>
      <w:jc w:val="both"/>
    </w:pPr>
    <w:rPr>
      <w:rFonts w:ascii="Arial" w:hAnsi="Arial" w:cs="Arial"/>
      <w:spacing w:val="-5"/>
      <w:sz w:val="16"/>
      <w:szCs w:val="16"/>
    </w:rPr>
  </w:style>
  <w:style w:type="paragraph" w:customStyle="1" w:styleId="affffffc">
    <w:name w:val="Подчеркнутый"/>
    <w:basedOn w:val="a7"/>
    <w:link w:val="affffffd"/>
    <w:semiHidden/>
    <w:rsid w:val="00334FD1"/>
    <w:pPr>
      <w:spacing w:before="60" w:after="60" w:line="360" w:lineRule="auto"/>
      <w:ind w:firstLine="709"/>
      <w:contextualSpacing/>
      <w:jc w:val="both"/>
    </w:pPr>
    <w:rPr>
      <w:rFonts w:ascii="Times New Roman" w:hAnsi="Times New Roman"/>
      <w:u w:val="single"/>
    </w:rPr>
  </w:style>
  <w:style w:type="character" w:customStyle="1" w:styleId="affffffd">
    <w:name w:val="Подчеркнутый Знак"/>
    <w:link w:val="affffffc"/>
    <w:semiHidden/>
    <w:rsid w:val="00334FD1"/>
    <w:rPr>
      <w:rFonts w:ascii="Times New Roman" w:hAnsi="Times New Roman"/>
      <w:sz w:val="24"/>
      <w:szCs w:val="24"/>
      <w:u w:val="single"/>
    </w:rPr>
  </w:style>
  <w:style w:type="paragraph" w:customStyle="1" w:styleId="affffffe">
    <w:name w:val="Название документа"/>
    <w:basedOn w:val="a7"/>
    <w:semiHidden/>
    <w:rsid w:val="00334FD1"/>
    <w:pPr>
      <w:keepNext/>
      <w:keepLines/>
      <w:pBdr>
        <w:top w:val="single" w:sz="48" w:space="31" w:color="auto"/>
      </w:pBdr>
      <w:tabs>
        <w:tab w:val="left" w:pos="0"/>
      </w:tabs>
      <w:spacing w:before="240" w:after="500" w:line="640" w:lineRule="exact"/>
      <w:ind w:firstLine="709"/>
      <w:contextualSpacing/>
      <w:jc w:val="both"/>
    </w:pPr>
    <w:rPr>
      <w:rFonts w:ascii="Arial Black" w:hAnsi="Arial Black" w:cs="Arial Black"/>
      <w:b/>
      <w:bCs/>
      <w:spacing w:val="-48"/>
      <w:kern w:val="28"/>
      <w:sz w:val="64"/>
      <w:szCs w:val="64"/>
    </w:rPr>
  </w:style>
  <w:style w:type="paragraph" w:customStyle="1" w:styleId="afffffff">
    <w:name w:val="Нижний колонтитул (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0">
    <w:name w:val="Нижний колонтитул (перв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1">
    <w:name w:val="Нижний колонтитул (не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styleId="54">
    <w:name w:val="List 5"/>
    <w:basedOn w:val="af8"/>
    <w:rsid w:val="00334FD1"/>
    <w:pPr>
      <w:widowControl/>
      <w:spacing w:after="240" w:line="240" w:lineRule="atLeast"/>
      <w:ind w:left="2880" w:hanging="360"/>
    </w:pPr>
    <w:rPr>
      <w:rFonts w:ascii="Arial" w:hAnsi="Arial" w:cs="Arial"/>
      <w:spacing w:val="-5"/>
    </w:rPr>
  </w:style>
  <w:style w:type="paragraph" w:styleId="46">
    <w:name w:val="List Bullet 4"/>
    <w:basedOn w:val="a7"/>
    <w:autoRedefine/>
    <w:rsid w:val="00334FD1"/>
    <w:pPr>
      <w:tabs>
        <w:tab w:val="num" w:pos="552"/>
      </w:tabs>
      <w:spacing w:before="60" w:after="240" w:line="240" w:lineRule="atLeast"/>
      <w:ind w:left="2520" w:hanging="552"/>
      <w:contextualSpacing/>
      <w:jc w:val="both"/>
    </w:pPr>
    <w:rPr>
      <w:rFonts w:ascii="Arial" w:hAnsi="Arial" w:cs="Arial"/>
      <w:spacing w:val="-5"/>
    </w:rPr>
  </w:style>
  <w:style w:type="paragraph" w:styleId="55">
    <w:name w:val="List Bullet 5"/>
    <w:basedOn w:val="a7"/>
    <w:autoRedefine/>
    <w:rsid w:val="00334FD1"/>
    <w:pPr>
      <w:tabs>
        <w:tab w:val="num" w:pos="552"/>
      </w:tabs>
      <w:spacing w:before="60" w:after="240" w:line="240" w:lineRule="atLeast"/>
      <w:ind w:left="2880" w:hanging="552"/>
      <w:contextualSpacing/>
      <w:jc w:val="both"/>
    </w:pPr>
    <w:rPr>
      <w:rFonts w:ascii="Arial" w:hAnsi="Arial" w:cs="Arial"/>
      <w:spacing w:val="-5"/>
    </w:rPr>
  </w:style>
  <w:style w:type="paragraph" w:styleId="afffffff2">
    <w:name w:val="List Continue"/>
    <w:basedOn w:val="af8"/>
    <w:rsid w:val="00334FD1"/>
    <w:pPr>
      <w:widowControl/>
      <w:spacing w:after="240" w:line="240" w:lineRule="atLeast"/>
      <w:ind w:left="1440" w:firstLine="0"/>
    </w:pPr>
    <w:rPr>
      <w:rFonts w:ascii="Arial" w:hAnsi="Arial" w:cs="Arial"/>
      <w:spacing w:val="-5"/>
    </w:rPr>
  </w:style>
  <w:style w:type="paragraph" w:styleId="3b">
    <w:name w:val="List Continue 3"/>
    <w:basedOn w:val="afffffff2"/>
    <w:rsid w:val="00334FD1"/>
    <w:pPr>
      <w:ind w:left="2520"/>
    </w:pPr>
  </w:style>
  <w:style w:type="paragraph" w:styleId="56">
    <w:name w:val="List Continue 5"/>
    <w:basedOn w:val="afffffff2"/>
    <w:rsid w:val="00334FD1"/>
    <w:pPr>
      <w:ind w:left="3240"/>
    </w:pPr>
  </w:style>
  <w:style w:type="paragraph" w:styleId="2f5">
    <w:name w:val="List Number 2"/>
    <w:basedOn w:val="a"/>
    <w:rsid w:val="00334FD1"/>
    <w:pPr>
      <w:numPr>
        <w:numId w:val="0"/>
      </w:numPr>
      <w:spacing w:after="240" w:line="240" w:lineRule="atLeast"/>
      <w:ind w:left="1800" w:hanging="360"/>
      <w:contextualSpacing w:val="0"/>
    </w:pPr>
    <w:rPr>
      <w:rFonts w:ascii="Arial" w:hAnsi="Arial" w:cs="Arial"/>
      <w:spacing w:val="-5"/>
    </w:rPr>
  </w:style>
  <w:style w:type="paragraph" w:styleId="3c">
    <w:name w:val="List Number 3"/>
    <w:basedOn w:val="a"/>
    <w:rsid w:val="00334FD1"/>
    <w:pPr>
      <w:numPr>
        <w:numId w:val="0"/>
      </w:numPr>
      <w:tabs>
        <w:tab w:val="num" w:pos="720"/>
      </w:tabs>
      <w:spacing w:after="240" w:line="240" w:lineRule="atLeast"/>
      <w:ind w:left="2160" w:hanging="360"/>
      <w:contextualSpacing w:val="0"/>
    </w:pPr>
    <w:rPr>
      <w:rFonts w:ascii="Arial" w:hAnsi="Arial" w:cs="Arial"/>
      <w:spacing w:val="-5"/>
    </w:rPr>
  </w:style>
  <w:style w:type="paragraph" w:styleId="47">
    <w:name w:val="List Number 4"/>
    <w:basedOn w:val="a"/>
    <w:rsid w:val="00334FD1"/>
    <w:pPr>
      <w:numPr>
        <w:numId w:val="0"/>
      </w:numPr>
      <w:spacing w:after="240" w:line="240" w:lineRule="atLeast"/>
      <w:ind w:left="2520" w:hanging="360"/>
      <w:contextualSpacing w:val="0"/>
    </w:pPr>
    <w:rPr>
      <w:rFonts w:ascii="Arial" w:hAnsi="Arial" w:cs="Arial"/>
      <w:spacing w:val="-5"/>
    </w:rPr>
  </w:style>
  <w:style w:type="paragraph" w:styleId="57">
    <w:name w:val="List Number 5"/>
    <w:basedOn w:val="a"/>
    <w:rsid w:val="00334FD1"/>
    <w:pPr>
      <w:numPr>
        <w:numId w:val="0"/>
      </w:numPr>
      <w:spacing w:after="240" w:line="240" w:lineRule="atLeast"/>
      <w:ind w:left="2880" w:hanging="360"/>
      <w:contextualSpacing w:val="0"/>
    </w:pPr>
    <w:rPr>
      <w:rFonts w:ascii="Arial" w:hAnsi="Arial" w:cs="Arial"/>
      <w:spacing w:val="-5"/>
    </w:rPr>
  </w:style>
  <w:style w:type="paragraph" w:customStyle="1" w:styleId="afffffff3">
    <w:name w:val="Подзаголовок части"/>
    <w:basedOn w:val="a7"/>
    <w:next w:val="aff1"/>
    <w:semiHidden/>
    <w:rsid w:val="00334FD1"/>
    <w:pPr>
      <w:keepNext/>
      <w:spacing w:before="360" w:after="120" w:line="360" w:lineRule="auto"/>
      <w:ind w:left="1080" w:firstLine="709"/>
      <w:contextualSpacing/>
      <w:jc w:val="both"/>
    </w:pPr>
    <w:rPr>
      <w:rFonts w:ascii="Arial" w:hAnsi="Arial" w:cs="Arial"/>
      <w:i/>
      <w:iCs/>
      <w:spacing w:val="-5"/>
      <w:kern w:val="28"/>
      <w:sz w:val="26"/>
      <w:szCs w:val="26"/>
    </w:rPr>
  </w:style>
  <w:style w:type="paragraph" w:customStyle="1" w:styleId="afffffff4">
    <w:name w:val="Обратный адрес"/>
    <w:basedOn w:val="a7"/>
    <w:semiHidden/>
    <w:rsid w:val="00334FD1"/>
    <w:pPr>
      <w:keepLines/>
      <w:framePr w:w="5160" w:h="840" w:wrap="notBeside" w:vAnchor="page" w:hAnchor="page" w:x="6121" w:y="915" w:anchorLock="1"/>
      <w:tabs>
        <w:tab w:val="left" w:pos="2160"/>
      </w:tabs>
      <w:spacing w:before="60" w:after="60" w:line="160" w:lineRule="atLeast"/>
      <w:ind w:firstLine="709"/>
      <w:contextualSpacing/>
      <w:jc w:val="both"/>
    </w:pPr>
    <w:rPr>
      <w:rFonts w:ascii="Arial" w:hAnsi="Arial" w:cs="Arial"/>
      <w:sz w:val="14"/>
      <w:szCs w:val="14"/>
    </w:rPr>
  </w:style>
  <w:style w:type="paragraph" w:customStyle="1" w:styleId="afffffff5">
    <w:name w:val="Название раздела"/>
    <w:basedOn w:val="a7"/>
    <w:next w:val="aff1"/>
    <w:semiHidden/>
    <w:rsid w:val="00334FD1"/>
    <w:pPr>
      <w:pBdr>
        <w:bottom w:val="single" w:sz="6" w:space="2" w:color="auto"/>
      </w:pBdr>
      <w:spacing w:before="360" w:after="960" w:line="360" w:lineRule="auto"/>
      <w:ind w:firstLine="709"/>
      <w:contextualSpacing/>
      <w:jc w:val="both"/>
    </w:pPr>
    <w:rPr>
      <w:rFonts w:ascii="Arial Black" w:hAnsi="Arial Black" w:cs="Arial Black"/>
      <w:spacing w:val="-35"/>
      <w:sz w:val="54"/>
      <w:szCs w:val="54"/>
    </w:rPr>
  </w:style>
  <w:style w:type="paragraph" w:customStyle="1" w:styleId="afffffff6">
    <w:name w:val="Подзаголовок титульного листа"/>
    <w:basedOn w:val="a7"/>
    <w:next w:val="aff1"/>
    <w:semiHidden/>
    <w:rsid w:val="00334FD1"/>
    <w:pPr>
      <w:pBdr>
        <w:top w:val="single" w:sz="6" w:space="24" w:color="auto"/>
      </w:pBdr>
      <w:spacing w:before="60" w:after="60" w:line="480" w:lineRule="atLeast"/>
      <w:ind w:left="835" w:right="835" w:firstLine="709"/>
      <w:contextualSpacing/>
      <w:jc w:val="both"/>
    </w:pPr>
    <w:rPr>
      <w:rFonts w:ascii="Arial" w:hAnsi="Arial" w:cs="Arial"/>
      <w:b/>
      <w:bCs/>
      <w:spacing w:val="-30"/>
      <w:sz w:val="48"/>
      <w:szCs w:val="48"/>
    </w:rPr>
  </w:style>
  <w:style w:type="character" w:customStyle="1" w:styleId="afffffff7">
    <w:name w:val="Надстрочный"/>
    <w:semiHidden/>
    <w:rsid w:val="00334FD1"/>
    <w:rPr>
      <w:b/>
      <w:bCs/>
      <w:vertAlign w:val="superscript"/>
    </w:rPr>
  </w:style>
  <w:style w:type="character" w:styleId="HTML4">
    <w:name w:val="HTML Sample"/>
    <w:rsid w:val="00334FD1"/>
    <w:rPr>
      <w:rFonts w:ascii="Courier New" w:hAnsi="Courier New" w:cs="Courier New"/>
      <w:lang w:val="ru-RU"/>
    </w:rPr>
  </w:style>
  <w:style w:type="paragraph" w:styleId="2f6">
    <w:name w:val="envelope return"/>
    <w:basedOn w:val="a7"/>
    <w:rsid w:val="00334FD1"/>
    <w:pPr>
      <w:spacing w:before="60" w:after="60" w:line="360" w:lineRule="auto"/>
      <w:ind w:left="1080" w:firstLine="709"/>
      <w:contextualSpacing/>
      <w:jc w:val="both"/>
    </w:pPr>
    <w:rPr>
      <w:rFonts w:ascii="Arial" w:hAnsi="Arial" w:cs="Arial"/>
      <w:spacing w:val="-5"/>
    </w:rPr>
  </w:style>
  <w:style w:type="character" w:styleId="HTML5">
    <w:name w:val="HTML Variable"/>
    <w:rsid w:val="00334FD1"/>
    <w:rPr>
      <w:i/>
      <w:iCs/>
      <w:lang w:val="ru-RU"/>
    </w:rPr>
  </w:style>
  <w:style w:type="character" w:styleId="HTML6">
    <w:name w:val="HTML Typewriter"/>
    <w:rsid w:val="00334FD1"/>
    <w:rPr>
      <w:rFonts w:ascii="Courier New" w:hAnsi="Courier New" w:cs="Courier New"/>
      <w:sz w:val="20"/>
      <w:szCs w:val="20"/>
      <w:lang w:val="ru-RU"/>
    </w:rPr>
  </w:style>
  <w:style w:type="paragraph" w:styleId="afffffff8">
    <w:name w:val="Salutation"/>
    <w:basedOn w:val="a7"/>
    <w:next w:val="a7"/>
    <w:link w:val="afffffff9"/>
    <w:rsid w:val="00334FD1"/>
    <w:pPr>
      <w:spacing w:before="60" w:after="60" w:line="360" w:lineRule="auto"/>
      <w:ind w:left="1080" w:firstLine="709"/>
      <w:contextualSpacing/>
      <w:jc w:val="both"/>
    </w:pPr>
    <w:rPr>
      <w:rFonts w:ascii="Arial" w:hAnsi="Arial" w:cs="Arial"/>
      <w:spacing w:val="-5"/>
    </w:rPr>
  </w:style>
  <w:style w:type="character" w:customStyle="1" w:styleId="afffffff9">
    <w:name w:val="Приветствие Знак"/>
    <w:basedOn w:val="a8"/>
    <w:link w:val="afffffff8"/>
    <w:rsid w:val="00334FD1"/>
    <w:rPr>
      <w:rFonts w:ascii="Arial" w:hAnsi="Arial" w:cs="Arial"/>
      <w:spacing w:val="-5"/>
      <w:sz w:val="24"/>
    </w:rPr>
  </w:style>
  <w:style w:type="paragraph" w:styleId="afffffffa">
    <w:name w:val="Closing"/>
    <w:basedOn w:val="a7"/>
    <w:link w:val="afffffffb"/>
    <w:rsid w:val="00334FD1"/>
    <w:pPr>
      <w:spacing w:before="60" w:after="60" w:line="360" w:lineRule="auto"/>
      <w:ind w:left="4252" w:firstLine="709"/>
      <w:contextualSpacing/>
      <w:jc w:val="both"/>
    </w:pPr>
    <w:rPr>
      <w:rFonts w:ascii="Arial" w:hAnsi="Arial" w:cs="Arial"/>
      <w:spacing w:val="-5"/>
    </w:rPr>
  </w:style>
  <w:style w:type="character" w:customStyle="1" w:styleId="afffffffb">
    <w:name w:val="Прощание Знак"/>
    <w:basedOn w:val="a8"/>
    <w:link w:val="afffffffa"/>
    <w:rsid w:val="00334FD1"/>
    <w:rPr>
      <w:rFonts w:ascii="Arial" w:hAnsi="Arial" w:cs="Arial"/>
      <w:spacing w:val="-5"/>
      <w:sz w:val="24"/>
    </w:rPr>
  </w:style>
  <w:style w:type="paragraph" w:styleId="afffffffc">
    <w:name w:val="E-mail Signature"/>
    <w:basedOn w:val="a7"/>
    <w:link w:val="afffffffd"/>
    <w:rsid w:val="00334FD1"/>
    <w:pPr>
      <w:spacing w:before="60" w:after="60" w:line="360" w:lineRule="auto"/>
      <w:ind w:left="1080" w:firstLine="709"/>
      <w:contextualSpacing/>
      <w:jc w:val="both"/>
    </w:pPr>
    <w:rPr>
      <w:rFonts w:ascii="Arial" w:hAnsi="Arial" w:cs="Arial"/>
      <w:spacing w:val="-5"/>
    </w:rPr>
  </w:style>
  <w:style w:type="character" w:customStyle="1" w:styleId="afffffffd">
    <w:name w:val="Электронная подпись Знак"/>
    <w:basedOn w:val="a8"/>
    <w:link w:val="afffffffc"/>
    <w:rsid w:val="00334FD1"/>
    <w:rPr>
      <w:rFonts w:ascii="Arial" w:hAnsi="Arial" w:cs="Arial"/>
      <w:spacing w:val="-5"/>
      <w:sz w:val="24"/>
    </w:rPr>
  </w:style>
  <w:style w:type="paragraph" w:customStyle="1" w:styleId="afffffffe">
    <w:name w:val="Обычный в таблице Знак"/>
    <w:basedOn w:val="a7"/>
    <w:link w:val="affffffff"/>
    <w:semiHidden/>
    <w:rsid w:val="00334FD1"/>
    <w:pPr>
      <w:spacing w:before="60" w:after="60" w:line="360" w:lineRule="auto"/>
      <w:ind w:firstLine="709"/>
      <w:contextualSpacing/>
      <w:jc w:val="both"/>
    </w:pPr>
    <w:rPr>
      <w:rFonts w:ascii="Times New Roman" w:hAnsi="Times New Roman"/>
      <w:sz w:val="28"/>
      <w:szCs w:val="28"/>
    </w:rPr>
  </w:style>
  <w:style w:type="character" w:customStyle="1" w:styleId="1ff3">
    <w:name w:val="Заголовок_1 Знак Знак Знак"/>
    <w:semiHidden/>
    <w:rsid w:val="00334FD1"/>
    <w:rPr>
      <w:b/>
      <w:caps/>
      <w:sz w:val="24"/>
      <w:szCs w:val="24"/>
      <w:lang w:val="ru-RU" w:eastAsia="ru-RU" w:bidi="ar-SA"/>
    </w:rPr>
  </w:style>
  <w:style w:type="paragraph" w:customStyle="1" w:styleId="ConsTitle">
    <w:name w:val="ConsTitle"/>
    <w:rsid w:val="00334FD1"/>
    <w:pPr>
      <w:widowControl w:val="0"/>
      <w:autoSpaceDE w:val="0"/>
      <w:autoSpaceDN w:val="0"/>
      <w:adjustRightInd w:val="0"/>
      <w:ind w:right="19772"/>
    </w:pPr>
    <w:rPr>
      <w:rFonts w:ascii="Arial" w:eastAsia="Times New Roman" w:hAnsi="Arial" w:cs="Arial"/>
      <w:b/>
      <w:bCs/>
      <w:sz w:val="16"/>
      <w:szCs w:val="16"/>
      <w:lang w:eastAsia="ru-RU"/>
    </w:rPr>
  </w:style>
  <w:style w:type="paragraph" w:customStyle="1" w:styleId="2f7">
    <w:name w:val="Стиль2"/>
    <w:basedOn w:val="a7"/>
    <w:next w:val="1f2"/>
    <w:link w:val="2f8"/>
    <w:rsid w:val="00334FD1"/>
    <w:pPr>
      <w:spacing w:before="60" w:after="60" w:line="360" w:lineRule="auto"/>
      <w:ind w:right="-8" w:firstLine="720"/>
      <w:contextualSpacing/>
      <w:jc w:val="center"/>
    </w:pPr>
    <w:rPr>
      <w:rFonts w:ascii="Times New Roman" w:hAnsi="Times New Roman"/>
      <w:b/>
      <w:caps/>
    </w:rPr>
  </w:style>
  <w:style w:type="numbering" w:styleId="111111">
    <w:name w:val="Outline List 2"/>
    <w:basedOn w:val="aa"/>
    <w:uiPriority w:val="99"/>
    <w:rsid w:val="00334FD1"/>
    <w:pPr>
      <w:numPr>
        <w:numId w:val="26"/>
      </w:numPr>
    </w:pPr>
  </w:style>
  <w:style w:type="paragraph" w:customStyle="1" w:styleId="1ff4">
    <w:name w:val="Заголовок1"/>
    <w:basedOn w:val="a7"/>
    <w:rsid w:val="00334FD1"/>
    <w:pPr>
      <w:tabs>
        <w:tab w:val="left" w:pos="8460"/>
      </w:tabs>
      <w:spacing w:before="60" w:after="60" w:line="360" w:lineRule="auto"/>
      <w:ind w:firstLine="540"/>
      <w:contextualSpacing/>
      <w:jc w:val="center"/>
    </w:pPr>
    <w:rPr>
      <w:rFonts w:ascii="Times New Roman" w:hAnsi="Times New Roman"/>
      <w:caps/>
    </w:rPr>
  </w:style>
  <w:style w:type="paragraph" w:customStyle="1" w:styleId="affffffff0">
    <w:name w:val="База заголовка"/>
    <w:basedOn w:val="a7"/>
    <w:next w:val="aff1"/>
    <w:semiHidden/>
    <w:rsid w:val="00334FD1"/>
    <w:pPr>
      <w:keepNext/>
      <w:keepLines/>
      <w:spacing w:before="140" w:after="60" w:line="220" w:lineRule="atLeast"/>
      <w:ind w:left="1080" w:firstLine="709"/>
      <w:contextualSpacing/>
      <w:jc w:val="both"/>
    </w:pPr>
    <w:rPr>
      <w:rFonts w:ascii="Arial" w:hAnsi="Arial" w:cs="Arial"/>
      <w:spacing w:val="-4"/>
      <w:kern w:val="28"/>
    </w:rPr>
  </w:style>
  <w:style w:type="paragraph" w:customStyle="1" w:styleId="affffffff1">
    <w:name w:val="Цитаты"/>
    <w:basedOn w:val="a7"/>
    <w:semiHidden/>
    <w:rsid w:val="00334FD1"/>
    <w:pPr>
      <w:pBdr>
        <w:top w:val="single" w:sz="12" w:space="12" w:color="FFFFFF"/>
        <w:left w:val="single" w:sz="6" w:space="12" w:color="FFFFFF"/>
        <w:bottom w:val="single" w:sz="6" w:space="12" w:color="FFFFFF"/>
        <w:right w:val="single" w:sz="6" w:space="12" w:color="FFFFFF"/>
      </w:pBdr>
      <w:shd w:val="pct5" w:color="auto" w:fill="auto"/>
      <w:spacing w:before="60" w:after="240" w:line="220" w:lineRule="atLeast"/>
      <w:ind w:left="1368" w:right="240" w:firstLine="709"/>
      <w:contextualSpacing/>
      <w:jc w:val="both"/>
    </w:pPr>
    <w:rPr>
      <w:rFonts w:ascii="Arial Narrow" w:hAnsi="Arial Narrow" w:cs="Arial Narrow"/>
      <w:spacing w:val="-5"/>
    </w:rPr>
  </w:style>
  <w:style w:type="paragraph" w:customStyle="1" w:styleId="affffffff2">
    <w:name w:val="Заголовок части"/>
    <w:basedOn w:val="a7"/>
    <w:semiHidden/>
    <w:rsid w:val="00334FD1"/>
    <w:pPr>
      <w:shd w:val="solid" w:color="auto" w:fill="auto"/>
      <w:spacing w:before="60" w:after="60" w:line="660" w:lineRule="exact"/>
      <w:ind w:firstLine="709"/>
      <w:contextualSpacing/>
      <w:jc w:val="center"/>
    </w:pPr>
    <w:rPr>
      <w:rFonts w:ascii="Arial Black" w:hAnsi="Arial Black" w:cs="Arial Black"/>
      <w:color w:val="FFFFFF"/>
      <w:spacing w:val="-40"/>
      <w:sz w:val="84"/>
      <w:szCs w:val="84"/>
    </w:rPr>
  </w:style>
  <w:style w:type="paragraph" w:customStyle="1" w:styleId="affffffff3">
    <w:name w:val="Заголовок главы"/>
    <w:basedOn w:val="a7"/>
    <w:semiHidden/>
    <w:rsid w:val="00334FD1"/>
    <w:pPr>
      <w:spacing w:before="60" w:after="60" w:line="360" w:lineRule="auto"/>
      <w:ind w:firstLine="709"/>
      <w:contextualSpacing/>
      <w:jc w:val="center"/>
    </w:pPr>
    <w:rPr>
      <w:rFonts w:ascii="Times New Roman" w:hAnsi="Times New Roman"/>
      <w:caps/>
    </w:rPr>
  </w:style>
  <w:style w:type="paragraph" w:customStyle="1" w:styleId="affffffff4">
    <w:name w:val="База сноски"/>
    <w:basedOn w:val="a7"/>
    <w:semiHidden/>
    <w:rsid w:val="00334FD1"/>
    <w:pPr>
      <w:keepLines/>
      <w:spacing w:before="60" w:after="60" w:line="200" w:lineRule="atLeast"/>
      <w:ind w:left="1080" w:firstLine="709"/>
      <w:contextualSpacing/>
      <w:jc w:val="both"/>
    </w:pPr>
    <w:rPr>
      <w:rFonts w:ascii="Arial" w:hAnsi="Arial" w:cs="Arial"/>
      <w:spacing w:val="-5"/>
      <w:sz w:val="16"/>
      <w:szCs w:val="16"/>
    </w:rPr>
  </w:style>
  <w:style w:type="paragraph" w:customStyle="1" w:styleId="affffffff5">
    <w:name w:val="Заголовок титульного листа"/>
    <w:basedOn w:val="affffffff0"/>
    <w:next w:val="a7"/>
    <w:semiHidden/>
    <w:rsid w:val="00334FD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6">
    <w:name w:val="База верхнего колонтитула"/>
    <w:basedOn w:val="a7"/>
    <w:semiHidden/>
    <w:rsid w:val="00334FD1"/>
    <w:pPr>
      <w:keepLines/>
      <w:tabs>
        <w:tab w:val="center" w:pos="4320"/>
        <w:tab w:val="right" w:pos="8640"/>
      </w:tabs>
      <w:spacing w:before="60" w:after="60" w:line="190" w:lineRule="atLeast"/>
      <w:ind w:left="1080" w:firstLine="709"/>
      <w:contextualSpacing/>
      <w:jc w:val="both"/>
    </w:pPr>
    <w:rPr>
      <w:rFonts w:ascii="Arial" w:hAnsi="Arial" w:cs="Arial"/>
      <w:caps/>
      <w:spacing w:val="-5"/>
      <w:sz w:val="15"/>
      <w:szCs w:val="15"/>
    </w:rPr>
  </w:style>
  <w:style w:type="paragraph" w:customStyle="1" w:styleId="affffffff7">
    <w:name w:val="Верхний колонтитул (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8">
    <w:name w:val="Верхний колонтитул (первый)"/>
    <w:basedOn w:val="ab"/>
    <w:semiHidden/>
    <w:rsid w:val="00334FD1"/>
    <w:pPr>
      <w:keepLines/>
      <w:pBdr>
        <w:top w:val="single" w:sz="6" w:space="2" w:color="auto"/>
      </w:pBdr>
      <w:tabs>
        <w:tab w:val="clear" w:pos="4677"/>
        <w:tab w:val="clear" w:pos="9355"/>
        <w:tab w:val="center" w:pos="4320"/>
        <w:tab w:val="right" w:pos="8640"/>
      </w:tabs>
      <w:spacing w:before="60" w:after="60" w:line="190" w:lineRule="atLeast"/>
      <w:ind w:left="1080" w:firstLine="709"/>
      <w:contextualSpacing/>
      <w:jc w:val="right"/>
    </w:pPr>
    <w:rPr>
      <w:rFonts w:ascii="Arial" w:hAnsi="Arial" w:cs="Arial"/>
      <w:caps/>
      <w:spacing w:val="-5"/>
      <w:sz w:val="15"/>
      <w:szCs w:val="15"/>
    </w:rPr>
  </w:style>
  <w:style w:type="paragraph" w:customStyle="1" w:styleId="affffffff9">
    <w:name w:val="Верхний колонтитул (не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a">
    <w:name w:val="База указателя"/>
    <w:basedOn w:val="a7"/>
    <w:semiHidden/>
    <w:rsid w:val="00334FD1"/>
    <w:pPr>
      <w:spacing w:before="60" w:after="60" w:line="240" w:lineRule="atLeast"/>
      <w:ind w:left="360" w:hanging="360"/>
      <w:contextualSpacing/>
      <w:jc w:val="both"/>
    </w:pPr>
    <w:rPr>
      <w:rFonts w:ascii="Arial" w:hAnsi="Arial" w:cs="Arial"/>
      <w:spacing w:val="-5"/>
      <w:sz w:val="18"/>
      <w:szCs w:val="18"/>
    </w:rPr>
  </w:style>
  <w:style w:type="character" w:customStyle="1" w:styleId="affffffffb">
    <w:name w:val="Вступление"/>
    <w:semiHidden/>
    <w:rsid w:val="00334FD1"/>
    <w:rPr>
      <w:rFonts w:ascii="Arial Black" w:hAnsi="Arial Black" w:cs="Arial Black"/>
      <w:spacing w:val="-4"/>
      <w:sz w:val="18"/>
      <w:szCs w:val="18"/>
    </w:rPr>
  </w:style>
  <w:style w:type="paragraph" w:customStyle="1" w:styleId="affffffffc">
    <w:name w:val="Заголовок таблицы"/>
    <w:basedOn w:val="a7"/>
    <w:rsid w:val="00334FD1"/>
    <w:pPr>
      <w:spacing w:before="60" w:after="60" w:line="360" w:lineRule="auto"/>
      <w:ind w:firstLine="709"/>
      <w:contextualSpacing/>
      <w:jc w:val="center"/>
    </w:pPr>
    <w:rPr>
      <w:rFonts w:ascii="Arial Black" w:hAnsi="Arial Black" w:cs="Arial Black"/>
      <w:spacing w:val="-5"/>
      <w:sz w:val="16"/>
      <w:szCs w:val="16"/>
    </w:rPr>
  </w:style>
  <w:style w:type="character" w:customStyle="1" w:styleId="affffffffd">
    <w:name w:val="Девиз"/>
    <w:semiHidden/>
    <w:rsid w:val="00334FD1"/>
    <w:rPr>
      <w:i/>
      <w:iCs/>
      <w:spacing w:val="-6"/>
      <w:sz w:val="24"/>
      <w:szCs w:val="24"/>
      <w:lang w:val="ru-RU"/>
    </w:rPr>
  </w:style>
  <w:style w:type="paragraph" w:customStyle="1" w:styleId="affffffffe">
    <w:name w:val="База оглавления"/>
    <w:basedOn w:val="a7"/>
    <w:semiHidden/>
    <w:rsid w:val="00334FD1"/>
    <w:pPr>
      <w:tabs>
        <w:tab w:val="right" w:leader="dot" w:pos="6480"/>
      </w:tabs>
      <w:spacing w:before="60" w:after="240" w:line="240" w:lineRule="atLeast"/>
      <w:ind w:firstLine="709"/>
      <w:contextualSpacing/>
      <w:jc w:val="both"/>
    </w:pPr>
    <w:rPr>
      <w:rFonts w:ascii="Arial" w:hAnsi="Arial" w:cs="Arial"/>
      <w:spacing w:val="-5"/>
    </w:rPr>
  </w:style>
  <w:style w:type="paragraph" w:styleId="HTML7">
    <w:name w:val="HTML Address"/>
    <w:basedOn w:val="a7"/>
    <w:link w:val="HTML8"/>
    <w:rsid w:val="00334FD1"/>
    <w:pPr>
      <w:spacing w:before="60" w:after="60" w:line="360" w:lineRule="auto"/>
      <w:ind w:left="1080" w:firstLine="709"/>
      <w:contextualSpacing/>
      <w:jc w:val="both"/>
    </w:pPr>
    <w:rPr>
      <w:rFonts w:ascii="Arial" w:hAnsi="Arial" w:cs="Arial"/>
      <w:i/>
      <w:iCs/>
      <w:spacing w:val="-5"/>
    </w:rPr>
  </w:style>
  <w:style w:type="character" w:customStyle="1" w:styleId="HTML8">
    <w:name w:val="Адрес HTML Знак"/>
    <w:basedOn w:val="a8"/>
    <w:link w:val="HTML7"/>
    <w:rsid w:val="00334FD1"/>
    <w:rPr>
      <w:rFonts w:ascii="Arial" w:hAnsi="Arial" w:cs="Arial"/>
      <w:i/>
      <w:iCs/>
      <w:spacing w:val="-5"/>
      <w:sz w:val="24"/>
    </w:rPr>
  </w:style>
  <w:style w:type="paragraph" w:styleId="afffffffff">
    <w:name w:val="envelope address"/>
    <w:basedOn w:val="a7"/>
    <w:rsid w:val="00334FD1"/>
    <w:pPr>
      <w:framePr w:w="7920" w:h="1980" w:hRule="exact" w:hSpace="180" w:wrap="auto" w:hAnchor="page" w:xAlign="center" w:yAlign="bottom"/>
      <w:spacing w:before="60" w:after="60" w:line="360" w:lineRule="auto"/>
      <w:ind w:left="2880" w:firstLine="709"/>
      <w:contextualSpacing/>
      <w:jc w:val="both"/>
    </w:pPr>
    <w:rPr>
      <w:rFonts w:ascii="Arial" w:hAnsi="Arial" w:cs="Arial"/>
      <w:spacing w:val="-5"/>
      <w:sz w:val="28"/>
      <w:szCs w:val="28"/>
    </w:rPr>
  </w:style>
  <w:style w:type="character" w:styleId="HTML9">
    <w:name w:val="HTML Acronym"/>
    <w:rsid w:val="00334FD1"/>
    <w:rPr>
      <w:lang w:val="ru-RU"/>
    </w:rPr>
  </w:style>
  <w:style w:type="paragraph" w:styleId="afffffffff0">
    <w:name w:val="Date"/>
    <w:basedOn w:val="a7"/>
    <w:next w:val="a7"/>
    <w:link w:val="afffffffff1"/>
    <w:rsid w:val="00334FD1"/>
    <w:pPr>
      <w:spacing w:before="60" w:after="60" w:line="360" w:lineRule="auto"/>
      <w:ind w:left="1080" w:firstLine="709"/>
      <w:contextualSpacing/>
      <w:jc w:val="both"/>
    </w:pPr>
    <w:rPr>
      <w:rFonts w:ascii="Arial" w:hAnsi="Arial" w:cs="Arial"/>
      <w:spacing w:val="-5"/>
    </w:rPr>
  </w:style>
  <w:style w:type="character" w:customStyle="1" w:styleId="afffffffff1">
    <w:name w:val="Дата Знак"/>
    <w:basedOn w:val="a8"/>
    <w:link w:val="afffffffff0"/>
    <w:rsid w:val="00334FD1"/>
    <w:rPr>
      <w:rFonts w:ascii="Arial" w:hAnsi="Arial" w:cs="Arial"/>
      <w:spacing w:val="-5"/>
      <w:sz w:val="24"/>
    </w:rPr>
  </w:style>
  <w:style w:type="paragraph" w:styleId="afffffffff2">
    <w:name w:val="Note Heading"/>
    <w:basedOn w:val="a7"/>
    <w:next w:val="a7"/>
    <w:link w:val="afffffffff3"/>
    <w:rsid w:val="00334FD1"/>
    <w:pPr>
      <w:spacing w:before="60" w:after="60" w:line="360" w:lineRule="auto"/>
      <w:ind w:left="1080" w:firstLine="709"/>
      <w:contextualSpacing/>
      <w:jc w:val="both"/>
    </w:pPr>
    <w:rPr>
      <w:rFonts w:ascii="Arial" w:hAnsi="Arial" w:cs="Arial"/>
      <w:spacing w:val="-5"/>
    </w:rPr>
  </w:style>
  <w:style w:type="character" w:customStyle="1" w:styleId="afffffffff3">
    <w:name w:val="Заголовок записки Знак"/>
    <w:basedOn w:val="a8"/>
    <w:link w:val="afffffffff2"/>
    <w:rsid w:val="00334FD1"/>
    <w:rPr>
      <w:rFonts w:ascii="Arial" w:hAnsi="Arial" w:cs="Arial"/>
      <w:spacing w:val="-5"/>
      <w:sz w:val="24"/>
    </w:rPr>
  </w:style>
  <w:style w:type="character" w:styleId="HTMLa">
    <w:name w:val="HTML Keyboard"/>
    <w:rsid w:val="00334FD1"/>
    <w:rPr>
      <w:rFonts w:ascii="Courier New" w:hAnsi="Courier New" w:cs="Courier New"/>
      <w:sz w:val="20"/>
      <w:szCs w:val="20"/>
      <w:lang w:val="ru-RU"/>
    </w:rPr>
  </w:style>
  <w:style w:type="character" w:styleId="HTMLb">
    <w:name w:val="HTML Code"/>
    <w:rsid w:val="00334FD1"/>
    <w:rPr>
      <w:rFonts w:ascii="Courier New" w:hAnsi="Courier New" w:cs="Courier New"/>
      <w:sz w:val="20"/>
      <w:szCs w:val="20"/>
      <w:lang w:val="ru-RU"/>
    </w:rPr>
  </w:style>
  <w:style w:type="paragraph" w:styleId="2f9">
    <w:name w:val="Body Text First Indent 2"/>
    <w:basedOn w:val="aff"/>
    <w:link w:val="2fa"/>
    <w:rsid w:val="00334FD1"/>
    <w:pPr>
      <w:spacing w:after="120"/>
      <w:ind w:left="283" w:firstLine="210"/>
    </w:pPr>
    <w:rPr>
      <w:rFonts w:ascii="Arial" w:hAnsi="Arial" w:cs="Arial"/>
      <w:spacing w:val="-5"/>
      <w:sz w:val="20"/>
    </w:rPr>
  </w:style>
  <w:style w:type="character" w:customStyle="1" w:styleId="2fa">
    <w:name w:val="Красная строка 2 Знак"/>
    <w:basedOn w:val="aff0"/>
    <w:link w:val="2f9"/>
    <w:rsid w:val="00334FD1"/>
    <w:rPr>
      <w:rFonts w:ascii="Arial" w:hAnsi="Arial" w:cs="Arial"/>
      <w:spacing w:val="-5"/>
      <w:sz w:val="20"/>
    </w:rPr>
  </w:style>
  <w:style w:type="paragraph" w:customStyle="1" w:styleId="1ff5">
    <w:name w:val="Название объекта1"/>
    <w:basedOn w:val="a7"/>
    <w:rsid w:val="00334FD1"/>
    <w:pPr>
      <w:spacing w:before="60" w:after="60" w:line="360" w:lineRule="auto"/>
      <w:ind w:left="1080" w:firstLine="709"/>
      <w:contextualSpacing/>
      <w:jc w:val="both"/>
    </w:pPr>
    <w:rPr>
      <w:rFonts w:ascii="Arial" w:hAnsi="Arial" w:cs="Arial"/>
      <w:spacing w:val="-5"/>
    </w:rPr>
  </w:style>
  <w:style w:type="paragraph" w:customStyle="1" w:styleId="1ff6">
    <w:name w:val="Цитата1"/>
    <w:basedOn w:val="a7"/>
    <w:rsid w:val="00334FD1"/>
    <w:pPr>
      <w:spacing w:before="60" w:after="60" w:line="360" w:lineRule="auto"/>
      <w:ind w:left="526" w:right="43" w:firstLine="709"/>
      <w:contextualSpacing/>
      <w:jc w:val="both"/>
    </w:pPr>
    <w:rPr>
      <w:rFonts w:ascii="Times New Roman" w:hAnsi="Times New Roman"/>
      <w:sz w:val="28"/>
    </w:rPr>
  </w:style>
  <w:style w:type="paragraph" w:customStyle="1" w:styleId="1ff7">
    <w:name w:val="Марки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paragraph" w:customStyle="1" w:styleId="1ff8">
    <w:name w:val="Нуме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table" w:styleId="-1">
    <w:name w:val="Table Web 1"/>
    <w:basedOn w:val="a9"/>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4">
    <w:name w:val="Table Elegant"/>
    <w:basedOn w:val="a9"/>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9">
    <w:name w:val="Table Subtle 1"/>
    <w:basedOn w:val="a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9"/>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Classic 1"/>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3D effects 1"/>
    <w:basedOn w:val="a9"/>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d">
    <w:name w:val="Table 3D effects 2"/>
    <w:basedOn w:val="a9"/>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c">
    <w:name w:val="Table Simple 1"/>
    <w:basedOn w:val="a9"/>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9"/>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
    <w:name w:val="Table Grid 2"/>
    <w:basedOn w:val="a9"/>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9"/>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5">
    <w:name w:val="Table Contemporary"/>
    <w:basedOn w:val="a9"/>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6">
    <w:name w:val="Table Professional"/>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d">
    <w:name w:val="Table Columns 1"/>
    <w:basedOn w:val="a9"/>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olumns 2"/>
    <w:basedOn w:val="a9"/>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7">
    <w:name w:val="Table Theme"/>
    <w:basedOn w:val="a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e">
    <w:name w:val="Table Colorful 1"/>
    <w:basedOn w:val="a9"/>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1">
    <w:name w:val="Table Colorful 2"/>
    <w:basedOn w:val="a9"/>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
    <w:name w:val="Заголовок_1"/>
    <w:semiHidden/>
    <w:rsid w:val="00334FD1"/>
    <w:rPr>
      <w:caps/>
    </w:rPr>
  </w:style>
  <w:style w:type="character" w:customStyle="1" w:styleId="1fff0">
    <w:name w:val="Маркированный_1 Знак Знак"/>
    <w:semiHidden/>
    <w:rsid w:val="00334FD1"/>
    <w:rPr>
      <w:sz w:val="24"/>
      <w:szCs w:val="24"/>
      <w:lang w:val="ru-RU" w:eastAsia="ru-RU" w:bidi="ar-SA"/>
    </w:rPr>
  </w:style>
  <w:style w:type="character" w:customStyle="1" w:styleId="afffffffff8">
    <w:name w:val="Подчеркнутый Знак Знак"/>
    <w:semiHidden/>
    <w:rsid w:val="00334FD1"/>
    <w:rPr>
      <w:sz w:val="24"/>
      <w:szCs w:val="24"/>
      <w:u w:val="single"/>
      <w:lang w:val="ru-RU" w:eastAsia="ru-RU" w:bidi="ar-SA"/>
    </w:rPr>
  </w:style>
  <w:style w:type="paragraph" w:customStyle="1" w:styleId="afffffffff9">
    <w:name w:val="Статья"/>
    <w:basedOn w:val="a7"/>
    <w:link w:val="afffffffffa"/>
    <w:semiHidden/>
    <w:rsid w:val="00334FD1"/>
    <w:pPr>
      <w:spacing w:before="60" w:after="60"/>
      <w:ind w:firstLine="709"/>
      <w:contextualSpacing/>
      <w:jc w:val="both"/>
    </w:pPr>
    <w:rPr>
      <w:rFonts w:ascii="Times New Roman" w:hAnsi="Times New Roman"/>
    </w:rPr>
  </w:style>
  <w:style w:type="paragraph" w:customStyle="1" w:styleId="1fff1">
    <w:name w:val="текст 1"/>
    <w:basedOn w:val="a7"/>
    <w:next w:val="a7"/>
    <w:semiHidden/>
    <w:rsid w:val="00334FD1"/>
    <w:pPr>
      <w:spacing w:before="60" w:after="60"/>
      <w:ind w:firstLine="540"/>
      <w:contextualSpacing/>
      <w:jc w:val="both"/>
    </w:pPr>
    <w:rPr>
      <w:rFonts w:ascii="Times New Roman" w:hAnsi="Times New Roman"/>
    </w:rPr>
  </w:style>
  <w:style w:type="paragraph" w:customStyle="1" w:styleId="afffffffffb">
    <w:name w:val="Заголовок таблици"/>
    <w:basedOn w:val="1fff1"/>
    <w:semiHidden/>
    <w:rsid w:val="00334FD1"/>
    <w:rPr>
      <w:sz w:val="22"/>
    </w:rPr>
  </w:style>
  <w:style w:type="paragraph" w:customStyle="1" w:styleId="afffffffffc">
    <w:name w:val="Номер таблици"/>
    <w:basedOn w:val="a7"/>
    <w:next w:val="a7"/>
    <w:semiHidden/>
    <w:rsid w:val="00334FD1"/>
    <w:pPr>
      <w:spacing w:before="60" w:after="60"/>
      <w:ind w:firstLine="709"/>
      <w:contextualSpacing/>
      <w:jc w:val="right"/>
    </w:pPr>
    <w:rPr>
      <w:rFonts w:ascii="Times New Roman" w:hAnsi="Times New Roman"/>
      <w:b/>
    </w:rPr>
  </w:style>
  <w:style w:type="paragraph" w:customStyle="1" w:styleId="afffffffffd">
    <w:name w:val="Приложение"/>
    <w:basedOn w:val="a7"/>
    <w:next w:val="a7"/>
    <w:rsid w:val="00334FD1"/>
    <w:pPr>
      <w:spacing w:before="60" w:after="60"/>
      <w:ind w:firstLine="709"/>
      <w:contextualSpacing/>
      <w:jc w:val="right"/>
    </w:pPr>
    <w:rPr>
      <w:rFonts w:ascii="Times New Roman" w:hAnsi="Times New Roman"/>
    </w:rPr>
  </w:style>
  <w:style w:type="paragraph" w:customStyle="1" w:styleId="afffffffffe">
    <w:name w:val="Обычный по таблице"/>
    <w:basedOn w:val="a7"/>
    <w:semiHidden/>
    <w:rsid w:val="00334FD1"/>
    <w:pPr>
      <w:spacing w:before="60" w:after="60"/>
      <w:ind w:firstLine="709"/>
      <w:contextualSpacing/>
      <w:jc w:val="both"/>
    </w:pPr>
    <w:rPr>
      <w:rFonts w:ascii="Times New Roman" w:hAnsi="Times New Roman"/>
    </w:rPr>
  </w:style>
  <w:style w:type="character" w:customStyle="1" w:styleId="affffffff">
    <w:name w:val="Обычный в таблице Знак Знак"/>
    <w:link w:val="afffffffe"/>
    <w:semiHidden/>
    <w:rsid w:val="00334FD1"/>
    <w:rPr>
      <w:rFonts w:ascii="Times New Roman" w:hAnsi="Times New Roman"/>
      <w:sz w:val="28"/>
      <w:szCs w:val="28"/>
    </w:rPr>
  </w:style>
  <w:style w:type="paragraph" w:customStyle="1" w:styleId="xl24">
    <w:name w:val="xl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5">
    <w:name w:val="xl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6">
    <w:name w:val="xl2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7">
    <w:name w:val="xl27"/>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28">
    <w:name w:val="xl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9">
    <w:name w:val="xl29"/>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rPr>
  </w:style>
  <w:style w:type="paragraph" w:customStyle="1" w:styleId="xl31">
    <w:name w:val="xl31"/>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b/>
      <w:bCs/>
    </w:rPr>
  </w:style>
  <w:style w:type="paragraph" w:customStyle="1" w:styleId="xl32">
    <w:name w:val="xl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33">
    <w:name w:val="xl33"/>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35">
    <w:name w:val="xl35"/>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6">
    <w:name w:val="xl36"/>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7">
    <w:name w:val="xl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numbering" w:customStyle="1" w:styleId="1110">
    <w:name w:val="Нет списка111"/>
    <w:next w:val="aa"/>
    <w:uiPriority w:val="99"/>
    <w:semiHidden/>
    <w:rsid w:val="00334FD1"/>
  </w:style>
  <w:style w:type="character" w:customStyle="1" w:styleId="1fff2">
    <w:name w:val="Маркированный_1 Знак Знак Знак"/>
    <w:semiHidden/>
    <w:rsid w:val="00334FD1"/>
    <w:rPr>
      <w:sz w:val="24"/>
      <w:szCs w:val="24"/>
      <w:lang w:val="ru-RU" w:eastAsia="ru-RU" w:bidi="ar-SA"/>
    </w:rPr>
  </w:style>
  <w:style w:type="paragraph" w:customStyle="1" w:styleId="xl38">
    <w:name w:val="xl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39">
    <w:name w:val="xl3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0">
    <w:name w:val="xl4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1">
    <w:name w:val="xl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2">
    <w:name w:val="xl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3">
    <w:name w:val="xl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
    <w:name w:val="xl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
    <w:name w:val="xl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
    <w:name w:val="xl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7">
    <w:name w:val="xl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
    <w:name w:val="xl4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9">
    <w:name w:val="xl4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0">
    <w:name w:val="xl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51">
    <w:name w:val="xl51"/>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2">
    <w:name w:val="xl52"/>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54">
    <w:name w:val="xl54"/>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55">
    <w:name w:val="xl55"/>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23">
    <w:name w:val="xl23"/>
    <w:basedOn w:val="a7"/>
    <w:semiHidden/>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numbering" w:customStyle="1" w:styleId="1111111">
    <w:name w:val="1 / 1.1 / 1.1.11"/>
    <w:basedOn w:val="aa"/>
    <w:next w:val="111111"/>
    <w:rsid w:val="00334FD1"/>
    <w:pPr>
      <w:numPr>
        <w:numId w:val="28"/>
      </w:numPr>
    </w:pPr>
  </w:style>
  <w:style w:type="numbering" w:customStyle="1" w:styleId="1ai1">
    <w:name w:val="1 / a / i1"/>
    <w:basedOn w:val="aa"/>
    <w:next w:val="1ai"/>
    <w:rsid w:val="00334FD1"/>
    <w:pPr>
      <w:numPr>
        <w:numId w:val="23"/>
      </w:numPr>
    </w:pPr>
  </w:style>
  <w:style w:type="numbering" w:customStyle="1" w:styleId="17">
    <w:name w:val="Статья / Раздел1"/>
    <w:basedOn w:val="aa"/>
    <w:next w:val="a1"/>
    <w:rsid w:val="00334FD1"/>
    <w:pPr>
      <w:numPr>
        <w:numId w:val="24"/>
      </w:numPr>
    </w:pPr>
  </w:style>
  <w:style w:type="character" w:customStyle="1" w:styleId="3f3">
    <w:name w:val="Знак3 Знак Знак"/>
    <w:semiHidden/>
    <w:rsid w:val="00334FD1"/>
    <w:rPr>
      <w:b/>
      <w:sz w:val="24"/>
      <w:szCs w:val="24"/>
      <w:u w:val="single"/>
      <w:lang w:val="ru-RU" w:eastAsia="ru-RU" w:bidi="ar-SA"/>
    </w:rPr>
  </w:style>
  <w:style w:type="character" w:customStyle="1" w:styleId="affffffffff">
    <w:name w:val="Подчеркнутый Знак Знак Знак"/>
    <w:semiHidden/>
    <w:rsid w:val="00334FD1"/>
    <w:rPr>
      <w:sz w:val="24"/>
      <w:szCs w:val="24"/>
      <w:u w:val="single"/>
      <w:lang w:val="ru-RU" w:eastAsia="ru-RU" w:bidi="ar-SA"/>
    </w:rPr>
  </w:style>
  <w:style w:type="character" w:customStyle="1" w:styleId="1fff3">
    <w:name w:val="Маркированный_1 Знак Знак Знак Знак"/>
    <w:semiHidden/>
    <w:rsid w:val="00334FD1"/>
    <w:rPr>
      <w:sz w:val="24"/>
      <w:szCs w:val="24"/>
      <w:lang w:val="ru-RU" w:eastAsia="ru-RU" w:bidi="ar-SA"/>
    </w:rPr>
  </w:style>
  <w:style w:type="character" w:customStyle="1" w:styleId="2ff2">
    <w:name w:val="Знак2 Знак Знак"/>
    <w:semiHidden/>
    <w:rsid w:val="00334FD1"/>
    <w:rPr>
      <w:b/>
      <w:bCs/>
      <w:sz w:val="24"/>
      <w:szCs w:val="24"/>
      <w:lang w:val="ru-RU" w:eastAsia="ru-RU" w:bidi="ar-SA"/>
    </w:rPr>
  </w:style>
  <w:style w:type="character" w:customStyle="1" w:styleId="1fff4">
    <w:name w:val="Подчеркнутый Знак Знак1"/>
    <w:semiHidden/>
    <w:rsid w:val="00334FD1"/>
    <w:rPr>
      <w:sz w:val="24"/>
      <w:szCs w:val="24"/>
      <w:u w:val="single"/>
      <w:lang w:val="ru-RU" w:eastAsia="ru-RU" w:bidi="ar-SA"/>
    </w:rPr>
  </w:style>
  <w:style w:type="character" w:customStyle="1" w:styleId="116">
    <w:name w:val="Знак1 Знак Знак1"/>
    <w:semiHidden/>
    <w:rsid w:val="00334FD1"/>
    <w:rPr>
      <w:sz w:val="24"/>
      <w:szCs w:val="24"/>
      <w:lang w:val="ru-RU" w:eastAsia="ru-RU" w:bidi="ar-SA"/>
    </w:rPr>
  </w:style>
  <w:style w:type="character" w:customStyle="1" w:styleId="2ff3">
    <w:name w:val="Знак2"/>
    <w:semiHidden/>
    <w:rsid w:val="00334FD1"/>
    <w:rPr>
      <w:b/>
      <w:bCs/>
      <w:sz w:val="24"/>
      <w:szCs w:val="24"/>
      <w:lang w:val="ru-RU" w:eastAsia="ru-RU" w:bidi="ar-SA"/>
    </w:rPr>
  </w:style>
  <w:style w:type="numbering" w:customStyle="1" w:styleId="2ff4">
    <w:name w:val="Нет списка2"/>
    <w:next w:val="aa"/>
    <w:uiPriority w:val="99"/>
    <w:semiHidden/>
    <w:rsid w:val="00334FD1"/>
  </w:style>
  <w:style w:type="numbering" w:customStyle="1" w:styleId="1111112">
    <w:name w:val="1 / 1.1 / 1.1.12"/>
    <w:basedOn w:val="aa"/>
    <w:next w:val="111111"/>
    <w:rsid w:val="00334FD1"/>
    <w:pPr>
      <w:numPr>
        <w:numId w:val="20"/>
      </w:numPr>
    </w:pPr>
  </w:style>
  <w:style w:type="numbering" w:customStyle="1" w:styleId="1ai2">
    <w:name w:val="1 / a / i2"/>
    <w:basedOn w:val="aa"/>
    <w:next w:val="1ai"/>
    <w:rsid w:val="00334FD1"/>
    <w:pPr>
      <w:numPr>
        <w:numId w:val="21"/>
      </w:numPr>
    </w:pPr>
  </w:style>
  <w:style w:type="numbering" w:customStyle="1" w:styleId="21">
    <w:name w:val="Статья / Раздел2"/>
    <w:basedOn w:val="aa"/>
    <w:next w:val="a1"/>
    <w:rsid w:val="00334FD1"/>
    <w:pPr>
      <w:numPr>
        <w:numId w:val="22"/>
      </w:numPr>
    </w:pPr>
  </w:style>
  <w:style w:type="paragraph" w:customStyle="1" w:styleId="S1">
    <w:name w:val="S_Заголовок 1"/>
    <w:basedOn w:val="1ff0"/>
    <w:autoRedefine/>
    <w:rsid w:val="00334FD1"/>
    <w:pPr>
      <w:ind w:firstLine="720"/>
    </w:pPr>
  </w:style>
  <w:style w:type="paragraph" w:customStyle="1" w:styleId="S2">
    <w:name w:val="S_Заголовок 2"/>
    <w:basedOn w:val="24"/>
    <w:autoRedefine/>
    <w:rsid w:val="00334FD1"/>
    <w:pPr>
      <w:keepNext w:val="0"/>
      <w:tabs>
        <w:tab w:val="left" w:pos="540"/>
      </w:tabs>
      <w:spacing w:before="0" w:line="360" w:lineRule="auto"/>
    </w:pPr>
    <w:rPr>
      <w:rFonts w:ascii="Times New Roman" w:eastAsia="Times New Roman" w:hAnsi="Times New Roman" w:cs="Times New Roman"/>
      <w:b w:val="0"/>
      <w:sz w:val="24"/>
      <w:szCs w:val="24"/>
    </w:rPr>
  </w:style>
  <w:style w:type="paragraph" w:customStyle="1" w:styleId="S3">
    <w:name w:val="S_Заголовок 3"/>
    <w:basedOn w:val="31"/>
    <w:link w:val="S30"/>
    <w:autoRedefine/>
    <w:rsid w:val="00334FD1"/>
    <w:pPr>
      <w:keepNext w:val="0"/>
      <w:spacing w:before="0" w:line="360" w:lineRule="auto"/>
      <w:ind w:left="720"/>
    </w:pPr>
    <w:rPr>
      <w:rFonts w:ascii="Times New Roman" w:eastAsia="Times New Roman" w:hAnsi="Times New Roman" w:cs="Times New Roman"/>
      <w:b w:val="0"/>
      <w:i/>
    </w:rPr>
  </w:style>
  <w:style w:type="paragraph" w:customStyle="1" w:styleId="S4">
    <w:name w:val="S_Заголовок 4"/>
    <w:basedOn w:val="40"/>
    <w:link w:val="S40"/>
    <w:autoRedefine/>
    <w:rsid w:val="00334FD1"/>
    <w:pPr>
      <w:keepNext w:val="0"/>
      <w:spacing w:before="0" w:line="360" w:lineRule="auto"/>
      <w:ind w:left="1440" w:hanging="720"/>
    </w:pPr>
    <w:rPr>
      <w:rFonts w:ascii="Times New Roman" w:eastAsia="Times New Roman" w:hAnsi="Times New Roman" w:cs="Times New Roman"/>
      <w:iCs/>
      <w:szCs w:val="24"/>
      <w:u w:val="single"/>
    </w:rPr>
  </w:style>
  <w:style w:type="character" w:customStyle="1" w:styleId="S40">
    <w:name w:val="S_Заголовок 4 Знак"/>
    <w:link w:val="S4"/>
    <w:rsid w:val="00334FD1"/>
    <w:rPr>
      <w:rFonts w:ascii="Times New Roman" w:eastAsia="Times New Roman" w:hAnsi="Times New Roman" w:cs="Times New Roman"/>
      <w:i/>
      <w:sz w:val="24"/>
      <w:szCs w:val="24"/>
      <w:u w:val="single"/>
    </w:rPr>
  </w:style>
  <w:style w:type="paragraph" w:customStyle="1" w:styleId="S">
    <w:name w:val="S_Маркированный"/>
    <w:basedOn w:val="afff2"/>
    <w:link w:val="S5"/>
    <w:autoRedefine/>
    <w:rsid w:val="00334FD1"/>
    <w:pPr>
      <w:numPr>
        <w:numId w:val="31"/>
      </w:numPr>
    </w:pPr>
  </w:style>
  <w:style w:type="paragraph" w:customStyle="1" w:styleId="S6">
    <w:name w:val="S_Обычный"/>
    <w:basedOn w:val="a7"/>
    <w:link w:val="S7"/>
    <w:rsid w:val="00334FD1"/>
    <w:pPr>
      <w:spacing w:before="60" w:after="60" w:line="360" w:lineRule="auto"/>
      <w:ind w:firstLine="709"/>
      <w:contextualSpacing/>
      <w:jc w:val="both"/>
    </w:pPr>
    <w:rPr>
      <w:rFonts w:ascii="Times New Roman" w:hAnsi="Times New Roman"/>
    </w:rPr>
  </w:style>
  <w:style w:type="paragraph" w:customStyle="1" w:styleId="S8">
    <w:name w:val="S_Обычный в таблице"/>
    <w:basedOn w:val="a7"/>
    <w:link w:val="S9"/>
    <w:rsid w:val="00334FD1"/>
    <w:pPr>
      <w:spacing w:before="60" w:after="60" w:line="360" w:lineRule="auto"/>
      <w:ind w:firstLine="709"/>
      <w:contextualSpacing/>
      <w:jc w:val="center"/>
    </w:pPr>
    <w:rPr>
      <w:rFonts w:ascii="Times New Roman" w:hAnsi="Times New Roman"/>
    </w:rPr>
  </w:style>
  <w:style w:type="character" w:customStyle="1" w:styleId="S9">
    <w:name w:val="S_Обычный в таблице Знак"/>
    <w:link w:val="S8"/>
    <w:rsid w:val="00334FD1"/>
    <w:rPr>
      <w:rFonts w:ascii="Times New Roman" w:hAnsi="Times New Roman"/>
      <w:sz w:val="24"/>
      <w:szCs w:val="24"/>
    </w:rPr>
  </w:style>
  <w:style w:type="character" w:customStyle="1" w:styleId="S7">
    <w:name w:val="S_Обычный Знак"/>
    <w:link w:val="S6"/>
    <w:rsid w:val="00334FD1"/>
    <w:rPr>
      <w:rFonts w:ascii="Times New Roman" w:hAnsi="Times New Roman"/>
      <w:sz w:val="24"/>
      <w:szCs w:val="24"/>
    </w:rPr>
  </w:style>
  <w:style w:type="paragraph" w:customStyle="1" w:styleId="Sa">
    <w:name w:val="S_Титульный"/>
    <w:basedOn w:val="affffffff5"/>
    <w:rsid w:val="00334FD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8"/>
    <w:semiHidden/>
    <w:rsid w:val="00334FD1"/>
  </w:style>
  <w:style w:type="character" w:customStyle="1" w:styleId="S30">
    <w:name w:val="S_Заголовок 3 Знак Знак"/>
    <w:link w:val="S3"/>
    <w:rsid w:val="00334FD1"/>
    <w:rPr>
      <w:rFonts w:ascii="Times New Roman" w:eastAsia="Times New Roman" w:hAnsi="Times New Roman" w:cs="Times New Roman"/>
      <w:b/>
      <w:i/>
      <w:sz w:val="24"/>
      <w:szCs w:val="24"/>
    </w:rPr>
  </w:style>
  <w:style w:type="paragraph" w:customStyle="1" w:styleId="xl56">
    <w:name w:val="xl56"/>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rPr>
  </w:style>
  <w:style w:type="paragraph" w:customStyle="1" w:styleId="xl57">
    <w:name w:val="xl57"/>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i/>
      <w:iCs/>
    </w:rPr>
  </w:style>
  <w:style w:type="paragraph" w:customStyle="1" w:styleId="xl59">
    <w:name w:val="xl59"/>
    <w:basedOn w:val="a7"/>
    <w:rsid w:val="00334FD1"/>
    <w:pPr>
      <w:widowControl w:val="0"/>
      <w:pBdr>
        <w:top w:val="single" w:sz="4" w:space="0" w:color="auto"/>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0">
    <w:name w:val="xl60"/>
    <w:basedOn w:val="a7"/>
    <w:rsid w:val="00334FD1"/>
    <w:pPr>
      <w:widowControl w:val="0"/>
      <w:pBdr>
        <w:lef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1">
    <w:name w:val="xl61"/>
    <w:basedOn w:val="a7"/>
    <w:rsid w:val="00334FD1"/>
    <w:pPr>
      <w:widowControl w:val="0"/>
      <w:pBdr>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2">
    <w:name w:val="xl62"/>
    <w:basedOn w:val="a7"/>
    <w:rsid w:val="00334FD1"/>
    <w:pPr>
      <w:widowControl w:val="0"/>
      <w:pBdr>
        <w:left w:val="single" w:sz="4" w:space="0" w:color="auto"/>
        <w:bottom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character" w:customStyle="1" w:styleId="1fff5">
    <w:name w:val="Заголовок_1 Знак Знак Знак Знак"/>
    <w:rsid w:val="00334FD1"/>
    <w:rPr>
      <w:b/>
      <w:caps/>
      <w:sz w:val="24"/>
      <w:szCs w:val="24"/>
      <w:lang w:val="ru-RU" w:eastAsia="ru-RU" w:bidi="ar-SA"/>
    </w:rPr>
  </w:style>
  <w:style w:type="paragraph" w:customStyle="1" w:styleId="1fff6">
    <w:name w:val="Таблица 1 + Обычный"/>
    <w:basedOn w:val="a7"/>
    <w:autoRedefine/>
    <w:rsid w:val="00334FD1"/>
    <w:pPr>
      <w:shd w:val="clear" w:color="auto" w:fill="FFFFFF"/>
      <w:spacing w:before="60" w:after="60" w:line="360" w:lineRule="auto"/>
      <w:ind w:left="540" w:right="76" w:firstLine="709"/>
      <w:contextualSpacing/>
      <w:jc w:val="center"/>
    </w:pPr>
    <w:rPr>
      <w:rFonts w:ascii="Times New Roman" w:hAnsi="Times New Roman"/>
      <w:spacing w:val="2"/>
    </w:rPr>
  </w:style>
  <w:style w:type="character" w:customStyle="1" w:styleId="S5">
    <w:name w:val="S_Маркированный Знак"/>
    <w:link w:val="S"/>
    <w:rsid w:val="00334FD1"/>
    <w:rPr>
      <w:rFonts w:ascii="Times New Roman" w:hAnsi="Times New Roman"/>
      <w:sz w:val="24"/>
      <w:szCs w:val="24"/>
    </w:rPr>
  </w:style>
  <w:style w:type="paragraph" w:customStyle="1" w:styleId="14">
    <w:name w:val="Рисунок 1 + Обычный"/>
    <w:basedOn w:val="a7"/>
    <w:autoRedefine/>
    <w:rsid w:val="00334FD1"/>
    <w:pPr>
      <w:numPr>
        <w:numId w:val="25"/>
      </w:numPr>
      <w:spacing w:before="60" w:after="60" w:line="360" w:lineRule="auto"/>
      <w:contextualSpacing/>
      <w:jc w:val="right"/>
    </w:pPr>
    <w:rPr>
      <w:rFonts w:ascii="Times New Roman" w:hAnsi="Times New Roman"/>
      <w:u w:val="single"/>
    </w:rPr>
  </w:style>
  <w:style w:type="paragraph" w:customStyle="1" w:styleId="-21">
    <w:name w:val="УГТП-Заголовок 2"/>
    <w:basedOn w:val="a7"/>
    <w:rsid w:val="00334FD1"/>
    <w:pPr>
      <w:spacing w:before="240" w:after="60"/>
      <w:ind w:left="284" w:right="284" w:firstLine="851"/>
      <w:contextualSpacing/>
      <w:jc w:val="both"/>
    </w:pPr>
    <w:rPr>
      <w:rFonts w:ascii="Arial" w:hAnsi="Arial" w:cs="Arial"/>
      <w:b/>
      <w:sz w:val="28"/>
      <w:szCs w:val="28"/>
    </w:rPr>
  </w:style>
  <w:style w:type="paragraph" w:customStyle="1" w:styleId="Sb">
    <w:name w:val="S_Обычный с подчеркиванием"/>
    <w:basedOn w:val="a7"/>
    <w:link w:val="Sc"/>
    <w:rsid w:val="00334FD1"/>
    <w:pPr>
      <w:spacing w:before="60" w:after="60" w:line="360" w:lineRule="auto"/>
      <w:ind w:firstLine="709"/>
      <w:contextualSpacing/>
      <w:jc w:val="both"/>
    </w:pPr>
    <w:rPr>
      <w:rFonts w:ascii="Times New Roman" w:hAnsi="Times New Roman"/>
      <w:u w:val="single"/>
    </w:rPr>
  </w:style>
  <w:style w:type="character" w:customStyle="1" w:styleId="Sc">
    <w:name w:val="S_Обычный с подчеркиванием Знак"/>
    <w:link w:val="Sb"/>
    <w:rsid w:val="00334FD1"/>
    <w:rPr>
      <w:rFonts w:ascii="Times New Roman" w:hAnsi="Times New Roman"/>
      <w:sz w:val="24"/>
      <w:szCs w:val="24"/>
      <w:u w:val="single"/>
    </w:rPr>
  </w:style>
  <w:style w:type="character" w:customStyle="1" w:styleId="S10">
    <w:name w:val="S_Маркированный Знак Знак1"/>
    <w:rsid w:val="00334FD1"/>
    <w:rPr>
      <w:sz w:val="24"/>
      <w:szCs w:val="24"/>
      <w:lang w:val="ru-RU" w:eastAsia="ru-RU" w:bidi="ar-SA"/>
    </w:rPr>
  </w:style>
  <w:style w:type="character" w:customStyle="1" w:styleId="S31">
    <w:name w:val="S_Заголовок 3 Знак"/>
    <w:rsid w:val="00334FD1"/>
    <w:rPr>
      <w:sz w:val="24"/>
      <w:szCs w:val="24"/>
      <w:u w:val="single"/>
      <w:lang w:val="ru-RU" w:eastAsia="ru-RU" w:bidi="ar-SA"/>
    </w:rPr>
  </w:style>
  <w:style w:type="paragraph" w:customStyle="1" w:styleId="S00">
    <w:name w:val="Стиль S_Маркированный+Обычеый + Первая строка:  0 см"/>
    <w:basedOn w:val="a7"/>
    <w:autoRedefine/>
    <w:rsid w:val="00334FD1"/>
    <w:pPr>
      <w:tabs>
        <w:tab w:val="left" w:pos="1080"/>
      </w:tabs>
      <w:spacing w:before="60" w:after="60" w:line="360" w:lineRule="auto"/>
      <w:ind w:firstLine="720"/>
      <w:contextualSpacing/>
      <w:jc w:val="both"/>
    </w:pPr>
    <w:rPr>
      <w:rFonts w:ascii="Times New Roman" w:hAnsi="Times New Roman"/>
    </w:rPr>
  </w:style>
  <w:style w:type="paragraph" w:customStyle="1" w:styleId="2ff5">
    <w:name w:val="Заголовок2"/>
    <w:basedOn w:val="S6"/>
    <w:autoRedefine/>
    <w:rsid w:val="00334FD1"/>
    <w:pPr>
      <w:tabs>
        <w:tab w:val="left" w:pos="1080"/>
      </w:tabs>
      <w:ind w:firstLine="720"/>
      <w:jc w:val="center"/>
    </w:pPr>
  </w:style>
  <w:style w:type="character" w:customStyle="1" w:styleId="ConsNonformat0">
    <w:name w:val="ConsNonformat Знак"/>
    <w:link w:val="ConsNonformat"/>
    <w:rsid w:val="00334FD1"/>
    <w:rPr>
      <w:rFonts w:ascii="Courier New" w:eastAsia="Times New Roman" w:hAnsi="Courier New" w:cs="Times New Roman"/>
      <w:snapToGrid w:val="0"/>
      <w:sz w:val="20"/>
      <w:szCs w:val="20"/>
      <w:lang w:eastAsia="ru-RU"/>
    </w:rPr>
  </w:style>
  <w:style w:type="paragraph" w:customStyle="1" w:styleId="affffffffff0">
    <w:name w:val="Заголовок таблицы + Обычный"/>
    <w:basedOn w:val="S6"/>
    <w:autoRedefine/>
    <w:rsid w:val="00334FD1"/>
    <w:pPr>
      <w:jc w:val="center"/>
    </w:pPr>
    <w:rPr>
      <w:u w:val="single"/>
    </w:rPr>
  </w:style>
  <w:style w:type="paragraph" w:customStyle="1" w:styleId="118">
    <w:name w:val="Заголовок 1.1"/>
    <w:basedOn w:val="a7"/>
    <w:rsid w:val="00334FD1"/>
    <w:pPr>
      <w:keepNext/>
      <w:keepLines/>
      <w:spacing w:before="40" w:after="40" w:line="360" w:lineRule="auto"/>
      <w:ind w:firstLine="709"/>
      <w:contextualSpacing/>
      <w:jc w:val="center"/>
    </w:pPr>
    <w:rPr>
      <w:rFonts w:ascii="Times New Roman" w:hAnsi="Times New Roman"/>
      <w:b/>
      <w:bCs/>
      <w:sz w:val="26"/>
    </w:rPr>
  </w:style>
  <w:style w:type="character" w:customStyle="1" w:styleId="afffffffffa">
    <w:name w:val="Статья Знак"/>
    <w:link w:val="afffffffff9"/>
    <w:semiHidden/>
    <w:rsid w:val="00334FD1"/>
    <w:rPr>
      <w:rFonts w:ascii="Times New Roman" w:hAnsi="Times New Roman"/>
      <w:sz w:val="24"/>
      <w:szCs w:val="24"/>
    </w:rPr>
  </w:style>
  <w:style w:type="character" w:customStyle="1" w:styleId="124">
    <w:name w:val="Заголовок_12"/>
    <w:rsid w:val="00334FD1"/>
    <w:rPr>
      <w:b/>
    </w:rPr>
  </w:style>
  <w:style w:type="character" w:customStyle="1" w:styleId="217">
    <w:name w:val="Знак2 Знак1"/>
    <w:aliases w:val=" Знак2 Знак Знак Знак1"/>
    <w:rsid w:val="00334FD1"/>
    <w:rPr>
      <w:b/>
      <w:sz w:val="24"/>
      <w:szCs w:val="24"/>
      <w:lang w:val="ru-RU" w:eastAsia="ru-RU" w:bidi="ar-SA"/>
    </w:rPr>
  </w:style>
  <w:style w:type="numbering" w:customStyle="1" w:styleId="1111">
    <w:name w:val="Нет списка1111"/>
    <w:next w:val="aa"/>
    <w:semiHidden/>
    <w:rsid w:val="00334FD1"/>
  </w:style>
  <w:style w:type="character" w:customStyle="1" w:styleId="Sd">
    <w:name w:val="S_Маркированный Знак Знак"/>
    <w:rsid w:val="00334FD1"/>
    <w:rPr>
      <w:sz w:val="24"/>
      <w:szCs w:val="24"/>
      <w:lang w:val="ru-RU" w:eastAsia="ru-RU" w:bidi="ar-SA"/>
    </w:rPr>
  </w:style>
  <w:style w:type="character" w:customStyle="1" w:styleId="3f4">
    <w:name w:val="Знак3 Знак Знак Знак"/>
    <w:semiHidden/>
    <w:rsid w:val="00334FD1"/>
    <w:rPr>
      <w:b/>
      <w:sz w:val="24"/>
      <w:szCs w:val="24"/>
      <w:u w:val="single"/>
      <w:lang w:val="ru-RU" w:eastAsia="ru-RU" w:bidi="ar-SA"/>
    </w:rPr>
  </w:style>
  <w:style w:type="character" w:customStyle="1" w:styleId="1fff7">
    <w:name w:val="Обычный в таблице Знак Знак1"/>
    <w:semiHidden/>
    <w:rsid w:val="00334FD1"/>
    <w:rPr>
      <w:sz w:val="24"/>
      <w:szCs w:val="24"/>
      <w:lang w:val="ru-RU" w:eastAsia="ru-RU" w:bidi="ar-SA"/>
    </w:rPr>
  </w:style>
  <w:style w:type="character" w:customStyle="1" w:styleId="affffffffff1">
    <w:name w:val="Подчеркнутый Знак Знак Знак Знак"/>
    <w:semiHidden/>
    <w:rsid w:val="00334FD1"/>
    <w:rPr>
      <w:sz w:val="24"/>
      <w:szCs w:val="24"/>
      <w:u w:val="single"/>
      <w:lang w:val="ru-RU" w:eastAsia="ru-RU" w:bidi="ar-SA"/>
    </w:rPr>
  </w:style>
  <w:style w:type="character" w:customStyle="1" w:styleId="1fff8">
    <w:name w:val="Маркированный_1 Знак Знак Знак Знак Знак"/>
    <w:semiHidden/>
    <w:rsid w:val="00334FD1"/>
    <w:rPr>
      <w:sz w:val="24"/>
      <w:szCs w:val="24"/>
      <w:lang w:val="ru-RU" w:eastAsia="ru-RU" w:bidi="ar-SA"/>
    </w:rPr>
  </w:style>
  <w:style w:type="character" w:customStyle="1" w:styleId="2ff6">
    <w:name w:val="Знак2 Знак Знак Знак"/>
    <w:semiHidden/>
    <w:rsid w:val="00334FD1"/>
    <w:rPr>
      <w:b/>
      <w:bCs/>
      <w:sz w:val="24"/>
      <w:szCs w:val="24"/>
      <w:lang w:val="ru-RU" w:eastAsia="ru-RU" w:bidi="ar-SA"/>
    </w:rPr>
  </w:style>
  <w:style w:type="character" w:customStyle="1" w:styleId="132">
    <w:name w:val="Знак1 Знак Знак Знак3"/>
    <w:semiHidden/>
    <w:rsid w:val="00334FD1"/>
    <w:rPr>
      <w:sz w:val="24"/>
      <w:szCs w:val="24"/>
      <w:lang w:val="ru-RU" w:eastAsia="ru-RU" w:bidi="ar-SA"/>
    </w:rPr>
  </w:style>
  <w:style w:type="character" w:customStyle="1" w:styleId="1fff9">
    <w:name w:val="Заголовок_1 Знак Знак Знак Знак Знак"/>
    <w:semiHidden/>
    <w:rsid w:val="00334FD1"/>
    <w:rPr>
      <w:b/>
      <w:caps/>
      <w:sz w:val="24"/>
      <w:szCs w:val="24"/>
      <w:lang w:val="ru-RU" w:eastAsia="ru-RU" w:bidi="ar-SA"/>
    </w:rPr>
  </w:style>
  <w:style w:type="paragraph" w:customStyle="1" w:styleId="Se">
    <w:name w:val="S_Заголовок таблицы"/>
    <w:basedOn w:val="S6"/>
    <w:link w:val="Sf"/>
    <w:rsid w:val="00334FD1"/>
    <w:pPr>
      <w:jc w:val="center"/>
    </w:pPr>
    <w:rPr>
      <w:u w:val="single"/>
    </w:rPr>
  </w:style>
  <w:style w:type="paragraph" w:customStyle="1" w:styleId="S0">
    <w:name w:val="S_рисунок"/>
    <w:basedOn w:val="a7"/>
    <w:autoRedefine/>
    <w:rsid w:val="00334FD1"/>
    <w:pPr>
      <w:numPr>
        <w:numId w:val="29"/>
      </w:numPr>
      <w:spacing w:before="60" w:after="60" w:line="360" w:lineRule="auto"/>
      <w:contextualSpacing/>
      <w:jc w:val="right"/>
    </w:pPr>
    <w:rPr>
      <w:rFonts w:ascii="Times New Roman" w:hAnsi="Times New Roman"/>
    </w:rPr>
  </w:style>
  <w:style w:type="paragraph" w:customStyle="1" w:styleId="Sf0">
    <w:name w:val="S_Таблица"/>
    <w:basedOn w:val="a7"/>
    <w:link w:val="Sf1"/>
    <w:autoRedefine/>
    <w:rsid w:val="00334FD1"/>
    <w:pPr>
      <w:spacing w:before="60" w:after="60" w:line="360" w:lineRule="auto"/>
      <w:ind w:right="-6" w:firstLine="709"/>
      <w:contextualSpacing/>
      <w:jc w:val="right"/>
    </w:pPr>
    <w:rPr>
      <w:rFonts w:ascii="Times New Roman" w:hAnsi="Times New Roman"/>
    </w:rPr>
  </w:style>
  <w:style w:type="paragraph" w:customStyle="1" w:styleId="19">
    <w:name w:val="Рисунок 1"/>
    <w:basedOn w:val="S6"/>
    <w:autoRedefine/>
    <w:rsid w:val="00334FD1"/>
    <w:pPr>
      <w:numPr>
        <w:numId w:val="30"/>
      </w:numPr>
      <w:tabs>
        <w:tab w:val="clear" w:pos="2835"/>
        <w:tab w:val="num" w:pos="-357"/>
        <w:tab w:val="num" w:pos="720"/>
      </w:tabs>
      <w:ind w:left="720" w:hanging="360"/>
      <w:jc w:val="right"/>
    </w:pPr>
  </w:style>
  <w:style w:type="character" w:customStyle="1" w:styleId="Sf">
    <w:name w:val="S_Заголовок таблицы Знак"/>
    <w:link w:val="Se"/>
    <w:rsid w:val="00334FD1"/>
    <w:rPr>
      <w:rFonts w:ascii="Times New Roman" w:hAnsi="Times New Roman"/>
      <w:sz w:val="24"/>
      <w:szCs w:val="24"/>
      <w:u w:val="single"/>
    </w:rPr>
  </w:style>
  <w:style w:type="paragraph" w:customStyle="1" w:styleId="affffffffff2">
    <w:name w:val="Маркированный текст"/>
    <w:basedOn w:val="a7"/>
    <w:rsid w:val="00334FD1"/>
    <w:pPr>
      <w:tabs>
        <w:tab w:val="num" w:pos="240"/>
        <w:tab w:val="num" w:pos="1429"/>
      </w:tabs>
      <w:spacing w:before="60" w:after="60"/>
      <w:ind w:firstLine="709"/>
      <w:contextualSpacing/>
      <w:jc w:val="both"/>
    </w:pPr>
    <w:rPr>
      <w:rFonts w:ascii="Arial" w:hAnsi="Arial" w:cs="Arial"/>
    </w:rPr>
  </w:style>
  <w:style w:type="character" w:customStyle="1" w:styleId="Sf1">
    <w:name w:val="S_Таблица Знак"/>
    <w:link w:val="Sf0"/>
    <w:rsid w:val="00334FD1"/>
    <w:rPr>
      <w:rFonts w:ascii="Times New Roman" w:hAnsi="Times New Roman"/>
      <w:sz w:val="24"/>
      <w:szCs w:val="24"/>
    </w:rPr>
  </w:style>
  <w:style w:type="paragraph" w:customStyle="1" w:styleId="-S">
    <w:name w:val="- S_Маркированный"/>
    <w:basedOn w:val="a7"/>
    <w:autoRedefine/>
    <w:rsid w:val="00334FD1"/>
    <w:pPr>
      <w:numPr>
        <w:numId w:val="32"/>
      </w:numPr>
      <w:tabs>
        <w:tab w:val="left" w:pos="993"/>
      </w:tabs>
      <w:spacing w:before="60" w:after="60" w:line="360" w:lineRule="auto"/>
      <w:ind w:left="0" w:firstLine="709"/>
      <w:contextualSpacing/>
      <w:jc w:val="both"/>
    </w:pPr>
    <w:rPr>
      <w:rFonts w:ascii="Times New Roman" w:hAnsi="Times New Roman"/>
    </w:rPr>
  </w:style>
  <w:style w:type="paragraph" w:customStyle="1" w:styleId="affffffffff3">
    <w:name w:val="В таблице"/>
    <w:basedOn w:val="a7"/>
    <w:rsid w:val="00334FD1"/>
    <w:pPr>
      <w:spacing w:before="60" w:after="60" w:line="360" w:lineRule="auto"/>
      <w:ind w:firstLine="709"/>
      <w:contextualSpacing/>
      <w:jc w:val="center"/>
    </w:pPr>
    <w:rPr>
      <w:rFonts w:ascii="Times New Roman" w:hAnsi="Times New Roman"/>
    </w:rPr>
  </w:style>
  <w:style w:type="paragraph" w:customStyle="1" w:styleId="S11">
    <w:name w:val="S_Таблица 1"/>
    <w:basedOn w:val="S6"/>
    <w:autoRedefine/>
    <w:rsid w:val="00334FD1"/>
    <w:pPr>
      <w:ind w:left="2325" w:hanging="1605"/>
      <w:jc w:val="right"/>
    </w:pPr>
  </w:style>
  <w:style w:type="paragraph" w:customStyle="1" w:styleId="affffffffff4">
    <w:name w:val="Отступ"/>
    <w:basedOn w:val="a7"/>
    <w:rsid w:val="00334FD1"/>
    <w:pPr>
      <w:tabs>
        <w:tab w:val="num" w:pos="1429"/>
      </w:tabs>
      <w:spacing w:before="60" w:after="60"/>
      <w:ind w:left="1134" w:firstLine="709"/>
      <w:contextualSpacing/>
      <w:jc w:val="both"/>
    </w:pPr>
    <w:rPr>
      <w:rFonts w:ascii="Arial" w:hAnsi="Arial" w:cs="Arial"/>
    </w:rPr>
  </w:style>
  <w:style w:type="paragraph" w:customStyle="1" w:styleId="text1">
    <w:name w:val="text1"/>
    <w:basedOn w:val="a7"/>
    <w:rsid w:val="00334FD1"/>
    <w:pPr>
      <w:spacing w:before="100" w:beforeAutospacing="1" w:after="127" w:line="288" w:lineRule="auto"/>
      <w:ind w:firstLine="153"/>
      <w:contextualSpacing/>
      <w:jc w:val="both"/>
    </w:pPr>
    <w:rPr>
      <w:rFonts w:ascii="Times New Roman" w:hAnsi="Times New Roman"/>
    </w:rPr>
  </w:style>
  <w:style w:type="paragraph" w:customStyle="1" w:styleId="OTCHET00">
    <w:name w:val="OTCHET_00"/>
    <w:basedOn w:val="2f5"/>
    <w:rsid w:val="00334FD1"/>
    <w:pPr>
      <w:tabs>
        <w:tab w:val="left" w:pos="709"/>
        <w:tab w:val="left" w:pos="3402"/>
      </w:tabs>
      <w:spacing w:after="0" w:line="360" w:lineRule="auto"/>
      <w:ind w:left="0" w:firstLine="0"/>
    </w:pPr>
    <w:rPr>
      <w:rFonts w:ascii="NTTimes/Cyrillic" w:hAnsi="NTTimes/Cyrillic" w:cs="Times New Roman"/>
      <w:spacing w:val="0"/>
      <w:lang w:eastAsia="ru-RU"/>
    </w:rPr>
  </w:style>
  <w:style w:type="paragraph" w:customStyle="1" w:styleId="Style21">
    <w:name w:val="Style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
    <w:name w:val="Style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
    <w:name w:val="Style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
    <w:name w:val="Style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
    <w:name w:val="Style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2">
    <w:name w:val="Style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5">
    <w:name w:val="Style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63">
    <w:name w:val="Font Style163"/>
    <w:uiPriority w:val="99"/>
    <w:rsid w:val="00334FD1"/>
    <w:rPr>
      <w:rFonts w:ascii="Times New Roman" w:hAnsi="Times New Roman" w:cs="Times New Roman"/>
      <w:sz w:val="22"/>
      <w:szCs w:val="22"/>
    </w:rPr>
  </w:style>
  <w:style w:type="paragraph" w:customStyle="1" w:styleId="Style39">
    <w:name w:val="Style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6">
    <w:name w:val="Style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3">
    <w:name w:val="Font Style83"/>
    <w:uiPriority w:val="99"/>
    <w:rsid w:val="00334FD1"/>
    <w:rPr>
      <w:rFonts w:ascii="Times New Roman" w:hAnsi="Times New Roman" w:cs="Times New Roman"/>
      <w:sz w:val="26"/>
      <w:szCs w:val="26"/>
    </w:rPr>
  </w:style>
  <w:style w:type="paragraph" w:customStyle="1" w:styleId="Style4">
    <w:name w:val="Style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
    <w:name w:val="Style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9">
    <w:name w:val="Style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7">
    <w:name w:val="Style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8">
    <w:name w:val="Style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0">
    <w:name w:val="Font Style90"/>
    <w:uiPriority w:val="99"/>
    <w:rsid w:val="00334FD1"/>
    <w:rPr>
      <w:rFonts w:ascii="Times New Roman" w:hAnsi="Times New Roman" w:cs="Times New Roman"/>
      <w:sz w:val="16"/>
      <w:szCs w:val="16"/>
    </w:rPr>
  </w:style>
  <w:style w:type="paragraph" w:customStyle="1" w:styleId="Style11">
    <w:name w:val="Style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
    <w:name w:val="Style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4">
    <w:name w:val="Style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6">
    <w:name w:val="Style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
    <w:name w:val="Style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
    <w:name w:val="Style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
    <w:name w:val="Style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
    <w:name w:val="Style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2">
    <w:name w:val="Style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7">
    <w:name w:val="Style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9">
    <w:name w:val="Font Style79"/>
    <w:rsid w:val="00334FD1"/>
    <w:rPr>
      <w:rFonts w:ascii="Times New Roman" w:hAnsi="Times New Roman" w:cs="Times New Roman"/>
      <w:sz w:val="26"/>
      <w:szCs w:val="26"/>
    </w:rPr>
  </w:style>
  <w:style w:type="character" w:customStyle="1" w:styleId="FontStyle80">
    <w:name w:val="Font Style80"/>
    <w:uiPriority w:val="99"/>
    <w:rsid w:val="00334FD1"/>
    <w:rPr>
      <w:rFonts w:ascii="Times New Roman" w:hAnsi="Times New Roman" w:cs="Times New Roman"/>
      <w:sz w:val="24"/>
      <w:szCs w:val="24"/>
    </w:rPr>
  </w:style>
  <w:style w:type="character" w:customStyle="1" w:styleId="FontStyle81">
    <w:name w:val="Font Style81"/>
    <w:uiPriority w:val="99"/>
    <w:rsid w:val="00334FD1"/>
    <w:rPr>
      <w:rFonts w:ascii="Times New Roman" w:hAnsi="Times New Roman" w:cs="Times New Roman"/>
      <w:sz w:val="12"/>
      <w:szCs w:val="12"/>
    </w:rPr>
  </w:style>
  <w:style w:type="character" w:customStyle="1" w:styleId="FontStyle87">
    <w:name w:val="Font Style87"/>
    <w:uiPriority w:val="99"/>
    <w:rsid w:val="00334FD1"/>
    <w:rPr>
      <w:rFonts w:ascii="Times New Roman" w:hAnsi="Times New Roman" w:cs="Times New Roman"/>
      <w:b/>
      <w:bCs/>
      <w:sz w:val="22"/>
      <w:szCs w:val="22"/>
    </w:rPr>
  </w:style>
  <w:style w:type="character" w:customStyle="1" w:styleId="FontStyle91">
    <w:name w:val="Font Style91"/>
    <w:uiPriority w:val="99"/>
    <w:rsid w:val="00334FD1"/>
    <w:rPr>
      <w:rFonts w:ascii="Times New Roman" w:hAnsi="Times New Roman" w:cs="Times New Roman"/>
      <w:sz w:val="20"/>
      <w:szCs w:val="20"/>
    </w:rPr>
  </w:style>
  <w:style w:type="paragraph" w:customStyle="1" w:styleId="Style41">
    <w:name w:val="Style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6">
    <w:name w:val="Font Style86"/>
    <w:uiPriority w:val="99"/>
    <w:rsid w:val="00334FD1"/>
    <w:rPr>
      <w:rFonts w:ascii="Times New Roman" w:hAnsi="Times New Roman" w:cs="Times New Roman"/>
      <w:b/>
      <w:bCs/>
      <w:spacing w:val="20"/>
      <w:sz w:val="12"/>
      <w:szCs w:val="12"/>
    </w:rPr>
  </w:style>
  <w:style w:type="paragraph" w:customStyle="1" w:styleId="Style17">
    <w:name w:val="Style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
    <w:name w:val="Style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4">
    <w:name w:val="Style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6">
    <w:name w:val="Style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9">
    <w:name w:val="Style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1">
    <w:name w:val="Style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4">
    <w:name w:val="Style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1">
    <w:name w:val="Style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2">
    <w:name w:val="Style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5">
    <w:name w:val="Style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9">
    <w:name w:val="Style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0">
    <w:name w:val="Style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1">
    <w:name w:val="Style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7">
    <w:name w:val="Style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9">
    <w:name w:val="Style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5">
    <w:name w:val="Style1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8">
    <w:name w:val="Style1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3">
    <w:name w:val="Style1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19">
    <w:name w:val="Font Style119"/>
    <w:uiPriority w:val="99"/>
    <w:rsid w:val="00334FD1"/>
    <w:rPr>
      <w:rFonts w:ascii="Constantia" w:hAnsi="Constantia" w:cs="Constantia"/>
      <w:i/>
      <w:iCs/>
      <w:sz w:val="30"/>
      <w:szCs w:val="30"/>
    </w:rPr>
  </w:style>
  <w:style w:type="character" w:customStyle="1" w:styleId="FontStyle120">
    <w:name w:val="Font Style120"/>
    <w:uiPriority w:val="99"/>
    <w:rsid w:val="00334FD1"/>
    <w:rPr>
      <w:rFonts w:ascii="Times New Roman" w:hAnsi="Times New Roman" w:cs="Times New Roman"/>
      <w:b/>
      <w:bCs/>
      <w:i/>
      <w:iCs/>
      <w:sz w:val="16"/>
      <w:szCs w:val="16"/>
    </w:rPr>
  </w:style>
  <w:style w:type="character" w:customStyle="1" w:styleId="FontStyle139">
    <w:name w:val="Font Style139"/>
    <w:rsid w:val="00334FD1"/>
    <w:rPr>
      <w:rFonts w:ascii="Times New Roman" w:hAnsi="Times New Roman" w:cs="Times New Roman"/>
      <w:b/>
      <w:bCs/>
      <w:sz w:val="20"/>
      <w:szCs w:val="20"/>
    </w:rPr>
  </w:style>
  <w:style w:type="character" w:customStyle="1" w:styleId="FontStyle164">
    <w:name w:val="Font Style164"/>
    <w:uiPriority w:val="99"/>
    <w:rsid w:val="00334FD1"/>
    <w:rPr>
      <w:rFonts w:ascii="Times New Roman" w:hAnsi="Times New Roman" w:cs="Times New Roman"/>
      <w:sz w:val="16"/>
      <w:szCs w:val="16"/>
    </w:rPr>
  </w:style>
  <w:style w:type="character" w:customStyle="1" w:styleId="FontStyle165">
    <w:name w:val="Font Style165"/>
    <w:uiPriority w:val="99"/>
    <w:rsid w:val="00334FD1"/>
    <w:rPr>
      <w:rFonts w:ascii="Times New Roman" w:hAnsi="Times New Roman" w:cs="Times New Roman"/>
      <w:sz w:val="16"/>
      <w:szCs w:val="16"/>
    </w:rPr>
  </w:style>
  <w:style w:type="character" w:customStyle="1" w:styleId="FontStyle166">
    <w:name w:val="Font Style166"/>
    <w:uiPriority w:val="99"/>
    <w:rsid w:val="00334FD1"/>
    <w:rPr>
      <w:rFonts w:ascii="Times New Roman" w:hAnsi="Times New Roman" w:cs="Times New Roman"/>
      <w:b/>
      <w:bCs/>
      <w:sz w:val="16"/>
      <w:szCs w:val="16"/>
    </w:rPr>
  </w:style>
  <w:style w:type="paragraph" w:customStyle="1" w:styleId="Style9">
    <w:name w:val="Style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1">
    <w:name w:val="Style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2">
    <w:name w:val="Font Style92"/>
    <w:uiPriority w:val="99"/>
    <w:rsid w:val="00334FD1"/>
    <w:rPr>
      <w:rFonts w:ascii="Times New Roman" w:hAnsi="Times New Roman" w:cs="Times New Roman"/>
      <w:b/>
      <w:bCs/>
      <w:sz w:val="24"/>
      <w:szCs w:val="24"/>
    </w:rPr>
  </w:style>
  <w:style w:type="paragraph" w:customStyle="1" w:styleId="Style48">
    <w:name w:val="Style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0">
    <w:name w:val="Style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7">
    <w:name w:val="Style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0">
    <w:name w:val="Style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1">
    <w:name w:val="Font Style101"/>
    <w:uiPriority w:val="99"/>
    <w:rsid w:val="00334FD1"/>
    <w:rPr>
      <w:rFonts w:ascii="Times New Roman" w:hAnsi="Times New Roman" w:cs="Times New Roman"/>
      <w:b/>
      <w:bCs/>
      <w:sz w:val="26"/>
      <w:szCs w:val="26"/>
    </w:rPr>
  </w:style>
  <w:style w:type="paragraph" w:customStyle="1" w:styleId="Style19">
    <w:name w:val="Style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3">
    <w:name w:val="Style53"/>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7">
    <w:name w:val="Style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8">
    <w:name w:val="Style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0">
    <w:name w:val="Style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2">
    <w:name w:val="Style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8">
    <w:name w:val="Font Style78"/>
    <w:uiPriority w:val="99"/>
    <w:rsid w:val="00334FD1"/>
    <w:rPr>
      <w:rFonts w:ascii="Sylfaen" w:hAnsi="Sylfaen" w:cs="Sylfaen"/>
      <w:b/>
      <w:bCs/>
      <w:sz w:val="22"/>
      <w:szCs w:val="22"/>
    </w:rPr>
  </w:style>
  <w:style w:type="character" w:customStyle="1" w:styleId="FontStyle93">
    <w:name w:val="Font Style93"/>
    <w:uiPriority w:val="99"/>
    <w:rsid w:val="00334FD1"/>
    <w:rPr>
      <w:rFonts w:ascii="Arial" w:hAnsi="Arial" w:cs="Arial"/>
      <w:b/>
      <w:bCs/>
      <w:sz w:val="20"/>
      <w:szCs w:val="20"/>
    </w:rPr>
  </w:style>
  <w:style w:type="character" w:customStyle="1" w:styleId="FontStyle94">
    <w:name w:val="Font Style94"/>
    <w:uiPriority w:val="99"/>
    <w:rsid w:val="00334FD1"/>
    <w:rPr>
      <w:rFonts w:ascii="Times New Roman" w:hAnsi="Times New Roman" w:cs="Times New Roman"/>
      <w:i/>
      <w:iCs/>
      <w:sz w:val="8"/>
      <w:szCs w:val="8"/>
    </w:rPr>
  </w:style>
  <w:style w:type="character" w:customStyle="1" w:styleId="FontStyle95">
    <w:name w:val="Font Style95"/>
    <w:uiPriority w:val="99"/>
    <w:rsid w:val="00334FD1"/>
    <w:rPr>
      <w:rFonts w:ascii="Times New Roman" w:hAnsi="Times New Roman" w:cs="Times New Roman"/>
      <w:b/>
      <w:bCs/>
      <w:w w:val="200"/>
      <w:sz w:val="8"/>
      <w:szCs w:val="8"/>
    </w:rPr>
  </w:style>
  <w:style w:type="character" w:customStyle="1" w:styleId="FontStyle96">
    <w:name w:val="Font Style96"/>
    <w:uiPriority w:val="99"/>
    <w:rsid w:val="00334FD1"/>
    <w:rPr>
      <w:rFonts w:ascii="Arial" w:hAnsi="Arial" w:cs="Arial"/>
      <w:b/>
      <w:bCs/>
      <w:sz w:val="8"/>
      <w:szCs w:val="8"/>
    </w:rPr>
  </w:style>
  <w:style w:type="character" w:customStyle="1" w:styleId="FontStyle97">
    <w:name w:val="Font Style97"/>
    <w:uiPriority w:val="99"/>
    <w:rsid w:val="00334FD1"/>
    <w:rPr>
      <w:rFonts w:ascii="Times New Roman" w:hAnsi="Times New Roman" w:cs="Times New Roman"/>
      <w:i/>
      <w:iCs/>
      <w:sz w:val="8"/>
      <w:szCs w:val="8"/>
    </w:rPr>
  </w:style>
  <w:style w:type="character" w:customStyle="1" w:styleId="FontStyle98">
    <w:name w:val="Font Style98"/>
    <w:uiPriority w:val="99"/>
    <w:rsid w:val="00334FD1"/>
    <w:rPr>
      <w:rFonts w:ascii="Arial" w:hAnsi="Arial" w:cs="Arial"/>
      <w:sz w:val="22"/>
      <w:szCs w:val="22"/>
    </w:rPr>
  </w:style>
  <w:style w:type="paragraph" w:customStyle="1" w:styleId="Style55">
    <w:name w:val="Style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3">
    <w:name w:val="Style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
    <w:name w:val="Style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
    <w:name w:val="Style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3">
    <w:name w:val="Style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9">
    <w:name w:val="Style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1">
    <w:name w:val="Style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4">
    <w:name w:val="Font Style84"/>
    <w:uiPriority w:val="99"/>
    <w:rsid w:val="00334FD1"/>
    <w:rPr>
      <w:rFonts w:ascii="Times New Roman" w:hAnsi="Times New Roman" w:cs="Times New Roman"/>
      <w:b/>
      <w:bCs/>
      <w:i/>
      <w:iCs/>
      <w:spacing w:val="-40"/>
      <w:sz w:val="38"/>
      <w:szCs w:val="38"/>
    </w:rPr>
  </w:style>
  <w:style w:type="character" w:customStyle="1" w:styleId="FontStyle85">
    <w:name w:val="Font Style85"/>
    <w:uiPriority w:val="99"/>
    <w:rsid w:val="00334FD1"/>
    <w:rPr>
      <w:rFonts w:ascii="Times New Roman" w:hAnsi="Times New Roman" w:cs="Times New Roman"/>
      <w:b/>
      <w:bCs/>
      <w:spacing w:val="-20"/>
      <w:sz w:val="32"/>
      <w:szCs w:val="32"/>
    </w:rPr>
  </w:style>
  <w:style w:type="paragraph" w:customStyle="1" w:styleId="Style1">
    <w:name w:val="Style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
    <w:name w:val="Style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
    <w:name w:val="Style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
    <w:name w:val="Style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
    <w:name w:val="Style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
    <w:name w:val="Style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
    <w:name w:val="Style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
    <w:name w:val="Style25"/>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0">
    <w:name w:val="Style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0">
    <w:name w:val="Style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2">
    <w:name w:val="Style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4">
    <w:name w:val="Style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3">
    <w:name w:val="Style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5">
    <w:name w:val="Style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6">
    <w:name w:val="Style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8">
    <w:name w:val="Style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9">
    <w:name w:val="Style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3">
    <w:name w:val="Font Style73"/>
    <w:uiPriority w:val="99"/>
    <w:rsid w:val="00334FD1"/>
    <w:rPr>
      <w:rFonts w:ascii="Times New Roman" w:hAnsi="Times New Roman" w:cs="Times New Roman"/>
      <w:sz w:val="52"/>
      <w:szCs w:val="52"/>
    </w:rPr>
  </w:style>
  <w:style w:type="character" w:customStyle="1" w:styleId="FontStyle74">
    <w:name w:val="Font Style74"/>
    <w:uiPriority w:val="99"/>
    <w:rsid w:val="00334FD1"/>
    <w:rPr>
      <w:rFonts w:ascii="Times New Roman" w:hAnsi="Times New Roman" w:cs="Times New Roman"/>
      <w:sz w:val="40"/>
      <w:szCs w:val="40"/>
    </w:rPr>
  </w:style>
  <w:style w:type="character" w:customStyle="1" w:styleId="FontStyle75">
    <w:name w:val="Font Style75"/>
    <w:uiPriority w:val="99"/>
    <w:rsid w:val="00334FD1"/>
    <w:rPr>
      <w:rFonts w:ascii="Times New Roman" w:hAnsi="Times New Roman" w:cs="Times New Roman"/>
      <w:i/>
      <w:iCs/>
      <w:sz w:val="10"/>
      <w:szCs w:val="10"/>
    </w:rPr>
  </w:style>
  <w:style w:type="character" w:customStyle="1" w:styleId="FontStyle76">
    <w:name w:val="Font Style76"/>
    <w:uiPriority w:val="99"/>
    <w:rsid w:val="00334FD1"/>
    <w:rPr>
      <w:rFonts w:ascii="Times New Roman" w:hAnsi="Times New Roman" w:cs="Times New Roman"/>
      <w:i/>
      <w:iCs/>
      <w:sz w:val="8"/>
      <w:szCs w:val="8"/>
    </w:rPr>
  </w:style>
  <w:style w:type="character" w:customStyle="1" w:styleId="FontStyle77">
    <w:name w:val="Font Style77"/>
    <w:uiPriority w:val="99"/>
    <w:rsid w:val="00334FD1"/>
    <w:rPr>
      <w:rFonts w:ascii="Arial" w:hAnsi="Arial" w:cs="Arial"/>
      <w:b/>
      <w:bCs/>
      <w:sz w:val="22"/>
      <w:szCs w:val="22"/>
    </w:rPr>
  </w:style>
  <w:style w:type="character" w:customStyle="1" w:styleId="FontStyle99">
    <w:name w:val="Font Style99"/>
    <w:uiPriority w:val="99"/>
    <w:rsid w:val="00334FD1"/>
    <w:rPr>
      <w:rFonts w:ascii="Times New Roman" w:hAnsi="Times New Roman" w:cs="Times New Roman"/>
      <w:sz w:val="20"/>
      <w:szCs w:val="20"/>
    </w:rPr>
  </w:style>
  <w:style w:type="character" w:customStyle="1" w:styleId="FontStyle100">
    <w:name w:val="Font Style100"/>
    <w:uiPriority w:val="99"/>
    <w:rsid w:val="00334FD1"/>
    <w:rPr>
      <w:rFonts w:ascii="Times New Roman" w:hAnsi="Times New Roman" w:cs="Times New Roman"/>
      <w:b/>
      <w:bCs/>
      <w:spacing w:val="-20"/>
      <w:sz w:val="18"/>
      <w:szCs w:val="18"/>
    </w:rPr>
  </w:style>
  <w:style w:type="character" w:customStyle="1" w:styleId="FontStyle118">
    <w:name w:val="Font Style118"/>
    <w:uiPriority w:val="99"/>
    <w:rsid w:val="00334FD1"/>
    <w:rPr>
      <w:rFonts w:ascii="Arial" w:hAnsi="Arial" w:cs="Arial"/>
      <w:sz w:val="22"/>
      <w:szCs w:val="22"/>
    </w:rPr>
  </w:style>
  <w:style w:type="character" w:customStyle="1" w:styleId="FontStyle125">
    <w:name w:val="Font Style125"/>
    <w:uiPriority w:val="99"/>
    <w:rsid w:val="00334FD1"/>
    <w:rPr>
      <w:rFonts w:ascii="Times New Roman" w:hAnsi="Times New Roman" w:cs="Times New Roman"/>
      <w:b/>
      <w:bCs/>
      <w:sz w:val="24"/>
      <w:szCs w:val="24"/>
    </w:rPr>
  </w:style>
  <w:style w:type="character" w:customStyle="1" w:styleId="FontStyle161">
    <w:name w:val="Font Style161"/>
    <w:uiPriority w:val="99"/>
    <w:rsid w:val="00334FD1"/>
    <w:rPr>
      <w:rFonts w:ascii="Franklin Gothic Demi" w:hAnsi="Franklin Gothic Demi" w:cs="Franklin Gothic Demi"/>
      <w:sz w:val="30"/>
      <w:szCs w:val="30"/>
    </w:rPr>
  </w:style>
  <w:style w:type="character" w:customStyle="1" w:styleId="FontStyle162">
    <w:name w:val="Font Style162"/>
    <w:uiPriority w:val="99"/>
    <w:rsid w:val="00334FD1"/>
    <w:rPr>
      <w:rFonts w:ascii="Times New Roman" w:hAnsi="Times New Roman" w:cs="Times New Roman"/>
      <w:b/>
      <w:bCs/>
      <w:sz w:val="26"/>
      <w:szCs w:val="26"/>
    </w:rPr>
  </w:style>
  <w:style w:type="paragraph" w:customStyle="1" w:styleId="Style73">
    <w:name w:val="Style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4">
    <w:name w:val="Style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6">
    <w:name w:val="Style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7">
    <w:name w:val="Style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8">
    <w:name w:val="Style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2">
    <w:name w:val="Style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3">
    <w:name w:val="Style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4">
    <w:name w:val="Style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5">
    <w:name w:val="Style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6">
    <w:name w:val="Style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7">
    <w:name w:val="Style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8">
    <w:name w:val="Style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9">
    <w:name w:val="Style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0">
    <w:name w:val="Style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1">
    <w:name w:val="Style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2">
    <w:name w:val="Style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3">
    <w:name w:val="Style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2">
    <w:name w:val="Font Style102"/>
    <w:uiPriority w:val="99"/>
    <w:rsid w:val="00334FD1"/>
    <w:rPr>
      <w:rFonts w:ascii="Arial" w:hAnsi="Arial" w:cs="Arial"/>
      <w:sz w:val="14"/>
      <w:szCs w:val="14"/>
    </w:rPr>
  </w:style>
  <w:style w:type="character" w:customStyle="1" w:styleId="FontStyle103">
    <w:name w:val="Font Style103"/>
    <w:uiPriority w:val="99"/>
    <w:rsid w:val="00334FD1"/>
    <w:rPr>
      <w:rFonts w:ascii="Tahoma" w:hAnsi="Tahoma" w:cs="Tahoma"/>
      <w:sz w:val="8"/>
      <w:szCs w:val="8"/>
    </w:rPr>
  </w:style>
  <w:style w:type="character" w:customStyle="1" w:styleId="FontStyle104">
    <w:name w:val="Font Style104"/>
    <w:uiPriority w:val="99"/>
    <w:rsid w:val="00334FD1"/>
    <w:rPr>
      <w:rFonts w:ascii="Tahoma" w:hAnsi="Tahoma" w:cs="Tahoma"/>
      <w:sz w:val="10"/>
      <w:szCs w:val="10"/>
    </w:rPr>
  </w:style>
  <w:style w:type="character" w:customStyle="1" w:styleId="FontStyle105">
    <w:name w:val="Font Style105"/>
    <w:uiPriority w:val="99"/>
    <w:rsid w:val="00334FD1"/>
    <w:rPr>
      <w:rFonts w:ascii="Times New Roman" w:hAnsi="Times New Roman" w:cs="Times New Roman"/>
      <w:sz w:val="20"/>
      <w:szCs w:val="20"/>
    </w:rPr>
  </w:style>
  <w:style w:type="character" w:customStyle="1" w:styleId="FontStyle106">
    <w:name w:val="Font Style106"/>
    <w:uiPriority w:val="99"/>
    <w:rsid w:val="00334FD1"/>
    <w:rPr>
      <w:rFonts w:ascii="Times New Roman" w:hAnsi="Times New Roman" w:cs="Times New Roman"/>
      <w:spacing w:val="-10"/>
      <w:sz w:val="20"/>
      <w:szCs w:val="20"/>
    </w:rPr>
  </w:style>
  <w:style w:type="character" w:customStyle="1" w:styleId="FontStyle107">
    <w:name w:val="Font Style107"/>
    <w:uiPriority w:val="99"/>
    <w:rsid w:val="00334FD1"/>
    <w:rPr>
      <w:rFonts w:ascii="Tahoma" w:hAnsi="Tahoma" w:cs="Tahoma"/>
      <w:i/>
      <w:iCs/>
      <w:spacing w:val="-40"/>
      <w:sz w:val="38"/>
      <w:szCs w:val="38"/>
    </w:rPr>
  </w:style>
  <w:style w:type="character" w:customStyle="1" w:styleId="FontStyle108">
    <w:name w:val="Font Style108"/>
    <w:uiPriority w:val="99"/>
    <w:rsid w:val="00334FD1"/>
    <w:rPr>
      <w:rFonts w:ascii="Tahoma" w:hAnsi="Tahoma" w:cs="Tahoma"/>
      <w:b/>
      <w:bCs/>
      <w:sz w:val="12"/>
      <w:szCs w:val="12"/>
    </w:rPr>
  </w:style>
  <w:style w:type="character" w:customStyle="1" w:styleId="FontStyle109">
    <w:name w:val="Font Style109"/>
    <w:uiPriority w:val="99"/>
    <w:rsid w:val="00334FD1"/>
    <w:rPr>
      <w:rFonts w:ascii="Times New Roman" w:hAnsi="Times New Roman" w:cs="Times New Roman"/>
      <w:smallCaps/>
      <w:sz w:val="16"/>
      <w:szCs w:val="16"/>
    </w:rPr>
  </w:style>
  <w:style w:type="character" w:customStyle="1" w:styleId="FontStyle110">
    <w:name w:val="Font Style110"/>
    <w:uiPriority w:val="99"/>
    <w:rsid w:val="00334FD1"/>
    <w:rPr>
      <w:rFonts w:ascii="Arial" w:hAnsi="Arial" w:cs="Arial"/>
      <w:sz w:val="26"/>
      <w:szCs w:val="26"/>
    </w:rPr>
  </w:style>
  <w:style w:type="character" w:customStyle="1" w:styleId="FontStyle111">
    <w:name w:val="Font Style111"/>
    <w:uiPriority w:val="99"/>
    <w:rsid w:val="00334FD1"/>
    <w:rPr>
      <w:rFonts w:ascii="Arial" w:hAnsi="Arial" w:cs="Arial"/>
      <w:sz w:val="54"/>
      <w:szCs w:val="54"/>
    </w:rPr>
  </w:style>
  <w:style w:type="character" w:customStyle="1" w:styleId="FontStyle112">
    <w:name w:val="Font Style112"/>
    <w:uiPriority w:val="99"/>
    <w:rsid w:val="00334FD1"/>
    <w:rPr>
      <w:rFonts w:ascii="Trebuchet MS" w:hAnsi="Trebuchet MS" w:cs="Trebuchet MS"/>
      <w:smallCaps/>
      <w:spacing w:val="10"/>
      <w:sz w:val="14"/>
      <w:szCs w:val="14"/>
    </w:rPr>
  </w:style>
  <w:style w:type="character" w:customStyle="1" w:styleId="FontStyle113">
    <w:name w:val="Font Style113"/>
    <w:uiPriority w:val="99"/>
    <w:rsid w:val="00334FD1"/>
    <w:rPr>
      <w:rFonts w:ascii="Times New Roman" w:hAnsi="Times New Roman" w:cs="Times New Roman"/>
      <w:i/>
      <w:iCs/>
      <w:sz w:val="20"/>
      <w:szCs w:val="20"/>
    </w:rPr>
  </w:style>
  <w:style w:type="character" w:customStyle="1" w:styleId="FontStyle114">
    <w:name w:val="Font Style114"/>
    <w:rsid w:val="00334FD1"/>
    <w:rPr>
      <w:rFonts w:ascii="Arial" w:hAnsi="Arial" w:cs="Arial"/>
      <w:b/>
      <w:bCs/>
      <w:sz w:val="14"/>
      <w:szCs w:val="14"/>
    </w:rPr>
  </w:style>
  <w:style w:type="character" w:customStyle="1" w:styleId="FontStyle115">
    <w:name w:val="Font Style115"/>
    <w:uiPriority w:val="99"/>
    <w:rsid w:val="00334FD1"/>
    <w:rPr>
      <w:rFonts w:ascii="Arial" w:hAnsi="Arial" w:cs="Arial"/>
      <w:sz w:val="26"/>
      <w:szCs w:val="26"/>
    </w:rPr>
  </w:style>
  <w:style w:type="character" w:customStyle="1" w:styleId="FontStyle116">
    <w:name w:val="Font Style116"/>
    <w:uiPriority w:val="99"/>
    <w:rsid w:val="00334FD1"/>
    <w:rPr>
      <w:rFonts w:ascii="Arial" w:hAnsi="Arial" w:cs="Arial"/>
      <w:b/>
      <w:bCs/>
      <w:spacing w:val="-10"/>
      <w:sz w:val="18"/>
      <w:szCs w:val="18"/>
    </w:rPr>
  </w:style>
  <w:style w:type="character" w:customStyle="1" w:styleId="FontStyle117">
    <w:name w:val="Font Style117"/>
    <w:uiPriority w:val="99"/>
    <w:rsid w:val="00334FD1"/>
    <w:rPr>
      <w:rFonts w:ascii="Arial" w:hAnsi="Arial" w:cs="Arial"/>
      <w:b/>
      <w:bCs/>
      <w:sz w:val="14"/>
      <w:szCs w:val="14"/>
    </w:rPr>
  </w:style>
  <w:style w:type="character" w:customStyle="1" w:styleId="FontStyle121">
    <w:name w:val="Font Style121"/>
    <w:uiPriority w:val="99"/>
    <w:rsid w:val="00334FD1"/>
    <w:rPr>
      <w:rFonts w:ascii="Arial" w:hAnsi="Arial" w:cs="Arial"/>
      <w:sz w:val="14"/>
      <w:szCs w:val="14"/>
    </w:rPr>
  </w:style>
  <w:style w:type="character" w:customStyle="1" w:styleId="FontStyle122">
    <w:name w:val="Font Style122"/>
    <w:uiPriority w:val="99"/>
    <w:rsid w:val="00334FD1"/>
    <w:rPr>
      <w:rFonts w:ascii="Arial" w:hAnsi="Arial" w:cs="Arial"/>
      <w:spacing w:val="10"/>
      <w:sz w:val="22"/>
      <w:szCs w:val="22"/>
    </w:rPr>
  </w:style>
  <w:style w:type="character" w:customStyle="1" w:styleId="FontStyle123">
    <w:name w:val="Font Style123"/>
    <w:uiPriority w:val="99"/>
    <w:rsid w:val="00334FD1"/>
    <w:rPr>
      <w:rFonts w:ascii="Arial" w:hAnsi="Arial" w:cs="Arial"/>
      <w:spacing w:val="-20"/>
      <w:sz w:val="22"/>
      <w:szCs w:val="22"/>
    </w:rPr>
  </w:style>
  <w:style w:type="character" w:customStyle="1" w:styleId="FontStyle124">
    <w:name w:val="Font Style124"/>
    <w:uiPriority w:val="99"/>
    <w:rsid w:val="00334FD1"/>
    <w:rPr>
      <w:rFonts w:ascii="Courier New" w:hAnsi="Courier New" w:cs="Courier New"/>
      <w:b/>
      <w:bCs/>
      <w:spacing w:val="-20"/>
      <w:sz w:val="32"/>
      <w:szCs w:val="32"/>
    </w:rPr>
  </w:style>
  <w:style w:type="character" w:customStyle="1" w:styleId="FontStyle126">
    <w:name w:val="Font Style126"/>
    <w:uiPriority w:val="99"/>
    <w:rsid w:val="00334FD1"/>
    <w:rPr>
      <w:rFonts w:ascii="Times New Roman" w:hAnsi="Times New Roman" w:cs="Times New Roman"/>
      <w:b/>
      <w:bCs/>
      <w:sz w:val="12"/>
      <w:szCs w:val="12"/>
    </w:rPr>
  </w:style>
  <w:style w:type="character" w:customStyle="1" w:styleId="FontStyle127">
    <w:name w:val="Font Style127"/>
    <w:uiPriority w:val="99"/>
    <w:rsid w:val="00334FD1"/>
    <w:rPr>
      <w:rFonts w:ascii="Times New Roman" w:hAnsi="Times New Roman" w:cs="Times New Roman"/>
      <w:smallCaps/>
      <w:sz w:val="24"/>
      <w:szCs w:val="24"/>
    </w:rPr>
  </w:style>
  <w:style w:type="character" w:customStyle="1" w:styleId="FontStyle128">
    <w:name w:val="Font Style128"/>
    <w:uiPriority w:val="99"/>
    <w:rsid w:val="00334FD1"/>
    <w:rPr>
      <w:rFonts w:ascii="Times New Roman" w:hAnsi="Times New Roman" w:cs="Times New Roman"/>
      <w:sz w:val="38"/>
      <w:szCs w:val="38"/>
    </w:rPr>
  </w:style>
  <w:style w:type="character" w:customStyle="1" w:styleId="FontStyle129">
    <w:name w:val="Font Style129"/>
    <w:uiPriority w:val="99"/>
    <w:rsid w:val="00334FD1"/>
    <w:rPr>
      <w:rFonts w:ascii="Times New Roman" w:hAnsi="Times New Roman" w:cs="Times New Roman"/>
      <w:b/>
      <w:bCs/>
      <w:sz w:val="22"/>
      <w:szCs w:val="22"/>
    </w:rPr>
  </w:style>
  <w:style w:type="character" w:customStyle="1" w:styleId="FontStyle130">
    <w:name w:val="Font Style130"/>
    <w:uiPriority w:val="99"/>
    <w:rsid w:val="00334FD1"/>
    <w:rPr>
      <w:rFonts w:ascii="Times New Roman" w:hAnsi="Times New Roman" w:cs="Times New Roman"/>
      <w:sz w:val="32"/>
      <w:szCs w:val="32"/>
    </w:rPr>
  </w:style>
  <w:style w:type="character" w:customStyle="1" w:styleId="FontStyle131">
    <w:name w:val="Font Style131"/>
    <w:uiPriority w:val="99"/>
    <w:rsid w:val="00334FD1"/>
    <w:rPr>
      <w:rFonts w:ascii="Tahoma" w:hAnsi="Tahoma" w:cs="Tahoma"/>
      <w:sz w:val="60"/>
      <w:szCs w:val="60"/>
    </w:rPr>
  </w:style>
  <w:style w:type="character" w:customStyle="1" w:styleId="FontStyle132">
    <w:name w:val="Font Style132"/>
    <w:uiPriority w:val="99"/>
    <w:rsid w:val="00334FD1"/>
    <w:rPr>
      <w:rFonts w:ascii="Candara" w:hAnsi="Candara" w:cs="Candara"/>
      <w:i/>
      <w:iCs/>
      <w:sz w:val="42"/>
      <w:szCs w:val="42"/>
    </w:rPr>
  </w:style>
  <w:style w:type="character" w:customStyle="1" w:styleId="FontStyle133">
    <w:name w:val="Font Style133"/>
    <w:uiPriority w:val="99"/>
    <w:rsid w:val="00334FD1"/>
    <w:rPr>
      <w:rFonts w:ascii="Times New Roman" w:hAnsi="Times New Roman" w:cs="Times New Roman"/>
      <w:b/>
      <w:bCs/>
      <w:spacing w:val="-10"/>
      <w:sz w:val="26"/>
      <w:szCs w:val="26"/>
    </w:rPr>
  </w:style>
  <w:style w:type="character" w:customStyle="1" w:styleId="FontStyle134">
    <w:name w:val="Font Style134"/>
    <w:uiPriority w:val="99"/>
    <w:rsid w:val="00334FD1"/>
    <w:rPr>
      <w:rFonts w:ascii="Franklin Gothic Demi" w:hAnsi="Franklin Gothic Demi" w:cs="Franklin Gothic Demi"/>
      <w:b/>
      <w:bCs/>
      <w:sz w:val="8"/>
      <w:szCs w:val="8"/>
    </w:rPr>
  </w:style>
  <w:style w:type="character" w:customStyle="1" w:styleId="FontStyle135">
    <w:name w:val="Font Style135"/>
    <w:uiPriority w:val="99"/>
    <w:rsid w:val="00334FD1"/>
    <w:rPr>
      <w:rFonts w:ascii="Times New Roman" w:hAnsi="Times New Roman" w:cs="Times New Roman"/>
      <w:sz w:val="22"/>
      <w:szCs w:val="22"/>
    </w:rPr>
  </w:style>
  <w:style w:type="character" w:customStyle="1" w:styleId="FontStyle136">
    <w:name w:val="Font Style136"/>
    <w:uiPriority w:val="99"/>
    <w:rsid w:val="00334FD1"/>
    <w:rPr>
      <w:rFonts w:ascii="Times New Roman" w:hAnsi="Times New Roman" w:cs="Times New Roman"/>
      <w:b/>
      <w:bCs/>
      <w:i/>
      <w:iCs/>
      <w:sz w:val="14"/>
      <w:szCs w:val="14"/>
    </w:rPr>
  </w:style>
  <w:style w:type="character" w:customStyle="1" w:styleId="FontStyle137">
    <w:name w:val="Font Style137"/>
    <w:uiPriority w:val="99"/>
    <w:rsid w:val="00334FD1"/>
    <w:rPr>
      <w:rFonts w:ascii="Courier New" w:hAnsi="Courier New" w:cs="Courier New"/>
      <w:i/>
      <w:iCs/>
      <w:sz w:val="30"/>
      <w:szCs w:val="30"/>
    </w:rPr>
  </w:style>
  <w:style w:type="character" w:customStyle="1" w:styleId="FontStyle138">
    <w:name w:val="Font Style138"/>
    <w:uiPriority w:val="99"/>
    <w:rsid w:val="00334FD1"/>
    <w:rPr>
      <w:rFonts w:ascii="Franklin Gothic Demi" w:hAnsi="Franklin Gothic Demi" w:cs="Franklin Gothic Demi"/>
      <w:b/>
      <w:bCs/>
      <w:sz w:val="8"/>
      <w:szCs w:val="8"/>
    </w:rPr>
  </w:style>
  <w:style w:type="character" w:customStyle="1" w:styleId="FontStyle140">
    <w:name w:val="Font Style140"/>
    <w:uiPriority w:val="99"/>
    <w:rsid w:val="00334FD1"/>
    <w:rPr>
      <w:rFonts w:ascii="Times New Roman" w:hAnsi="Times New Roman" w:cs="Times New Roman"/>
      <w:b/>
      <w:bCs/>
      <w:sz w:val="28"/>
      <w:szCs w:val="28"/>
    </w:rPr>
  </w:style>
  <w:style w:type="character" w:customStyle="1" w:styleId="FontStyle141">
    <w:name w:val="Font Style141"/>
    <w:uiPriority w:val="99"/>
    <w:rsid w:val="00334FD1"/>
    <w:rPr>
      <w:rFonts w:ascii="Times New Roman" w:hAnsi="Times New Roman" w:cs="Times New Roman"/>
      <w:sz w:val="22"/>
      <w:szCs w:val="22"/>
    </w:rPr>
  </w:style>
  <w:style w:type="character" w:customStyle="1" w:styleId="FontStyle142">
    <w:name w:val="Font Style142"/>
    <w:uiPriority w:val="99"/>
    <w:rsid w:val="00334FD1"/>
    <w:rPr>
      <w:rFonts w:ascii="Times New Roman" w:hAnsi="Times New Roman" w:cs="Times New Roman"/>
      <w:b/>
      <w:bCs/>
      <w:sz w:val="20"/>
      <w:szCs w:val="20"/>
    </w:rPr>
  </w:style>
  <w:style w:type="character" w:customStyle="1" w:styleId="FontStyle143">
    <w:name w:val="Font Style143"/>
    <w:uiPriority w:val="99"/>
    <w:rsid w:val="00334FD1"/>
    <w:rPr>
      <w:rFonts w:ascii="Times New Roman" w:hAnsi="Times New Roman" w:cs="Times New Roman"/>
      <w:b/>
      <w:bCs/>
      <w:sz w:val="20"/>
      <w:szCs w:val="20"/>
    </w:rPr>
  </w:style>
  <w:style w:type="character" w:customStyle="1" w:styleId="FontStyle144">
    <w:name w:val="Font Style144"/>
    <w:uiPriority w:val="99"/>
    <w:rsid w:val="00334FD1"/>
    <w:rPr>
      <w:rFonts w:ascii="Franklin Gothic Demi" w:hAnsi="Franklin Gothic Demi" w:cs="Franklin Gothic Demi"/>
      <w:sz w:val="22"/>
      <w:szCs w:val="22"/>
    </w:rPr>
  </w:style>
  <w:style w:type="character" w:customStyle="1" w:styleId="FontStyle145">
    <w:name w:val="Font Style145"/>
    <w:uiPriority w:val="99"/>
    <w:rsid w:val="00334FD1"/>
    <w:rPr>
      <w:rFonts w:ascii="Times New Roman" w:hAnsi="Times New Roman" w:cs="Times New Roman"/>
      <w:b/>
      <w:bCs/>
      <w:sz w:val="10"/>
      <w:szCs w:val="10"/>
    </w:rPr>
  </w:style>
  <w:style w:type="character" w:customStyle="1" w:styleId="FontStyle146">
    <w:name w:val="Font Style146"/>
    <w:uiPriority w:val="99"/>
    <w:rsid w:val="00334FD1"/>
    <w:rPr>
      <w:rFonts w:ascii="Franklin Gothic Demi" w:hAnsi="Franklin Gothic Demi" w:cs="Franklin Gothic Demi"/>
      <w:b/>
      <w:bCs/>
      <w:sz w:val="10"/>
      <w:szCs w:val="10"/>
    </w:rPr>
  </w:style>
  <w:style w:type="character" w:customStyle="1" w:styleId="FontStyle147">
    <w:name w:val="Font Style147"/>
    <w:uiPriority w:val="99"/>
    <w:rsid w:val="00334FD1"/>
    <w:rPr>
      <w:rFonts w:ascii="Franklin Gothic Demi" w:hAnsi="Franklin Gothic Demi" w:cs="Franklin Gothic Demi"/>
      <w:b/>
      <w:bCs/>
      <w:sz w:val="10"/>
      <w:szCs w:val="10"/>
    </w:rPr>
  </w:style>
  <w:style w:type="character" w:customStyle="1" w:styleId="FontStyle148">
    <w:name w:val="Font Style148"/>
    <w:uiPriority w:val="99"/>
    <w:rsid w:val="00334FD1"/>
    <w:rPr>
      <w:rFonts w:ascii="Times New Roman" w:hAnsi="Times New Roman" w:cs="Times New Roman"/>
      <w:b/>
      <w:bCs/>
      <w:sz w:val="20"/>
      <w:szCs w:val="20"/>
    </w:rPr>
  </w:style>
  <w:style w:type="character" w:customStyle="1" w:styleId="FontStyle149">
    <w:name w:val="Font Style149"/>
    <w:uiPriority w:val="99"/>
    <w:rsid w:val="00334FD1"/>
    <w:rPr>
      <w:rFonts w:ascii="Franklin Gothic Demi" w:hAnsi="Franklin Gothic Demi" w:cs="Franklin Gothic Demi"/>
      <w:sz w:val="22"/>
      <w:szCs w:val="22"/>
    </w:rPr>
  </w:style>
  <w:style w:type="character" w:customStyle="1" w:styleId="FontStyle150">
    <w:name w:val="Font Style150"/>
    <w:uiPriority w:val="99"/>
    <w:rsid w:val="00334FD1"/>
    <w:rPr>
      <w:rFonts w:ascii="Franklin Gothic Medium Cond" w:hAnsi="Franklin Gothic Medium Cond" w:cs="Franklin Gothic Medium Cond"/>
      <w:sz w:val="26"/>
      <w:szCs w:val="26"/>
    </w:rPr>
  </w:style>
  <w:style w:type="character" w:customStyle="1" w:styleId="FontStyle151">
    <w:name w:val="Font Style151"/>
    <w:uiPriority w:val="99"/>
    <w:rsid w:val="00334FD1"/>
    <w:rPr>
      <w:rFonts w:ascii="Franklin Gothic Demi" w:hAnsi="Franklin Gothic Demi" w:cs="Franklin Gothic Demi"/>
      <w:b/>
      <w:bCs/>
      <w:i/>
      <w:iCs/>
      <w:sz w:val="10"/>
      <w:szCs w:val="10"/>
    </w:rPr>
  </w:style>
  <w:style w:type="character" w:customStyle="1" w:styleId="FontStyle152">
    <w:name w:val="Font Style152"/>
    <w:uiPriority w:val="99"/>
    <w:rsid w:val="00334FD1"/>
    <w:rPr>
      <w:rFonts w:ascii="Franklin Gothic Medium Cond" w:hAnsi="Franklin Gothic Medium Cond" w:cs="Franklin Gothic Medium Cond"/>
      <w:i/>
      <w:iCs/>
      <w:sz w:val="26"/>
      <w:szCs w:val="26"/>
    </w:rPr>
  </w:style>
  <w:style w:type="character" w:customStyle="1" w:styleId="FontStyle153">
    <w:name w:val="Font Style153"/>
    <w:uiPriority w:val="99"/>
    <w:rsid w:val="00334FD1"/>
    <w:rPr>
      <w:rFonts w:ascii="Franklin Gothic Demi" w:hAnsi="Franklin Gothic Demi" w:cs="Franklin Gothic Demi"/>
      <w:b/>
      <w:bCs/>
      <w:sz w:val="22"/>
      <w:szCs w:val="22"/>
    </w:rPr>
  </w:style>
  <w:style w:type="character" w:customStyle="1" w:styleId="FontStyle154">
    <w:name w:val="Font Style154"/>
    <w:uiPriority w:val="99"/>
    <w:rsid w:val="00334FD1"/>
    <w:rPr>
      <w:rFonts w:ascii="Times New Roman" w:hAnsi="Times New Roman" w:cs="Times New Roman"/>
      <w:spacing w:val="-10"/>
      <w:sz w:val="28"/>
      <w:szCs w:val="28"/>
    </w:rPr>
  </w:style>
  <w:style w:type="character" w:customStyle="1" w:styleId="FontStyle155">
    <w:name w:val="Font Style155"/>
    <w:rsid w:val="00334FD1"/>
    <w:rPr>
      <w:rFonts w:ascii="Arial" w:hAnsi="Arial" w:cs="Arial"/>
      <w:b/>
      <w:bCs/>
      <w:sz w:val="26"/>
      <w:szCs w:val="26"/>
    </w:rPr>
  </w:style>
  <w:style w:type="character" w:customStyle="1" w:styleId="FontStyle156">
    <w:name w:val="Font Style156"/>
    <w:uiPriority w:val="99"/>
    <w:rsid w:val="00334FD1"/>
    <w:rPr>
      <w:rFonts w:ascii="Franklin Gothic Demi" w:hAnsi="Franklin Gothic Demi" w:cs="Franklin Gothic Demi"/>
      <w:sz w:val="30"/>
      <w:szCs w:val="30"/>
    </w:rPr>
  </w:style>
  <w:style w:type="character" w:customStyle="1" w:styleId="FontStyle157">
    <w:name w:val="Font Style157"/>
    <w:uiPriority w:val="99"/>
    <w:rsid w:val="00334FD1"/>
    <w:rPr>
      <w:rFonts w:ascii="Times New Roman" w:hAnsi="Times New Roman" w:cs="Times New Roman"/>
      <w:b/>
      <w:bCs/>
      <w:sz w:val="28"/>
      <w:szCs w:val="28"/>
    </w:rPr>
  </w:style>
  <w:style w:type="character" w:customStyle="1" w:styleId="FontStyle158">
    <w:name w:val="Font Style158"/>
    <w:uiPriority w:val="99"/>
    <w:rsid w:val="00334FD1"/>
    <w:rPr>
      <w:rFonts w:ascii="Arial" w:hAnsi="Arial" w:cs="Arial"/>
      <w:b/>
      <w:bCs/>
      <w:sz w:val="26"/>
      <w:szCs w:val="26"/>
    </w:rPr>
  </w:style>
  <w:style w:type="character" w:customStyle="1" w:styleId="FontStyle159">
    <w:name w:val="Font Style159"/>
    <w:uiPriority w:val="99"/>
    <w:rsid w:val="00334FD1"/>
    <w:rPr>
      <w:rFonts w:ascii="Franklin Gothic Demi" w:hAnsi="Franklin Gothic Demi" w:cs="Franklin Gothic Demi"/>
      <w:sz w:val="28"/>
      <w:szCs w:val="28"/>
    </w:rPr>
  </w:style>
  <w:style w:type="character" w:customStyle="1" w:styleId="FontStyle160">
    <w:name w:val="Font Style160"/>
    <w:uiPriority w:val="99"/>
    <w:rsid w:val="00334FD1"/>
    <w:rPr>
      <w:rFonts w:ascii="Tahoma" w:hAnsi="Tahoma" w:cs="Tahoma"/>
      <w:b/>
      <w:bCs/>
      <w:sz w:val="24"/>
      <w:szCs w:val="24"/>
    </w:rPr>
  </w:style>
  <w:style w:type="character" w:customStyle="1" w:styleId="FontStyle167">
    <w:name w:val="Font Style167"/>
    <w:uiPriority w:val="99"/>
    <w:rsid w:val="00334FD1"/>
    <w:rPr>
      <w:rFonts w:ascii="Times New Roman" w:hAnsi="Times New Roman" w:cs="Times New Roman"/>
      <w:b/>
      <w:bCs/>
      <w:sz w:val="28"/>
      <w:szCs w:val="28"/>
    </w:rPr>
  </w:style>
  <w:style w:type="character" w:customStyle="1" w:styleId="FontStyle168">
    <w:name w:val="Font Style168"/>
    <w:uiPriority w:val="99"/>
    <w:rsid w:val="00334FD1"/>
    <w:rPr>
      <w:rFonts w:ascii="Franklin Gothic Medium" w:hAnsi="Franklin Gothic Medium" w:cs="Franklin Gothic Medium"/>
      <w:sz w:val="30"/>
      <w:szCs w:val="30"/>
    </w:rPr>
  </w:style>
  <w:style w:type="paragraph" w:customStyle="1" w:styleId="BodyTxt">
    <w:name w:val="Body Txt"/>
    <w:basedOn w:val="a7"/>
    <w:rsid w:val="00334FD1"/>
    <w:pPr>
      <w:spacing w:before="60" w:after="60"/>
      <w:ind w:firstLine="284"/>
      <w:contextualSpacing/>
      <w:jc w:val="both"/>
    </w:pPr>
    <w:rPr>
      <w:rFonts w:ascii="Times New Roman" w:hAnsi="Times New Roman"/>
    </w:rPr>
  </w:style>
  <w:style w:type="paragraph" w:customStyle="1" w:styleId="Style112">
    <w:name w:val="Style1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6">
    <w:name w:val="Style1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4">
    <w:name w:val="Style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5">
    <w:name w:val="Style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6">
    <w:name w:val="Style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8">
    <w:name w:val="Style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0">
    <w:name w:val="Style1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1">
    <w:name w:val="Style1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2">
    <w:name w:val="Style1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3">
    <w:name w:val="Style1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4">
    <w:name w:val="Style1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7">
    <w:name w:val="Style1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9">
    <w:name w:val="Style1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0">
    <w:name w:val="Style1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1">
    <w:name w:val="Style1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4">
    <w:name w:val="Style1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5">
    <w:name w:val="Style1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6">
    <w:name w:val="Style1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7">
    <w:name w:val="Style1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8">
    <w:name w:val="Style1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9">
    <w:name w:val="Style1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0">
    <w:name w:val="Style1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1">
    <w:name w:val="Style1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2">
    <w:name w:val="Style1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3">
    <w:name w:val="Style1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4">
    <w:name w:val="Style1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5">
    <w:name w:val="Style1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6">
    <w:name w:val="Style1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7">
    <w:name w:val="Style1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8">
    <w:name w:val="Style1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9">
    <w:name w:val="Style1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0">
    <w:name w:val="Style1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1">
    <w:name w:val="Style1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2">
    <w:name w:val="Style1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3">
    <w:name w:val="Style1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4">
    <w:name w:val="Style1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5">
    <w:name w:val="Style1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6">
    <w:name w:val="Style1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7">
    <w:name w:val="Style1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8">
    <w:name w:val="Style1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9">
    <w:name w:val="Style1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0">
    <w:name w:val="Style1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1">
    <w:name w:val="Style1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2">
    <w:name w:val="Style1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3">
    <w:name w:val="Style1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4">
    <w:name w:val="Style1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5">
    <w:name w:val="Style1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6">
    <w:name w:val="Style1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7">
    <w:name w:val="Style1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8">
    <w:name w:val="Style1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9">
    <w:name w:val="Style1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0">
    <w:name w:val="Style1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1">
    <w:name w:val="Style1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2">
    <w:name w:val="Style1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3">
    <w:name w:val="Style1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4">
    <w:name w:val="Style1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5">
    <w:name w:val="Style1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6">
    <w:name w:val="Style1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7">
    <w:name w:val="Style1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8">
    <w:name w:val="Style1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9">
    <w:name w:val="Style1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0">
    <w:name w:val="Style1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1">
    <w:name w:val="Style1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2">
    <w:name w:val="Style1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3">
    <w:name w:val="Style1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4">
    <w:name w:val="Style1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5">
    <w:name w:val="Style1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6">
    <w:name w:val="Style1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7">
    <w:name w:val="Style1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8">
    <w:name w:val="Style1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9">
    <w:name w:val="Style1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0">
    <w:name w:val="Style1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1">
    <w:name w:val="Style1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2">
    <w:name w:val="Style1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3">
    <w:name w:val="Style1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4">
    <w:name w:val="Style1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5">
    <w:name w:val="Style1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6">
    <w:name w:val="Style1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7">
    <w:name w:val="Style1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8">
    <w:name w:val="Style1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9">
    <w:name w:val="Style1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0">
    <w:name w:val="Style1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1">
    <w:name w:val="Style1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2">
    <w:name w:val="Style1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3">
    <w:name w:val="Style1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4">
    <w:name w:val="Style1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5">
    <w:name w:val="Style1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6">
    <w:name w:val="Style1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7">
    <w:name w:val="Style1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8">
    <w:name w:val="Style1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9">
    <w:name w:val="Style1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0">
    <w:name w:val="Style1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1">
    <w:name w:val="Style1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2">
    <w:name w:val="Style1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3">
    <w:name w:val="Style1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4">
    <w:name w:val="Style1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5">
    <w:name w:val="Style1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6">
    <w:name w:val="Style1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7">
    <w:name w:val="Style1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8">
    <w:name w:val="Style1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9">
    <w:name w:val="Style1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0">
    <w:name w:val="Style2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1">
    <w:name w:val="Style2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2">
    <w:name w:val="Style2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3">
    <w:name w:val="Style2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4">
    <w:name w:val="Style2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5">
    <w:name w:val="Style2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6">
    <w:name w:val="Style2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7">
    <w:name w:val="Style2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8">
    <w:name w:val="Style2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9">
    <w:name w:val="Style2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0">
    <w:name w:val="Style2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1">
    <w:name w:val="Style2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2">
    <w:name w:val="Style2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3">
    <w:name w:val="Style2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4">
    <w:name w:val="Style2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5">
    <w:name w:val="Style2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6">
    <w:name w:val="Style2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7">
    <w:name w:val="Style2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8">
    <w:name w:val="Style2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9">
    <w:name w:val="Style2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0">
    <w:name w:val="Style2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1">
    <w:name w:val="Style2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2">
    <w:name w:val="Style2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3">
    <w:name w:val="Style2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4">
    <w:name w:val="Style2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5">
    <w:name w:val="Style2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6">
    <w:name w:val="Style2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7">
    <w:name w:val="Style2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8">
    <w:name w:val="Style2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9">
    <w:name w:val="Style2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0">
    <w:name w:val="Style2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1">
    <w:name w:val="Style2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2">
    <w:name w:val="Style2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3">
    <w:name w:val="Style2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4">
    <w:name w:val="Style2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5">
    <w:name w:val="Style2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6">
    <w:name w:val="Style2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7">
    <w:name w:val="Style2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8">
    <w:name w:val="Style2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9">
    <w:name w:val="Style2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0">
    <w:name w:val="Style2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1">
    <w:name w:val="Style2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2">
    <w:name w:val="Style2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3">
    <w:name w:val="Style2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4">
    <w:name w:val="Style2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5">
    <w:name w:val="Style2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6">
    <w:name w:val="Style2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7">
    <w:name w:val="Style2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8">
    <w:name w:val="Style2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9">
    <w:name w:val="Style2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0">
    <w:name w:val="Style2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1">
    <w:name w:val="Style2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2">
    <w:name w:val="Style2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3">
    <w:name w:val="Style2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4">
    <w:name w:val="Style2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5">
    <w:name w:val="Style2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6">
    <w:name w:val="Style2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7">
    <w:name w:val="Style2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8">
    <w:name w:val="Style2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9">
    <w:name w:val="Style2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0">
    <w:name w:val="Style2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1">
    <w:name w:val="Style2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2">
    <w:name w:val="Style2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3">
    <w:name w:val="Style2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4">
    <w:name w:val="Style2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5">
    <w:name w:val="Style2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6">
    <w:name w:val="Style2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7">
    <w:name w:val="Style2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8">
    <w:name w:val="Style2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9">
    <w:name w:val="Style2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0">
    <w:name w:val="Style2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1">
    <w:name w:val="Style2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2">
    <w:name w:val="Style2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3">
    <w:name w:val="Style2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4">
    <w:name w:val="Style2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5">
    <w:name w:val="Style2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6">
    <w:name w:val="Style2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7">
    <w:name w:val="Style2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8">
    <w:name w:val="Style2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9">
    <w:name w:val="Style2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0">
    <w:name w:val="Style2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1">
    <w:name w:val="Style2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2">
    <w:name w:val="Style2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3">
    <w:name w:val="Style2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4">
    <w:name w:val="Style2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5">
    <w:name w:val="Style2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6">
    <w:name w:val="Style2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7">
    <w:name w:val="Style2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8">
    <w:name w:val="Style2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9">
    <w:name w:val="Style2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291">
    <w:name w:val="Font Style291"/>
    <w:uiPriority w:val="99"/>
    <w:rsid w:val="00334FD1"/>
    <w:rPr>
      <w:rFonts w:ascii="Times New Roman" w:hAnsi="Times New Roman" w:cs="Times New Roman"/>
      <w:b/>
      <w:bCs/>
      <w:sz w:val="16"/>
      <w:szCs w:val="16"/>
    </w:rPr>
  </w:style>
  <w:style w:type="character" w:customStyle="1" w:styleId="FontStyle292">
    <w:name w:val="Font Style292"/>
    <w:uiPriority w:val="99"/>
    <w:rsid w:val="00334FD1"/>
    <w:rPr>
      <w:rFonts w:ascii="Times New Roman" w:hAnsi="Times New Roman" w:cs="Times New Roman"/>
      <w:b/>
      <w:bCs/>
      <w:sz w:val="14"/>
      <w:szCs w:val="14"/>
    </w:rPr>
  </w:style>
  <w:style w:type="character" w:customStyle="1" w:styleId="FontStyle293">
    <w:name w:val="Font Style293"/>
    <w:uiPriority w:val="99"/>
    <w:rsid w:val="00334FD1"/>
    <w:rPr>
      <w:rFonts w:ascii="Times New Roman" w:hAnsi="Times New Roman" w:cs="Times New Roman"/>
      <w:b/>
      <w:bCs/>
      <w:sz w:val="20"/>
      <w:szCs w:val="20"/>
    </w:rPr>
  </w:style>
  <w:style w:type="character" w:customStyle="1" w:styleId="FontStyle294">
    <w:name w:val="Font Style294"/>
    <w:uiPriority w:val="99"/>
    <w:rsid w:val="00334FD1"/>
    <w:rPr>
      <w:rFonts w:ascii="Trebuchet MS" w:hAnsi="Trebuchet MS" w:cs="Trebuchet MS"/>
      <w:i/>
      <w:iCs/>
      <w:sz w:val="12"/>
      <w:szCs w:val="12"/>
    </w:rPr>
  </w:style>
  <w:style w:type="character" w:customStyle="1" w:styleId="FontStyle295">
    <w:name w:val="Font Style295"/>
    <w:uiPriority w:val="99"/>
    <w:rsid w:val="00334FD1"/>
    <w:rPr>
      <w:rFonts w:ascii="Times New Roman" w:hAnsi="Times New Roman" w:cs="Times New Roman"/>
      <w:b/>
      <w:bCs/>
      <w:sz w:val="8"/>
      <w:szCs w:val="8"/>
    </w:rPr>
  </w:style>
  <w:style w:type="character" w:customStyle="1" w:styleId="FontStyle296">
    <w:name w:val="Font Style296"/>
    <w:uiPriority w:val="99"/>
    <w:rsid w:val="00334FD1"/>
    <w:rPr>
      <w:rFonts w:ascii="Calibri" w:hAnsi="Calibri" w:cs="Calibri"/>
      <w:b/>
      <w:bCs/>
      <w:sz w:val="14"/>
      <w:szCs w:val="14"/>
    </w:rPr>
  </w:style>
  <w:style w:type="character" w:customStyle="1" w:styleId="FontStyle297">
    <w:name w:val="Font Style297"/>
    <w:uiPriority w:val="99"/>
    <w:rsid w:val="00334FD1"/>
    <w:rPr>
      <w:rFonts w:ascii="Arial" w:hAnsi="Arial" w:cs="Arial"/>
      <w:sz w:val="12"/>
      <w:szCs w:val="12"/>
    </w:rPr>
  </w:style>
  <w:style w:type="character" w:customStyle="1" w:styleId="FontStyle298">
    <w:name w:val="Font Style298"/>
    <w:uiPriority w:val="99"/>
    <w:rsid w:val="00334FD1"/>
    <w:rPr>
      <w:rFonts w:ascii="Times New Roman" w:hAnsi="Times New Roman" w:cs="Times New Roman"/>
      <w:b/>
      <w:bCs/>
      <w:sz w:val="16"/>
      <w:szCs w:val="16"/>
    </w:rPr>
  </w:style>
  <w:style w:type="character" w:customStyle="1" w:styleId="FontStyle299">
    <w:name w:val="Font Style299"/>
    <w:uiPriority w:val="99"/>
    <w:rsid w:val="00334FD1"/>
    <w:rPr>
      <w:rFonts w:ascii="Times New Roman" w:hAnsi="Times New Roman" w:cs="Times New Roman"/>
      <w:b/>
      <w:bCs/>
      <w:i/>
      <w:iCs/>
      <w:sz w:val="16"/>
      <w:szCs w:val="16"/>
    </w:rPr>
  </w:style>
  <w:style w:type="character" w:customStyle="1" w:styleId="FontStyle300">
    <w:name w:val="Font Style300"/>
    <w:uiPriority w:val="99"/>
    <w:rsid w:val="00334FD1"/>
    <w:rPr>
      <w:rFonts w:ascii="Times New Roman" w:hAnsi="Times New Roman" w:cs="Times New Roman"/>
      <w:b/>
      <w:bCs/>
      <w:sz w:val="16"/>
      <w:szCs w:val="16"/>
    </w:rPr>
  </w:style>
  <w:style w:type="character" w:customStyle="1" w:styleId="FontStyle301">
    <w:name w:val="Font Style301"/>
    <w:uiPriority w:val="99"/>
    <w:rsid w:val="00334FD1"/>
    <w:rPr>
      <w:rFonts w:ascii="Trebuchet MS" w:hAnsi="Trebuchet MS" w:cs="Trebuchet MS"/>
      <w:b/>
      <w:bCs/>
      <w:sz w:val="16"/>
      <w:szCs w:val="16"/>
    </w:rPr>
  </w:style>
  <w:style w:type="character" w:customStyle="1" w:styleId="FontStyle302">
    <w:name w:val="Font Style302"/>
    <w:uiPriority w:val="99"/>
    <w:rsid w:val="00334FD1"/>
    <w:rPr>
      <w:rFonts w:ascii="Times New Roman" w:hAnsi="Times New Roman" w:cs="Times New Roman"/>
      <w:b/>
      <w:bCs/>
      <w:i/>
      <w:iCs/>
      <w:sz w:val="16"/>
      <w:szCs w:val="16"/>
    </w:rPr>
  </w:style>
  <w:style w:type="character" w:customStyle="1" w:styleId="FontStyle303">
    <w:name w:val="Font Style303"/>
    <w:uiPriority w:val="99"/>
    <w:rsid w:val="00334FD1"/>
    <w:rPr>
      <w:rFonts w:ascii="Times New Roman" w:hAnsi="Times New Roman" w:cs="Times New Roman"/>
      <w:spacing w:val="10"/>
      <w:sz w:val="10"/>
      <w:szCs w:val="10"/>
    </w:rPr>
  </w:style>
  <w:style w:type="character" w:customStyle="1" w:styleId="FontStyle304">
    <w:name w:val="Font Style304"/>
    <w:uiPriority w:val="99"/>
    <w:rsid w:val="00334FD1"/>
    <w:rPr>
      <w:rFonts w:ascii="Arial" w:hAnsi="Arial" w:cs="Arial"/>
      <w:sz w:val="20"/>
      <w:szCs w:val="20"/>
    </w:rPr>
  </w:style>
  <w:style w:type="character" w:customStyle="1" w:styleId="FontStyle305">
    <w:name w:val="Font Style305"/>
    <w:uiPriority w:val="99"/>
    <w:rsid w:val="00334FD1"/>
    <w:rPr>
      <w:rFonts w:ascii="Arial" w:hAnsi="Arial" w:cs="Arial"/>
      <w:b/>
      <w:bCs/>
      <w:spacing w:val="30"/>
      <w:sz w:val="16"/>
      <w:szCs w:val="16"/>
    </w:rPr>
  </w:style>
  <w:style w:type="character" w:customStyle="1" w:styleId="FontStyle306">
    <w:name w:val="Font Style306"/>
    <w:uiPriority w:val="99"/>
    <w:rsid w:val="00334FD1"/>
    <w:rPr>
      <w:rFonts w:ascii="Arial" w:hAnsi="Arial" w:cs="Arial"/>
      <w:sz w:val="10"/>
      <w:szCs w:val="10"/>
    </w:rPr>
  </w:style>
  <w:style w:type="character" w:customStyle="1" w:styleId="FontStyle307">
    <w:name w:val="Font Style307"/>
    <w:uiPriority w:val="99"/>
    <w:rsid w:val="00334FD1"/>
    <w:rPr>
      <w:rFonts w:ascii="Tahoma" w:hAnsi="Tahoma" w:cs="Tahoma"/>
      <w:i/>
      <w:iCs/>
      <w:sz w:val="12"/>
      <w:szCs w:val="12"/>
    </w:rPr>
  </w:style>
  <w:style w:type="character" w:customStyle="1" w:styleId="FontStyle308">
    <w:name w:val="Font Style308"/>
    <w:uiPriority w:val="99"/>
    <w:rsid w:val="00334FD1"/>
    <w:rPr>
      <w:rFonts w:ascii="Arial" w:hAnsi="Arial" w:cs="Arial"/>
      <w:spacing w:val="-10"/>
      <w:sz w:val="22"/>
      <w:szCs w:val="22"/>
    </w:rPr>
  </w:style>
  <w:style w:type="character" w:customStyle="1" w:styleId="FontStyle309">
    <w:name w:val="Font Style309"/>
    <w:uiPriority w:val="99"/>
    <w:rsid w:val="00334FD1"/>
    <w:rPr>
      <w:rFonts w:ascii="Arial Unicode MS" w:eastAsia="Arial Unicode MS" w:cs="Arial Unicode MS"/>
      <w:b/>
      <w:bCs/>
      <w:sz w:val="8"/>
      <w:szCs w:val="8"/>
    </w:rPr>
  </w:style>
  <w:style w:type="character" w:customStyle="1" w:styleId="FontStyle310">
    <w:name w:val="Font Style310"/>
    <w:uiPriority w:val="99"/>
    <w:rsid w:val="00334FD1"/>
    <w:rPr>
      <w:rFonts w:ascii="Arial Narrow" w:hAnsi="Arial Narrow" w:cs="Arial Narrow"/>
      <w:sz w:val="20"/>
      <w:szCs w:val="20"/>
    </w:rPr>
  </w:style>
  <w:style w:type="character" w:customStyle="1" w:styleId="FontStyle311">
    <w:name w:val="Font Style311"/>
    <w:uiPriority w:val="99"/>
    <w:rsid w:val="00334FD1"/>
    <w:rPr>
      <w:rFonts w:ascii="Arial" w:hAnsi="Arial" w:cs="Arial"/>
      <w:sz w:val="12"/>
      <w:szCs w:val="12"/>
    </w:rPr>
  </w:style>
  <w:style w:type="character" w:customStyle="1" w:styleId="FontStyle312">
    <w:name w:val="Font Style312"/>
    <w:uiPriority w:val="99"/>
    <w:rsid w:val="00334FD1"/>
    <w:rPr>
      <w:rFonts w:ascii="Arial" w:hAnsi="Arial" w:cs="Arial"/>
      <w:sz w:val="20"/>
      <w:szCs w:val="20"/>
    </w:rPr>
  </w:style>
  <w:style w:type="character" w:customStyle="1" w:styleId="FontStyle313">
    <w:name w:val="Font Style313"/>
    <w:uiPriority w:val="99"/>
    <w:rsid w:val="00334FD1"/>
    <w:rPr>
      <w:rFonts w:ascii="Times New Roman" w:hAnsi="Times New Roman" w:cs="Times New Roman"/>
      <w:sz w:val="26"/>
      <w:szCs w:val="26"/>
    </w:rPr>
  </w:style>
  <w:style w:type="character" w:customStyle="1" w:styleId="FontStyle314">
    <w:name w:val="Font Style314"/>
    <w:uiPriority w:val="99"/>
    <w:rsid w:val="00334FD1"/>
    <w:rPr>
      <w:rFonts w:ascii="Arial" w:hAnsi="Arial" w:cs="Arial"/>
      <w:sz w:val="20"/>
      <w:szCs w:val="20"/>
    </w:rPr>
  </w:style>
  <w:style w:type="character" w:customStyle="1" w:styleId="FontStyle315">
    <w:name w:val="Font Style315"/>
    <w:uiPriority w:val="99"/>
    <w:rsid w:val="00334FD1"/>
    <w:rPr>
      <w:rFonts w:ascii="Candara" w:hAnsi="Candara" w:cs="Candara"/>
      <w:i/>
      <w:iCs/>
      <w:sz w:val="46"/>
      <w:szCs w:val="46"/>
    </w:rPr>
  </w:style>
  <w:style w:type="character" w:customStyle="1" w:styleId="FontStyle316">
    <w:name w:val="Font Style316"/>
    <w:uiPriority w:val="99"/>
    <w:rsid w:val="00334FD1"/>
    <w:rPr>
      <w:rFonts w:ascii="Arial" w:hAnsi="Arial" w:cs="Arial"/>
      <w:sz w:val="20"/>
      <w:szCs w:val="20"/>
    </w:rPr>
  </w:style>
  <w:style w:type="character" w:customStyle="1" w:styleId="FontStyle317">
    <w:name w:val="Font Style317"/>
    <w:uiPriority w:val="99"/>
    <w:rsid w:val="00334FD1"/>
    <w:rPr>
      <w:rFonts w:ascii="Arial" w:hAnsi="Arial" w:cs="Arial"/>
      <w:sz w:val="14"/>
      <w:szCs w:val="14"/>
    </w:rPr>
  </w:style>
  <w:style w:type="character" w:customStyle="1" w:styleId="FontStyle318">
    <w:name w:val="Font Style318"/>
    <w:uiPriority w:val="99"/>
    <w:rsid w:val="00334FD1"/>
    <w:rPr>
      <w:rFonts w:ascii="Arial" w:hAnsi="Arial" w:cs="Arial"/>
      <w:b/>
      <w:bCs/>
      <w:sz w:val="28"/>
      <w:szCs w:val="28"/>
    </w:rPr>
  </w:style>
  <w:style w:type="character" w:customStyle="1" w:styleId="FontStyle319">
    <w:name w:val="Font Style319"/>
    <w:uiPriority w:val="99"/>
    <w:rsid w:val="00334FD1"/>
    <w:rPr>
      <w:rFonts w:ascii="Tahoma" w:hAnsi="Tahoma" w:cs="Tahoma"/>
      <w:sz w:val="8"/>
      <w:szCs w:val="8"/>
    </w:rPr>
  </w:style>
  <w:style w:type="character" w:customStyle="1" w:styleId="FontStyle320">
    <w:name w:val="Font Style320"/>
    <w:uiPriority w:val="99"/>
    <w:rsid w:val="00334FD1"/>
    <w:rPr>
      <w:rFonts w:ascii="Tahoma" w:hAnsi="Tahoma" w:cs="Tahoma"/>
      <w:sz w:val="10"/>
      <w:szCs w:val="10"/>
    </w:rPr>
  </w:style>
  <w:style w:type="character" w:customStyle="1" w:styleId="FontStyle321">
    <w:name w:val="Font Style321"/>
    <w:uiPriority w:val="99"/>
    <w:rsid w:val="00334FD1"/>
    <w:rPr>
      <w:rFonts w:ascii="Arial" w:hAnsi="Arial" w:cs="Arial"/>
      <w:sz w:val="30"/>
      <w:szCs w:val="30"/>
    </w:rPr>
  </w:style>
  <w:style w:type="character" w:customStyle="1" w:styleId="FontStyle322">
    <w:name w:val="Font Style322"/>
    <w:uiPriority w:val="99"/>
    <w:rsid w:val="00334FD1"/>
    <w:rPr>
      <w:rFonts w:ascii="Arial" w:hAnsi="Arial" w:cs="Arial"/>
      <w:sz w:val="30"/>
      <w:szCs w:val="30"/>
    </w:rPr>
  </w:style>
  <w:style w:type="character" w:customStyle="1" w:styleId="FontStyle323">
    <w:name w:val="Font Style323"/>
    <w:uiPriority w:val="99"/>
    <w:rsid w:val="00334FD1"/>
    <w:rPr>
      <w:rFonts w:ascii="Tahoma" w:hAnsi="Tahoma" w:cs="Tahoma"/>
      <w:sz w:val="16"/>
      <w:szCs w:val="16"/>
    </w:rPr>
  </w:style>
  <w:style w:type="character" w:customStyle="1" w:styleId="FontStyle324">
    <w:name w:val="Font Style324"/>
    <w:uiPriority w:val="99"/>
    <w:rsid w:val="00334FD1"/>
    <w:rPr>
      <w:rFonts w:ascii="Arial" w:hAnsi="Arial" w:cs="Arial"/>
      <w:sz w:val="30"/>
      <w:szCs w:val="30"/>
    </w:rPr>
  </w:style>
  <w:style w:type="character" w:customStyle="1" w:styleId="FontStyle325">
    <w:name w:val="Font Style325"/>
    <w:uiPriority w:val="99"/>
    <w:rsid w:val="00334FD1"/>
    <w:rPr>
      <w:rFonts w:ascii="Arial" w:hAnsi="Arial" w:cs="Arial"/>
      <w:sz w:val="12"/>
      <w:szCs w:val="12"/>
    </w:rPr>
  </w:style>
  <w:style w:type="character" w:customStyle="1" w:styleId="FontStyle326">
    <w:name w:val="Font Style326"/>
    <w:uiPriority w:val="99"/>
    <w:rsid w:val="00334FD1"/>
    <w:rPr>
      <w:rFonts w:ascii="Tahoma" w:hAnsi="Tahoma" w:cs="Tahoma"/>
      <w:sz w:val="10"/>
      <w:szCs w:val="10"/>
    </w:rPr>
  </w:style>
  <w:style w:type="character" w:customStyle="1" w:styleId="FontStyle327">
    <w:name w:val="Font Style327"/>
    <w:uiPriority w:val="99"/>
    <w:rsid w:val="00334FD1"/>
    <w:rPr>
      <w:rFonts w:ascii="Times New Roman" w:hAnsi="Times New Roman" w:cs="Times New Roman"/>
      <w:sz w:val="20"/>
      <w:szCs w:val="20"/>
    </w:rPr>
  </w:style>
  <w:style w:type="character" w:customStyle="1" w:styleId="FontStyle328">
    <w:name w:val="Font Style328"/>
    <w:uiPriority w:val="99"/>
    <w:rsid w:val="00334FD1"/>
    <w:rPr>
      <w:rFonts w:ascii="Arial" w:hAnsi="Arial" w:cs="Arial"/>
      <w:b/>
      <w:bCs/>
      <w:i/>
      <w:iCs/>
      <w:spacing w:val="20"/>
      <w:sz w:val="12"/>
      <w:szCs w:val="12"/>
    </w:rPr>
  </w:style>
  <w:style w:type="character" w:customStyle="1" w:styleId="FontStyle329">
    <w:name w:val="Font Style329"/>
    <w:uiPriority w:val="99"/>
    <w:rsid w:val="00334FD1"/>
    <w:rPr>
      <w:rFonts w:ascii="Times New Roman" w:hAnsi="Times New Roman" w:cs="Times New Roman"/>
      <w:i/>
      <w:iCs/>
      <w:spacing w:val="-20"/>
      <w:sz w:val="20"/>
      <w:szCs w:val="20"/>
    </w:rPr>
  </w:style>
  <w:style w:type="character" w:customStyle="1" w:styleId="FontStyle330">
    <w:name w:val="Font Style330"/>
    <w:uiPriority w:val="99"/>
    <w:rsid w:val="00334FD1"/>
    <w:rPr>
      <w:rFonts w:ascii="Times New Roman" w:hAnsi="Times New Roman" w:cs="Times New Roman"/>
      <w:b/>
      <w:bCs/>
      <w:sz w:val="16"/>
      <w:szCs w:val="16"/>
    </w:rPr>
  </w:style>
  <w:style w:type="character" w:customStyle="1" w:styleId="FontStyle331">
    <w:name w:val="Font Style331"/>
    <w:uiPriority w:val="99"/>
    <w:rsid w:val="00334FD1"/>
    <w:rPr>
      <w:rFonts w:ascii="Times New Roman" w:hAnsi="Times New Roman" w:cs="Times New Roman"/>
      <w:spacing w:val="-10"/>
      <w:sz w:val="20"/>
      <w:szCs w:val="20"/>
    </w:rPr>
  </w:style>
  <w:style w:type="character" w:customStyle="1" w:styleId="FontStyle332">
    <w:name w:val="Font Style332"/>
    <w:uiPriority w:val="99"/>
    <w:rsid w:val="00334FD1"/>
    <w:rPr>
      <w:rFonts w:ascii="Times New Roman" w:hAnsi="Times New Roman" w:cs="Times New Roman"/>
      <w:b/>
      <w:bCs/>
      <w:smallCaps/>
      <w:sz w:val="14"/>
      <w:szCs w:val="14"/>
    </w:rPr>
  </w:style>
  <w:style w:type="character" w:customStyle="1" w:styleId="FontStyle333">
    <w:name w:val="Font Style333"/>
    <w:uiPriority w:val="99"/>
    <w:rsid w:val="00334FD1"/>
    <w:rPr>
      <w:rFonts w:ascii="Times New Roman" w:hAnsi="Times New Roman" w:cs="Times New Roman"/>
      <w:b/>
      <w:bCs/>
      <w:sz w:val="8"/>
      <w:szCs w:val="8"/>
    </w:rPr>
  </w:style>
  <w:style w:type="character" w:customStyle="1" w:styleId="FontStyle334">
    <w:name w:val="Font Style334"/>
    <w:uiPriority w:val="99"/>
    <w:rsid w:val="00334FD1"/>
    <w:rPr>
      <w:rFonts w:ascii="Times New Roman" w:hAnsi="Times New Roman" w:cs="Times New Roman"/>
      <w:b/>
      <w:bCs/>
      <w:sz w:val="10"/>
      <w:szCs w:val="10"/>
    </w:rPr>
  </w:style>
  <w:style w:type="character" w:customStyle="1" w:styleId="FontStyle335">
    <w:name w:val="Font Style335"/>
    <w:uiPriority w:val="99"/>
    <w:rsid w:val="00334FD1"/>
    <w:rPr>
      <w:rFonts w:ascii="Calibri" w:hAnsi="Calibri" w:cs="Calibri"/>
      <w:b/>
      <w:bCs/>
      <w:sz w:val="14"/>
      <w:szCs w:val="14"/>
    </w:rPr>
  </w:style>
  <w:style w:type="character" w:customStyle="1" w:styleId="FontStyle336">
    <w:name w:val="Font Style336"/>
    <w:uiPriority w:val="99"/>
    <w:rsid w:val="00334FD1"/>
    <w:rPr>
      <w:rFonts w:ascii="Times New Roman" w:hAnsi="Times New Roman" w:cs="Times New Roman"/>
      <w:b/>
      <w:bCs/>
      <w:sz w:val="10"/>
      <w:szCs w:val="10"/>
    </w:rPr>
  </w:style>
  <w:style w:type="character" w:customStyle="1" w:styleId="FontStyle337">
    <w:name w:val="Font Style337"/>
    <w:uiPriority w:val="99"/>
    <w:rsid w:val="00334FD1"/>
    <w:rPr>
      <w:rFonts w:ascii="Times New Roman" w:hAnsi="Times New Roman" w:cs="Times New Roman"/>
      <w:sz w:val="12"/>
      <w:szCs w:val="12"/>
    </w:rPr>
  </w:style>
  <w:style w:type="character" w:customStyle="1" w:styleId="FontStyle338">
    <w:name w:val="Font Style338"/>
    <w:uiPriority w:val="99"/>
    <w:rsid w:val="00334FD1"/>
    <w:rPr>
      <w:rFonts w:ascii="Times New Roman" w:hAnsi="Times New Roman" w:cs="Times New Roman"/>
      <w:b/>
      <w:bCs/>
      <w:sz w:val="16"/>
      <w:szCs w:val="16"/>
    </w:rPr>
  </w:style>
  <w:style w:type="character" w:customStyle="1" w:styleId="FontStyle339">
    <w:name w:val="Font Style339"/>
    <w:uiPriority w:val="99"/>
    <w:rsid w:val="00334FD1"/>
    <w:rPr>
      <w:rFonts w:ascii="Trebuchet MS" w:hAnsi="Trebuchet MS" w:cs="Trebuchet MS"/>
      <w:b/>
      <w:bCs/>
      <w:sz w:val="16"/>
      <w:szCs w:val="16"/>
    </w:rPr>
  </w:style>
  <w:style w:type="character" w:customStyle="1" w:styleId="FontStyle340">
    <w:name w:val="Font Style340"/>
    <w:uiPriority w:val="99"/>
    <w:rsid w:val="00334FD1"/>
    <w:rPr>
      <w:rFonts w:ascii="Times New Roman" w:hAnsi="Times New Roman" w:cs="Times New Roman"/>
      <w:sz w:val="18"/>
      <w:szCs w:val="18"/>
    </w:rPr>
  </w:style>
  <w:style w:type="character" w:customStyle="1" w:styleId="FontStyle341">
    <w:name w:val="Font Style341"/>
    <w:uiPriority w:val="99"/>
    <w:rsid w:val="00334FD1"/>
    <w:rPr>
      <w:rFonts w:ascii="Tahoma" w:hAnsi="Tahoma" w:cs="Tahoma"/>
      <w:i/>
      <w:iCs/>
      <w:spacing w:val="-40"/>
      <w:sz w:val="38"/>
      <w:szCs w:val="38"/>
    </w:rPr>
  </w:style>
  <w:style w:type="character" w:customStyle="1" w:styleId="FontStyle342">
    <w:name w:val="Font Style342"/>
    <w:uiPriority w:val="99"/>
    <w:rsid w:val="00334FD1"/>
    <w:rPr>
      <w:rFonts w:ascii="Times New Roman" w:hAnsi="Times New Roman" w:cs="Times New Roman"/>
      <w:b/>
      <w:bCs/>
      <w:sz w:val="10"/>
      <w:szCs w:val="10"/>
    </w:rPr>
  </w:style>
  <w:style w:type="character" w:customStyle="1" w:styleId="FontStyle343">
    <w:name w:val="Font Style343"/>
    <w:uiPriority w:val="99"/>
    <w:rsid w:val="00334FD1"/>
    <w:rPr>
      <w:rFonts w:ascii="Arial" w:hAnsi="Arial" w:cs="Arial"/>
      <w:b/>
      <w:bCs/>
      <w:i/>
      <w:iCs/>
      <w:spacing w:val="10"/>
      <w:sz w:val="8"/>
      <w:szCs w:val="8"/>
    </w:rPr>
  </w:style>
  <w:style w:type="character" w:customStyle="1" w:styleId="FontStyle344">
    <w:name w:val="Font Style344"/>
    <w:uiPriority w:val="99"/>
    <w:rsid w:val="00334FD1"/>
    <w:rPr>
      <w:rFonts w:ascii="Arial" w:hAnsi="Arial" w:cs="Arial"/>
      <w:sz w:val="10"/>
      <w:szCs w:val="10"/>
    </w:rPr>
  </w:style>
  <w:style w:type="character" w:customStyle="1" w:styleId="FontStyle345">
    <w:name w:val="Font Style345"/>
    <w:uiPriority w:val="99"/>
    <w:rsid w:val="00334FD1"/>
    <w:rPr>
      <w:rFonts w:ascii="Tahoma" w:hAnsi="Tahoma" w:cs="Tahoma"/>
      <w:b/>
      <w:bCs/>
      <w:sz w:val="12"/>
      <w:szCs w:val="12"/>
    </w:rPr>
  </w:style>
  <w:style w:type="character" w:customStyle="1" w:styleId="FontStyle346">
    <w:name w:val="Font Style346"/>
    <w:uiPriority w:val="99"/>
    <w:rsid w:val="00334FD1"/>
    <w:rPr>
      <w:rFonts w:ascii="Arial" w:hAnsi="Arial" w:cs="Arial"/>
      <w:sz w:val="20"/>
      <w:szCs w:val="20"/>
    </w:rPr>
  </w:style>
  <w:style w:type="character" w:customStyle="1" w:styleId="FontStyle347">
    <w:name w:val="Font Style347"/>
    <w:uiPriority w:val="99"/>
    <w:rsid w:val="00334FD1"/>
    <w:rPr>
      <w:rFonts w:ascii="Times New Roman" w:hAnsi="Times New Roman" w:cs="Times New Roman"/>
      <w:smallCaps/>
      <w:sz w:val="16"/>
      <w:szCs w:val="16"/>
    </w:rPr>
  </w:style>
  <w:style w:type="character" w:customStyle="1" w:styleId="FontStyle348">
    <w:name w:val="Font Style348"/>
    <w:uiPriority w:val="99"/>
    <w:rsid w:val="00334FD1"/>
    <w:rPr>
      <w:rFonts w:ascii="Times New Roman" w:hAnsi="Times New Roman" w:cs="Times New Roman"/>
      <w:b/>
      <w:bCs/>
      <w:i/>
      <w:iCs/>
      <w:sz w:val="12"/>
      <w:szCs w:val="12"/>
    </w:rPr>
  </w:style>
  <w:style w:type="character" w:customStyle="1" w:styleId="FontStyle349">
    <w:name w:val="Font Style349"/>
    <w:uiPriority w:val="99"/>
    <w:rsid w:val="00334FD1"/>
    <w:rPr>
      <w:rFonts w:ascii="Bookman Old Style" w:hAnsi="Bookman Old Style" w:cs="Bookman Old Style"/>
      <w:b/>
      <w:bCs/>
      <w:i/>
      <w:iCs/>
      <w:sz w:val="10"/>
      <w:szCs w:val="10"/>
    </w:rPr>
  </w:style>
  <w:style w:type="character" w:customStyle="1" w:styleId="FontStyle350">
    <w:name w:val="Font Style350"/>
    <w:uiPriority w:val="99"/>
    <w:rsid w:val="00334FD1"/>
    <w:rPr>
      <w:rFonts w:ascii="Times New Roman" w:hAnsi="Times New Roman" w:cs="Times New Roman"/>
      <w:sz w:val="18"/>
      <w:szCs w:val="18"/>
    </w:rPr>
  </w:style>
  <w:style w:type="character" w:customStyle="1" w:styleId="FontStyle351">
    <w:name w:val="Font Style351"/>
    <w:uiPriority w:val="99"/>
    <w:rsid w:val="00334FD1"/>
    <w:rPr>
      <w:rFonts w:ascii="Arial" w:hAnsi="Arial" w:cs="Arial"/>
      <w:b/>
      <w:bCs/>
      <w:sz w:val="8"/>
      <w:szCs w:val="8"/>
    </w:rPr>
  </w:style>
  <w:style w:type="character" w:customStyle="1" w:styleId="FontStyle352">
    <w:name w:val="Font Style352"/>
    <w:uiPriority w:val="99"/>
    <w:rsid w:val="00334FD1"/>
    <w:rPr>
      <w:rFonts w:ascii="Arial Narrow" w:hAnsi="Arial Narrow" w:cs="Arial Narrow"/>
      <w:sz w:val="20"/>
      <w:szCs w:val="20"/>
    </w:rPr>
  </w:style>
  <w:style w:type="character" w:customStyle="1" w:styleId="FontStyle353">
    <w:name w:val="Font Style353"/>
    <w:uiPriority w:val="99"/>
    <w:rsid w:val="00334FD1"/>
    <w:rPr>
      <w:rFonts w:ascii="Arial" w:hAnsi="Arial" w:cs="Arial"/>
      <w:sz w:val="12"/>
      <w:szCs w:val="12"/>
    </w:rPr>
  </w:style>
  <w:style w:type="character" w:customStyle="1" w:styleId="FontStyle354">
    <w:name w:val="Font Style354"/>
    <w:uiPriority w:val="99"/>
    <w:rsid w:val="00334FD1"/>
    <w:rPr>
      <w:rFonts w:ascii="Arial" w:hAnsi="Arial" w:cs="Arial"/>
      <w:sz w:val="20"/>
      <w:szCs w:val="20"/>
    </w:rPr>
  </w:style>
  <w:style w:type="character" w:customStyle="1" w:styleId="FontStyle355">
    <w:name w:val="Font Style355"/>
    <w:uiPriority w:val="99"/>
    <w:rsid w:val="00334FD1"/>
    <w:rPr>
      <w:rFonts w:ascii="Times New Roman" w:hAnsi="Times New Roman" w:cs="Times New Roman"/>
      <w:sz w:val="26"/>
      <w:szCs w:val="26"/>
    </w:rPr>
  </w:style>
  <w:style w:type="character" w:customStyle="1" w:styleId="FontStyle356">
    <w:name w:val="Font Style356"/>
    <w:uiPriority w:val="99"/>
    <w:rsid w:val="00334FD1"/>
    <w:rPr>
      <w:rFonts w:ascii="Arial" w:hAnsi="Arial" w:cs="Arial"/>
      <w:sz w:val="20"/>
      <w:szCs w:val="20"/>
    </w:rPr>
  </w:style>
  <w:style w:type="character" w:customStyle="1" w:styleId="FontStyle357">
    <w:name w:val="Font Style357"/>
    <w:uiPriority w:val="99"/>
    <w:rsid w:val="00334FD1"/>
    <w:rPr>
      <w:rFonts w:ascii="Times New Roman" w:hAnsi="Times New Roman" w:cs="Times New Roman"/>
      <w:i/>
      <w:iCs/>
      <w:spacing w:val="-50"/>
      <w:sz w:val="48"/>
      <w:szCs w:val="48"/>
    </w:rPr>
  </w:style>
  <w:style w:type="character" w:customStyle="1" w:styleId="FontStyle358">
    <w:name w:val="Font Style358"/>
    <w:uiPriority w:val="99"/>
    <w:rsid w:val="00334FD1"/>
    <w:rPr>
      <w:rFonts w:ascii="Arial" w:hAnsi="Arial" w:cs="Arial"/>
      <w:sz w:val="26"/>
      <w:szCs w:val="26"/>
    </w:rPr>
  </w:style>
  <w:style w:type="character" w:customStyle="1" w:styleId="FontStyle359">
    <w:name w:val="Font Style359"/>
    <w:uiPriority w:val="99"/>
    <w:rsid w:val="00334FD1"/>
    <w:rPr>
      <w:rFonts w:ascii="Arial" w:hAnsi="Arial" w:cs="Arial"/>
      <w:sz w:val="54"/>
      <w:szCs w:val="54"/>
    </w:rPr>
  </w:style>
  <w:style w:type="character" w:customStyle="1" w:styleId="FontStyle360">
    <w:name w:val="Font Style360"/>
    <w:uiPriority w:val="99"/>
    <w:rsid w:val="00334FD1"/>
    <w:rPr>
      <w:rFonts w:ascii="Arial" w:hAnsi="Arial" w:cs="Arial"/>
      <w:b/>
      <w:bCs/>
      <w:sz w:val="28"/>
      <w:szCs w:val="28"/>
    </w:rPr>
  </w:style>
  <w:style w:type="character" w:customStyle="1" w:styleId="FontStyle361">
    <w:name w:val="Font Style361"/>
    <w:uiPriority w:val="99"/>
    <w:rsid w:val="00334FD1"/>
    <w:rPr>
      <w:rFonts w:ascii="Trebuchet MS" w:hAnsi="Trebuchet MS" w:cs="Trebuchet MS"/>
      <w:smallCaps/>
      <w:spacing w:val="10"/>
      <w:sz w:val="14"/>
      <w:szCs w:val="14"/>
    </w:rPr>
  </w:style>
  <w:style w:type="character" w:customStyle="1" w:styleId="FontStyle362">
    <w:name w:val="Font Style362"/>
    <w:uiPriority w:val="99"/>
    <w:rsid w:val="00334FD1"/>
    <w:rPr>
      <w:rFonts w:ascii="Arial" w:hAnsi="Arial" w:cs="Arial"/>
      <w:b/>
      <w:bCs/>
      <w:sz w:val="12"/>
      <w:szCs w:val="12"/>
    </w:rPr>
  </w:style>
  <w:style w:type="character" w:customStyle="1" w:styleId="FontStyle363">
    <w:name w:val="Font Style363"/>
    <w:uiPriority w:val="99"/>
    <w:rsid w:val="00334FD1"/>
    <w:rPr>
      <w:rFonts w:ascii="Arial" w:hAnsi="Arial" w:cs="Arial"/>
      <w:spacing w:val="20"/>
      <w:sz w:val="20"/>
      <w:szCs w:val="20"/>
    </w:rPr>
  </w:style>
  <w:style w:type="character" w:customStyle="1" w:styleId="FontStyle364">
    <w:name w:val="Font Style364"/>
    <w:uiPriority w:val="99"/>
    <w:rsid w:val="00334FD1"/>
    <w:rPr>
      <w:rFonts w:ascii="Arial" w:hAnsi="Arial" w:cs="Arial"/>
      <w:sz w:val="30"/>
      <w:szCs w:val="30"/>
    </w:rPr>
  </w:style>
  <w:style w:type="character" w:customStyle="1" w:styleId="FontStyle365">
    <w:name w:val="Font Style365"/>
    <w:uiPriority w:val="99"/>
    <w:rsid w:val="00334FD1"/>
    <w:rPr>
      <w:rFonts w:ascii="Arial" w:hAnsi="Arial" w:cs="Arial"/>
      <w:sz w:val="30"/>
      <w:szCs w:val="30"/>
    </w:rPr>
  </w:style>
  <w:style w:type="character" w:customStyle="1" w:styleId="FontStyle366">
    <w:name w:val="Font Style366"/>
    <w:uiPriority w:val="99"/>
    <w:rsid w:val="00334FD1"/>
    <w:rPr>
      <w:rFonts w:ascii="Times New Roman" w:hAnsi="Times New Roman" w:cs="Times New Roman"/>
      <w:i/>
      <w:iCs/>
      <w:sz w:val="20"/>
      <w:szCs w:val="20"/>
    </w:rPr>
  </w:style>
  <w:style w:type="character" w:customStyle="1" w:styleId="FontStyle367">
    <w:name w:val="Font Style367"/>
    <w:uiPriority w:val="99"/>
    <w:rsid w:val="00334FD1"/>
    <w:rPr>
      <w:rFonts w:ascii="Arial" w:hAnsi="Arial" w:cs="Arial"/>
      <w:sz w:val="30"/>
      <w:szCs w:val="30"/>
    </w:rPr>
  </w:style>
  <w:style w:type="character" w:customStyle="1" w:styleId="FontStyle368">
    <w:name w:val="Font Style368"/>
    <w:uiPriority w:val="99"/>
    <w:rsid w:val="00334FD1"/>
    <w:rPr>
      <w:rFonts w:ascii="Arial" w:hAnsi="Arial" w:cs="Arial"/>
      <w:b/>
      <w:bCs/>
      <w:w w:val="40"/>
      <w:sz w:val="14"/>
      <w:szCs w:val="14"/>
    </w:rPr>
  </w:style>
  <w:style w:type="character" w:customStyle="1" w:styleId="FontStyle369">
    <w:name w:val="Font Style369"/>
    <w:uiPriority w:val="99"/>
    <w:rsid w:val="00334FD1"/>
    <w:rPr>
      <w:rFonts w:ascii="Arial" w:hAnsi="Arial" w:cs="Arial"/>
      <w:sz w:val="12"/>
      <w:szCs w:val="12"/>
    </w:rPr>
  </w:style>
  <w:style w:type="character" w:customStyle="1" w:styleId="FontStyle370">
    <w:name w:val="Font Style370"/>
    <w:uiPriority w:val="99"/>
    <w:rsid w:val="00334FD1"/>
    <w:rPr>
      <w:rFonts w:ascii="Bookman Old Style" w:hAnsi="Bookman Old Style" w:cs="Bookman Old Style"/>
      <w:sz w:val="18"/>
      <w:szCs w:val="18"/>
    </w:rPr>
  </w:style>
  <w:style w:type="character" w:customStyle="1" w:styleId="FontStyle371">
    <w:name w:val="Font Style371"/>
    <w:rsid w:val="00334FD1"/>
    <w:rPr>
      <w:rFonts w:ascii="Sylfaen" w:hAnsi="Sylfaen" w:cs="Sylfaen"/>
      <w:sz w:val="28"/>
      <w:szCs w:val="28"/>
    </w:rPr>
  </w:style>
  <w:style w:type="character" w:customStyle="1" w:styleId="FontStyle372">
    <w:name w:val="Font Style372"/>
    <w:uiPriority w:val="99"/>
    <w:rsid w:val="00334FD1"/>
    <w:rPr>
      <w:rFonts w:ascii="Arial" w:hAnsi="Arial" w:cs="Arial"/>
      <w:sz w:val="16"/>
      <w:szCs w:val="16"/>
    </w:rPr>
  </w:style>
  <w:style w:type="character" w:customStyle="1" w:styleId="FontStyle373">
    <w:name w:val="Font Style373"/>
    <w:uiPriority w:val="99"/>
    <w:rsid w:val="00334FD1"/>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34FD1"/>
    <w:rPr>
      <w:rFonts w:ascii="Trebuchet MS" w:hAnsi="Trebuchet MS" w:cs="Trebuchet MS"/>
      <w:i/>
      <w:iCs/>
      <w:sz w:val="16"/>
      <w:szCs w:val="16"/>
    </w:rPr>
  </w:style>
  <w:style w:type="character" w:customStyle="1" w:styleId="FontStyle375">
    <w:name w:val="Font Style375"/>
    <w:uiPriority w:val="99"/>
    <w:rsid w:val="00334FD1"/>
    <w:rPr>
      <w:rFonts w:ascii="Trebuchet MS" w:hAnsi="Trebuchet MS" w:cs="Trebuchet MS"/>
      <w:sz w:val="20"/>
      <w:szCs w:val="20"/>
    </w:rPr>
  </w:style>
  <w:style w:type="character" w:customStyle="1" w:styleId="FontStyle376">
    <w:name w:val="Font Style376"/>
    <w:uiPriority w:val="99"/>
    <w:rsid w:val="00334FD1"/>
    <w:rPr>
      <w:rFonts w:ascii="Book Antiqua" w:hAnsi="Book Antiqua" w:cs="Book Antiqua"/>
      <w:b/>
      <w:bCs/>
      <w:sz w:val="12"/>
      <w:szCs w:val="12"/>
    </w:rPr>
  </w:style>
  <w:style w:type="character" w:customStyle="1" w:styleId="FontStyle377">
    <w:name w:val="Font Style377"/>
    <w:uiPriority w:val="99"/>
    <w:rsid w:val="00334FD1"/>
    <w:rPr>
      <w:rFonts w:ascii="Palatino Linotype" w:hAnsi="Palatino Linotype" w:cs="Palatino Linotype"/>
      <w:sz w:val="12"/>
      <w:szCs w:val="12"/>
    </w:rPr>
  </w:style>
  <w:style w:type="character" w:customStyle="1" w:styleId="FontStyle378">
    <w:name w:val="Font Style378"/>
    <w:uiPriority w:val="99"/>
    <w:rsid w:val="00334FD1"/>
    <w:rPr>
      <w:rFonts w:ascii="Times New Roman" w:hAnsi="Times New Roman" w:cs="Times New Roman"/>
      <w:b/>
      <w:bCs/>
      <w:sz w:val="14"/>
      <w:szCs w:val="14"/>
    </w:rPr>
  </w:style>
  <w:style w:type="character" w:customStyle="1" w:styleId="FontStyle379">
    <w:name w:val="Font Style379"/>
    <w:uiPriority w:val="99"/>
    <w:rsid w:val="00334FD1"/>
    <w:rPr>
      <w:rFonts w:ascii="Arial" w:hAnsi="Arial" w:cs="Arial"/>
      <w:b/>
      <w:bCs/>
      <w:sz w:val="14"/>
      <w:szCs w:val="14"/>
    </w:rPr>
  </w:style>
  <w:style w:type="character" w:customStyle="1" w:styleId="FontStyle380">
    <w:name w:val="Font Style380"/>
    <w:uiPriority w:val="99"/>
    <w:rsid w:val="00334FD1"/>
    <w:rPr>
      <w:rFonts w:ascii="Book Antiqua" w:hAnsi="Book Antiqua" w:cs="Book Antiqua"/>
      <w:b/>
      <w:bCs/>
      <w:sz w:val="12"/>
      <w:szCs w:val="12"/>
    </w:rPr>
  </w:style>
  <w:style w:type="character" w:customStyle="1" w:styleId="FontStyle381">
    <w:name w:val="Font Style381"/>
    <w:uiPriority w:val="99"/>
    <w:rsid w:val="00334FD1"/>
    <w:rPr>
      <w:rFonts w:ascii="Constantia" w:hAnsi="Constantia" w:cs="Constantia"/>
      <w:b/>
      <w:bCs/>
      <w:sz w:val="14"/>
      <w:szCs w:val="14"/>
    </w:rPr>
  </w:style>
  <w:style w:type="character" w:customStyle="1" w:styleId="FontStyle382">
    <w:name w:val="Font Style382"/>
    <w:uiPriority w:val="99"/>
    <w:rsid w:val="00334FD1"/>
    <w:rPr>
      <w:rFonts w:ascii="Bookman Old Style" w:hAnsi="Bookman Old Style" w:cs="Bookman Old Style"/>
      <w:sz w:val="14"/>
      <w:szCs w:val="14"/>
    </w:rPr>
  </w:style>
  <w:style w:type="character" w:customStyle="1" w:styleId="FontStyle383">
    <w:name w:val="Font Style383"/>
    <w:uiPriority w:val="99"/>
    <w:rsid w:val="00334FD1"/>
    <w:rPr>
      <w:rFonts w:ascii="Times New Roman" w:hAnsi="Times New Roman" w:cs="Times New Roman"/>
      <w:b/>
      <w:bCs/>
      <w:sz w:val="14"/>
      <w:szCs w:val="14"/>
    </w:rPr>
  </w:style>
  <w:style w:type="character" w:customStyle="1" w:styleId="FontStyle384">
    <w:name w:val="Font Style384"/>
    <w:uiPriority w:val="99"/>
    <w:rsid w:val="00334FD1"/>
    <w:rPr>
      <w:rFonts w:ascii="Candara" w:hAnsi="Candara" w:cs="Candara"/>
      <w:sz w:val="10"/>
      <w:szCs w:val="10"/>
    </w:rPr>
  </w:style>
  <w:style w:type="character" w:customStyle="1" w:styleId="FontStyle385">
    <w:name w:val="Font Style385"/>
    <w:uiPriority w:val="99"/>
    <w:rsid w:val="00334FD1"/>
    <w:rPr>
      <w:rFonts w:ascii="Arial" w:hAnsi="Arial" w:cs="Arial"/>
      <w:sz w:val="26"/>
      <w:szCs w:val="26"/>
    </w:rPr>
  </w:style>
  <w:style w:type="character" w:customStyle="1" w:styleId="FontStyle386">
    <w:name w:val="Font Style386"/>
    <w:uiPriority w:val="99"/>
    <w:rsid w:val="00334FD1"/>
    <w:rPr>
      <w:rFonts w:ascii="Arial Black" w:hAnsi="Arial Black" w:cs="Arial Black"/>
      <w:i/>
      <w:iCs/>
      <w:sz w:val="14"/>
      <w:szCs w:val="14"/>
    </w:rPr>
  </w:style>
  <w:style w:type="character" w:customStyle="1" w:styleId="FontStyle387">
    <w:name w:val="Font Style387"/>
    <w:uiPriority w:val="99"/>
    <w:rsid w:val="00334FD1"/>
    <w:rPr>
      <w:rFonts w:ascii="Times New Roman" w:hAnsi="Times New Roman" w:cs="Times New Roman"/>
      <w:b/>
      <w:bCs/>
      <w:sz w:val="14"/>
      <w:szCs w:val="14"/>
    </w:rPr>
  </w:style>
  <w:style w:type="character" w:customStyle="1" w:styleId="FontStyle388">
    <w:name w:val="Font Style388"/>
    <w:uiPriority w:val="99"/>
    <w:rsid w:val="00334FD1"/>
    <w:rPr>
      <w:rFonts w:ascii="Arial" w:hAnsi="Arial" w:cs="Arial"/>
      <w:sz w:val="8"/>
      <w:szCs w:val="8"/>
    </w:rPr>
  </w:style>
  <w:style w:type="character" w:customStyle="1" w:styleId="FontStyle389">
    <w:name w:val="Font Style389"/>
    <w:uiPriority w:val="99"/>
    <w:rsid w:val="00334FD1"/>
    <w:rPr>
      <w:rFonts w:ascii="Arial" w:hAnsi="Arial" w:cs="Arial"/>
      <w:sz w:val="10"/>
      <w:szCs w:val="10"/>
    </w:rPr>
  </w:style>
  <w:style w:type="character" w:customStyle="1" w:styleId="FontStyle390">
    <w:name w:val="Font Style390"/>
    <w:uiPriority w:val="99"/>
    <w:rsid w:val="00334FD1"/>
    <w:rPr>
      <w:rFonts w:ascii="Arial" w:hAnsi="Arial" w:cs="Arial"/>
      <w:sz w:val="14"/>
      <w:szCs w:val="14"/>
    </w:rPr>
  </w:style>
  <w:style w:type="character" w:customStyle="1" w:styleId="FontStyle391">
    <w:name w:val="Font Style391"/>
    <w:uiPriority w:val="99"/>
    <w:rsid w:val="00334FD1"/>
    <w:rPr>
      <w:rFonts w:ascii="Trebuchet MS" w:hAnsi="Trebuchet MS" w:cs="Trebuchet MS"/>
      <w:b/>
      <w:bCs/>
      <w:sz w:val="14"/>
      <w:szCs w:val="14"/>
    </w:rPr>
  </w:style>
  <w:style w:type="character" w:customStyle="1" w:styleId="FontStyle392">
    <w:name w:val="Font Style392"/>
    <w:uiPriority w:val="99"/>
    <w:rsid w:val="00334FD1"/>
    <w:rPr>
      <w:rFonts w:ascii="Times New Roman" w:hAnsi="Times New Roman" w:cs="Times New Roman"/>
      <w:sz w:val="16"/>
      <w:szCs w:val="16"/>
    </w:rPr>
  </w:style>
  <w:style w:type="character" w:customStyle="1" w:styleId="FontStyle393">
    <w:name w:val="Font Style393"/>
    <w:uiPriority w:val="99"/>
    <w:rsid w:val="00334FD1"/>
    <w:rPr>
      <w:rFonts w:ascii="Bookman Old Style" w:hAnsi="Bookman Old Style" w:cs="Bookman Old Style"/>
      <w:sz w:val="14"/>
      <w:szCs w:val="14"/>
    </w:rPr>
  </w:style>
  <w:style w:type="character" w:customStyle="1" w:styleId="FontStyle394">
    <w:name w:val="Font Style394"/>
    <w:rsid w:val="00334FD1"/>
    <w:rPr>
      <w:rFonts w:ascii="Times New Roman" w:hAnsi="Times New Roman" w:cs="Times New Roman"/>
      <w:sz w:val="16"/>
      <w:szCs w:val="16"/>
    </w:rPr>
  </w:style>
  <w:style w:type="character" w:customStyle="1" w:styleId="FontStyle395">
    <w:name w:val="Font Style395"/>
    <w:uiPriority w:val="99"/>
    <w:rsid w:val="00334FD1"/>
    <w:rPr>
      <w:rFonts w:ascii="Arial" w:hAnsi="Arial" w:cs="Arial"/>
      <w:b/>
      <w:bCs/>
      <w:spacing w:val="-10"/>
      <w:sz w:val="18"/>
      <w:szCs w:val="18"/>
    </w:rPr>
  </w:style>
  <w:style w:type="character" w:customStyle="1" w:styleId="FontStyle396">
    <w:name w:val="Font Style396"/>
    <w:uiPriority w:val="99"/>
    <w:rsid w:val="00334FD1"/>
    <w:rPr>
      <w:rFonts w:ascii="Arial" w:hAnsi="Arial" w:cs="Arial"/>
      <w:b/>
      <w:bCs/>
      <w:sz w:val="14"/>
      <w:szCs w:val="14"/>
    </w:rPr>
  </w:style>
  <w:style w:type="character" w:customStyle="1" w:styleId="FontStyle397">
    <w:name w:val="Font Style397"/>
    <w:uiPriority w:val="99"/>
    <w:rsid w:val="00334FD1"/>
    <w:rPr>
      <w:rFonts w:ascii="Trebuchet MS" w:hAnsi="Trebuchet MS" w:cs="Trebuchet MS"/>
      <w:sz w:val="8"/>
      <w:szCs w:val="8"/>
    </w:rPr>
  </w:style>
  <w:style w:type="character" w:customStyle="1" w:styleId="FontStyle398">
    <w:name w:val="Font Style398"/>
    <w:uiPriority w:val="99"/>
    <w:rsid w:val="00334FD1"/>
    <w:rPr>
      <w:rFonts w:ascii="Arial" w:hAnsi="Arial" w:cs="Arial"/>
      <w:sz w:val="16"/>
      <w:szCs w:val="16"/>
    </w:rPr>
  </w:style>
  <w:style w:type="character" w:customStyle="1" w:styleId="FontStyle399">
    <w:name w:val="Font Style399"/>
    <w:uiPriority w:val="99"/>
    <w:rsid w:val="00334FD1"/>
    <w:rPr>
      <w:rFonts w:ascii="Arial" w:hAnsi="Arial" w:cs="Arial"/>
      <w:sz w:val="14"/>
      <w:szCs w:val="14"/>
    </w:rPr>
  </w:style>
  <w:style w:type="character" w:customStyle="1" w:styleId="FontStyle400">
    <w:name w:val="Font Style400"/>
    <w:uiPriority w:val="99"/>
    <w:rsid w:val="00334FD1"/>
    <w:rPr>
      <w:rFonts w:ascii="Arial" w:hAnsi="Arial" w:cs="Arial"/>
      <w:sz w:val="10"/>
      <w:szCs w:val="10"/>
    </w:rPr>
  </w:style>
  <w:style w:type="character" w:customStyle="1" w:styleId="FontStyle401">
    <w:name w:val="Font Style401"/>
    <w:uiPriority w:val="99"/>
    <w:rsid w:val="00334FD1"/>
    <w:rPr>
      <w:rFonts w:ascii="Book Antiqua" w:hAnsi="Book Antiqua" w:cs="Book Antiqua"/>
      <w:sz w:val="34"/>
      <w:szCs w:val="34"/>
    </w:rPr>
  </w:style>
  <w:style w:type="character" w:customStyle="1" w:styleId="FontStyle402">
    <w:name w:val="Font Style402"/>
    <w:uiPriority w:val="99"/>
    <w:rsid w:val="00334FD1"/>
    <w:rPr>
      <w:rFonts w:ascii="Sylfaen" w:hAnsi="Sylfaen" w:cs="Sylfaen"/>
      <w:sz w:val="28"/>
      <w:szCs w:val="28"/>
    </w:rPr>
  </w:style>
  <w:style w:type="character" w:customStyle="1" w:styleId="FontStyle403">
    <w:name w:val="Font Style403"/>
    <w:uiPriority w:val="99"/>
    <w:rsid w:val="00334FD1"/>
    <w:rPr>
      <w:rFonts w:ascii="Sylfaen" w:hAnsi="Sylfaen" w:cs="Sylfaen"/>
      <w:sz w:val="28"/>
      <w:szCs w:val="28"/>
    </w:rPr>
  </w:style>
  <w:style w:type="character" w:customStyle="1" w:styleId="FontStyle404">
    <w:name w:val="Font Style404"/>
    <w:uiPriority w:val="99"/>
    <w:rsid w:val="00334FD1"/>
    <w:rPr>
      <w:rFonts w:ascii="Arial" w:hAnsi="Arial" w:cs="Arial"/>
      <w:sz w:val="14"/>
      <w:szCs w:val="14"/>
    </w:rPr>
  </w:style>
  <w:style w:type="character" w:customStyle="1" w:styleId="FontStyle405">
    <w:name w:val="Font Style405"/>
    <w:uiPriority w:val="99"/>
    <w:rsid w:val="00334FD1"/>
    <w:rPr>
      <w:rFonts w:ascii="Arial" w:hAnsi="Arial" w:cs="Arial"/>
      <w:sz w:val="22"/>
      <w:szCs w:val="22"/>
    </w:rPr>
  </w:style>
  <w:style w:type="character" w:customStyle="1" w:styleId="FontStyle406">
    <w:name w:val="Font Style406"/>
    <w:uiPriority w:val="99"/>
    <w:rsid w:val="00334FD1"/>
    <w:rPr>
      <w:rFonts w:ascii="Arial" w:hAnsi="Arial" w:cs="Arial"/>
      <w:sz w:val="14"/>
      <w:szCs w:val="14"/>
    </w:rPr>
  </w:style>
  <w:style w:type="character" w:customStyle="1" w:styleId="FontStyle407">
    <w:name w:val="Font Style407"/>
    <w:uiPriority w:val="99"/>
    <w:rsid w:val="00334FD1"/>
    <w:rPr>
      <w:rFonts w:ascii="Arial" w:hAnsi="Arial" w:cs="Arial"/>
      <w:sz w:val="20"/>
      <w:szCs w:val="20"/>
    </w:rPr>
  </w:style>
  <w:style w:type="character" w:customStyle="1" w:styleId="FontStyle408">
    <w:name w:val="Font Style408"/>
    <w:uiPriority w:val="99"/>
    <w:rsid w:val="00334FD1"/>
    <w:rPr>
      <w:rFonts w:ascii="Arial" w:hAnsi="Arial" w:cs="Arial"/>
      <w:spacing w:val="-10"/>
      <w:sz w:val="8"/>
      <w:szCs w:val="8"/>
    </w:rPr>
  </w:style>
  <w:style w:type="character" w:customStyle="1" w:styleId="FontStyle409">
    <w:name w:val="Font Style409"/>
    <w:uiPriority w:val="99"/>
    <w:rsid w:val="00334FD1"/>
    <w:rPr>
      <w:rFonts w:ascii="Book Antiqua" w:hAnsi="Book Antiqua" w:cs="Book Antiqua"/>
      <w:sz w:val="30"/>
      <w:szCs w:val="30"/>
    </w:rPr>
  </w:style>
  <w:style w:type="character" w:customStyle="1" w:styleId="FontStyle410">
    <w:name w:val="Font Style410"/>
    <w:uiPriority w:val="99"/>
    <w:rsid w:val="00334FD1"/>
    <w:rPr>
      <w:rFonts w:ascii="Arial" w:hAnsi="Arial" w:cs="Arial"/>
      <w:sz w:val="14"/>
      <w:szCs w:val="14"/>
    </w:rPr>
  </w:style>
  <w:style w:type="character" w:customStyle="1" w:styleId="FontStyle411">
    <w:name w:val="Font Style411"/>
    <w:uiPriority w:val="99"/>
    <w:rsid w:val="00334FD1"/>
    <w:rPr>
      <w:rFonts w:ascii="Arial" w:hAnsi="Arial" w:cs="Arial"/>
      <w:smallCaps/>
      <w:sz w:val="14"/>
      <w:szCs w:val="14"/>
    </w:rPr>
  </w:style>
  <w:style w:type="character" w:customStyle="1" w:styleId="FontStyle412">
    <w:name w:val="Font Style412"/>
    <w:uiPriority w:val="99"/>
    <w:rsid w:val="00334FD1"/>
    <w:rPr>
      <w:rFonts w:ascii="Arial" w:hAnsi="Arial" w:cs="Arial"/>
      <w:sz w:val="14"/>
      <w:szCs w:val="14"/>
    </w:rPr>
  </w:style>
  <w:style w:type="character" w:customStyle="1" w:styleId="FontStyle413">
    <w:name w:val="Font Style413"/>
    <w:uiPriority w:val="99"/>
    <w:rsid w:val="00334FD1"/>
    <w:rPr>
      <w:rFonts w:ascii="Franklin Gothic Demi Cond" w:hAnsi="Franklin Gothic Demi Cond" w:cs="Franklin Gothic Demi Cond"/>
      <w:sz w:val="30"/>
      <w:szCs w:val="30"/>
    </w:rPr>
  </w:style>
  <w:style w:type="character" w:customStyle="1" w:styleId="FontStyle414">
    <w:name w:val="Font Style414"/>
    <w:uiPriority w:val="99"/>
    <w:rsid w:val="00334FD1"/>
    <w:rPr>
      <w:rFonts w:ascii="Arial" w:hAnsi="Arial" w:cs="Arial"/>
      <w:spacing w:val="10"/>
      <w:sz w:val="22"/>
      <w:szCs w:val="22"/>
    </w:rPr>
  </w:style>
  <w:style w:type="character" w:customStyle="1" w:styleId="FontStyle415">
    <w:name w:val="Font Style415"/>
    <w:uiPriority w:val="99"/>
    <w:rsid w:val="00334FD1"/>
    <w:rPr>
      <w:rFonts w:ascii="Arial" w:hAnsi="Arial" w:cs="Arial"/>
      <w:spacing w:val="10"/>
      <w:sz w:val="18"/>
      <w:szCs w:val="18"/>
    </w:rPr>
  </w:style>
  <w:style w:type="character" w:customStyle="1" w:styleId="FontStyle416">
    <w:name w:val="Font Style416"/>
    <w:uiPriority w:val="99"/>
    <w:rsid w:val="00334FD1"/>
    <w:rPr>
      <w:rFonts w:ascii="Arial" w:hAnsi="Arial" w:cs="Arial"/>
      <w:sz w:val="14"/>
      <w:szCs w:val="14"/>
    </w:rPr>
  </w:style>
  <w:style w:type="character" w:customStyle="1" w:styleId="FontStyle417">
    <w:name w:val="Font Style417"/>
    <w:uiPriority w:val="99"/>
    <w:rsid w:val="00334FD1"/>
    <w:rPr>
      <w:rFonts w:ascii="Bookman Old Style" w:hAnsi="Bookman Old Style" w:cs="Bookman Old Style"/>
      <w:sz w:val="14"/>
      <w:szCs w:val="14"/>
    </w:rPr>
  </w:style>
  <w:style w:type="character" w:customStyle="1" w:styleId="FontStyle191">
    <w:name w:val="Font Style191"/>
    <w:uiPriority w:val="99"/>
    <w:rsid w:val="00334FD1"/>
    <w:rPr>
      <w:rFonts w:ascii="Times New Roman" w:hAnsi="Times New Roman" w:cs="Times New Roman"/>
      <w:b/>
      <w:bCs/>
      <w:sz w:val="12"/>
      <w:szCs w:val="12"/>
    </w:rPr>
  </w:style>
  <w:style w:type="character" w:customStyle="1" w:styleId="FontStyle193">
    <w:name w:val="Font Style193"/>
    <w:uiPriority w:val="99"/>
    <w:rsid w:val="00334FD1"/>
    <w:rPr>
      <w:rFonts w:ascii="Times New Roman" w:hAnsi="Times New Roman" w:cs="Times New Roman"/>
      <w:b/>
      <w:bCs/>
      <w:sz w:val="20"/>
      <w:szCs w:val="20"/>
    </w:rPr>
  </w:style>
  <w:style w:type="character" w:customStyle="1" w:styleId="FontStyle198">
    <w:name w:val="Font Style198"/>
    <w:uiPriority w:val="99"/>
    <w:rsid w:val="00334FD1"/>
    <w:rPr>
      <w:rFonts w:ascii="Times New Roman" w:hAnsi="Times New Roman" w:cs="Times New Roman"/>
      <w:b/>
      <w:bCs/>
      <w:sz w:val="16"/>
      <w:szCs w:val="16"/>
    </w:rPr>
  </w:style>
  <w:style w:type="character" w:customStyle="1" w:styleId="FontStyle199">
    <w:name w:val="Font Style199"/>
    <w:uiPriority w:val="99"/>
    <w:rsid w:val="00334FD1"/>
    <w:rPr>
      <w:rFonts w:ascii="Times New Roman" w:hAnsi="Times New Roman" w:cs="Times New Roman"/>
      <w:b/>
      <w:bCs/>
      <w:i/>
      <w:iCs/>
      <w:sz w:val="16"/>
      <w:szCs w:val="16"/>
    </w:rPr>
  </w:style>
  <w:style w:type="character" w:customStyle="1" w:styleId="FontStyle200">
    <w:name w:val="Font Style200"/>
    <w:uiPriority w:val="99"/>
    <w:rsid w:val="00334FD1"/>
    <w:rPr>
      <w:rFonts w:ascii="Times New Roman" w:hAnsi="Times New Roman" w:cs="Times New Roman"/>
      <w:b/>
      <w:bCs/>
      <w:sz w:val="16"/>
      <w:szCs w:val="16"/>
    </w:rPr>
  </w:style>
  <w:style w:type="character" w:customStyle="1" w:styleId="FontStyle201">
    <w:name w:val="Font Style201"/>
    <w:uiPriority w:val="99"/>
    <w:rsid w:val="00334FD1"/>
    <w:rPr>
      <w:rFonts w:ascii="Trebuchet MS" w:hAnsi="Trebuchet MS" w:cs="Trebuchet MS"/>
      <w:b/>
      <w:bCs/>
      <w:sz w:val="16"/>
      <w:szCs w:val="16"/>
    </w:rPr>
  </w:style>
  <w:style w:type="character" w:customStyle="1" w:styleId="FontStyle202">
    <w:name w:val="Font Style202"/>
    <w:uiPriority w:val="99"/>
    <w:rsid w:val="00334FD1"/>
    <w:rPr>
      <w:rFonts w:ascii="Times New Roman" w:hAnsi="Times New Roman" w:cs="Times New Roman"/>
      <w:i/>
      <w:iCs/>
      <w:sz w:val="16"/>
      <w:szCs w:val="16"/>
    </w:rPr>
  </w:style>
  <w:style w:type="character" w:customStyle="1" w:styleId="FontStyle224">
    <w:name w:val="Font Style224"/>
    <w:uiPriority w:val="99"/>
    <w:rsid w:val="00334FD1"/>
    <w:rPr>
      <w:rFonts w:ascii="Times New Roman" w:hAnsi="Times New Roman" w:cs="Times New Roman"/>
      <w:b/>
      <w:bCs/>
      <w:smallCaps/>
      <w:spacing w:val="-10"/>
      <w:sz w:val="18"/>
      <w:szCs w:val="18"/>
    </w:rPr>
  </w:style>
  <w:style w:type="character" w:customStyle="1" w:styleId="FontStyle242">
    <w:name w:val="Font Style242"/>
    <w:uiPriority w:val="99"/>
    <w:rsid w:val="00334FD1"/>
    <w:rPr>
      <w:rFonts w:ascii="Arial Narrow" w:hAnsi="Arial Narrow" w:cs="Arial Narrow"/>
      <w:b/>
      <w:bCs/>
      <w:sz w:val="10"/>
      <w:szCs w:val="10"/>
    </w:rPr>
  </w:style>
  <w:style w:type="character" w:customStyle="1" w:styleId="FontStyle213">
    <w:name w:val="Font Style213"/>
    <w:uiPriority w:val="99"/>
    <w:rsid w:val="00334FD1"/>
    <w:rPr>
      <w:rFonts w:ascii="Times New Roman" w:hAnsi="Times New Roman" w:cs="Times New Roman"/>
      <w:sz w:val="16"/>
      <w:szCs w:val="16"/>
    </w:rPr>
  </w:style>
  <w:style w:type="character" w:customStyle="1" w:styleId="FontStyle258">
    <w:name w:val="Font Style258"/>
    <w:uiPriority w:val="99"/>
    <w:rsid w:val="00334FD1"/>
    <w:rPr>
      <w:rFonts w:ascii="Times New Roman" w:hAnsi="Times New Roman" w:cs="Times New Roman"/>
      <w:b/>
      <w:bCs/>
      <w:spacing w:val="-10"/>
      <w:sz w:val="18"/>
      <w:szCs w:val="18"/>
    </w:rPr>
  </w:style>
  <w:style w:type="character" w:customStyle="1" w:styleId="FontStyle259">
    <w:name w:val="Font Style259"/>
    <w:uiPriority w:val="99"/>
    <w:rsid w:val="00334FD1"/>
    <w:rPr>
      <w:rFonts w:ascii="Times New Roman" w:hAnsi="Times New Roman" w:cs="Times New Roman"/>
      <w:b/>
      <w:bCs/>
      <w:spacing w:val="-10"/>
      <w:sz w:val="18"/>
      <w:szCs w:val="18"/>
    </w:rPr>
  </w:style>
  <w:style w:type="character" w:customStyle="1" w:styleId="FontStyle260">
    <w:name w:val="Font Style260"/>
    <w:uiPriority w:val="99"/>
    <w:rsid w:val="00334FD1"/>
    <w:rPr>
      <w:rFonts w:ascii="Times New Roman" w:hAnsi="Times New Roman" w:cs="Times New Roman"/>
      <w:b/>
      <w:bCs/>
      <w:sz w:val="16"/>
      <w:szCs w:val="16"/>
    </w:rPr>
  </w:style>
  <w:style w:type="character" w:customStyle="1" w:styleId="FontStyle261">
    <w:name w:val="Font Style261"/>
    <w:uiPriority w:val="99"/>
    <w:rsid w:val="00334FD1"/>
    <w:rPr>
      <w:rFonts w:ascii="Times New Roman" w:hAnsi="Times New Roman" w:cs="Times New Roman"/>
      <w:b/>
      <w:bCs/>
      <w:sz w:val="16"/>
      <w:szCs w:val="16"/>
    </w:rPr>
  </w:style>
  <w:style w:type="character" w:customStyle="1" w:styleId="FontStyle262">
    <w:name w:val="Font Style262"/>
    <w:uiPriority w:val="99"/>
    <w:rsid w:val="00334FD1"/>
    <w:rPr>
      <w:rFonts w:ascii="Times New Roman" w:hAnsi="Times New Roman" w:cs="Times New Roman"/>
      <w:b/>
      <w:bCs/>
      <w:spacing w:val="-10"/>
      <w:sz w:val="10"/>
      <w:szCs w:val="10"/>
    </w:rPr>
  </w:style>
  <w:style w:type="paragraph" w:customStyle="1" w:styleId="xl1686">
    <w:name w:val="xl1686"/>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87">
    <w:name w:val="xl1687"/>
    <w:basedOn w:val="a7"/>
    <w:rsid w:val="00334FD1"/>
    <w:pPr>
      <w:spacing w:before="100" w:beforeAutospacing="1" w:after="100" w:afterAutospacing="1"/>
      <w:ind w:firstLine="709"/>
      <w:contextualSpacing/>
      <w:jc w:val="both"/>
      <w:textAlignment w:val="top"/>
    </w:pPr>
    <w:rPr>
      <w:rFonts w:ascii="Times New Roman" w:hAnsi="Times New Roman"/>
    </w:rPr>
  </w:style>
  <w:style w:type="paragraph" w:customStyle="1" w:styleId="xl1688">
    <w:name w:val="xl1688"/>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89">
    <w:name w:val="xl168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690">
    <w:name w:val="xl1690"/>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691">
    <w:name w:val="xl16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692">
    <w:name w:val="xl16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3">
    <w:name w:val="xl16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694">
    <w:name w:val="xl16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695">
    <w:name w:val="xl169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696">
    <w:name w:val="xl169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7">
    <w:name w:val="xl169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698">
    <w:name w:val="xl169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699">
    <w:name w:val="xl169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0">
    <w:name w:val="xl1700"/>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1">
    <w:name w:val="xl170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2">
    <w:name w:val="xl1702"/>
    <w:basedOn w:val="a7"/>
    <w:rsid w:val="00334FD1"/>
    <w:pP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3">
    <w:name w:val="xl170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rPr>
  </w:style>
  <w:style w:type="paragraph" w:customStyle="1" w:styleId="xl1704">
    <w:name w:val="xl170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05">
    <w:name w:val="xl170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06">
    <w:name w:val="xl170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707">
    <w:name w:val="xl1707"/>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8">
    <w:name w:val="xl17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9">
    <w:name w:val="xl17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0">
    <w:name w:val="xl17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11">
    <w:name w:val="xl171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2">
    <w:name w:val="xl1712"/>
    <w:basedOn w:val="a7"/>
    <w:rsid w:val="00334FD1"/>
    <w:pP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3">
    <w:name w:val="xl17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4">
    <w:name w:val="xl171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5">
    <w:name w:val="xl171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716">
    <w:name w:val="xl17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7">
    <w:name w:val="xl17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8">
    <w:name w:val="xl1718"/>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rPr>
  </w:style>
  <w:style w:type="paragraph" w:customStyle="1" w:styleId="xl1719">
    <w:name w:val="xl17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0">
    <w:name w:val="xl17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1">
    <w:name w:val="xl172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22">
    <w:name w:val="xl17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3">
    <w:name w:val="xl17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24">
    <w:name w:val="xl1724"/>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725">
    <w:name w:val="xl17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6">
    <w:name w:val="xl1726"/>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27">
    <w:name w:val="xl172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8">
    <w:name w:val="xl1728"/>
    <w:basedOn w:val="a7"/>
    <w:rsid w:val="00334FD1"/>
    <w:pP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9">
    <w:name w:val="xl172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rPr>
  </w:style>
  <w:style w:type="paragraph" w:customStyle="1" w:styleId="xl1730">
    <w:name w:val="xl173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pPr>
    <w:rPr>
      <w:rFonts w:ascii="Times New Roman" w:hAnsi="Times New Roman"/>
      <w:b/>
      <w:bCs/>
    </w:rPr>
  </w:style>
  <w:style w:type="paragraph" w:customStyle="1" w:styleId="xl1731">
    <w:name w:val="xl1731"/>
    <w:basedOn w:val="a7"/>
    <w:rsid w:val="00334FD1"/>
    <w:pPr>
      <w:shd w:val="clear" w:color="000000" w:fill="EBF1DE"/>
      <w:spacing w:before="100" w:beforeAutospacing="1" w:after="100" w:afterAutospacing="1"/>
      <w:ind w:firstLine="709"/>
      <w:contextualSpacing/>
      <w:jc w:val="center"/>
    </w:pPr>
    <w:rPr>
      <w:rFonts w:ascii="Times New Roman" w:hAnsi="Times New Roman"/>
    </w:rPr>
  </w:style>
  <w:style w:type="paragraph" w:customStyle="1" w:styleId="xl1732">
    <w:name w:val="xl1732"/>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33">
    <w:name w:val="xl17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4">
    <w:name w:val="xl1734"/>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i/>
      <w:iCs/>
      <w:color w:val="31869B"/>
    </w:rPr>
  </w:style>
  <w:style w:type="paragraph" w:customStyle="1" w:styleId="xl1735">
    <w:name w:val="xl17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36">
    <w:name w:val="xl17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7">
    <w:name w:val="xl17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8">
    <w:name w:val="xl17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39">
    <w:name w:val="xl173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0">
    <w:name w:val="xl1740"/>
    <w:basedOn w:val="a7"/>
    <w:rsid w:val="00334FD1"/>
    <w:pP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1">
    <w:name w:val="xl17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2">
    <w:name w:val="xl17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3">
    <w:name w:val="xl17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4">
    <w:name w:val="xl17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5">
    <w:name w:val="xl17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6">
    <w:name w:val="xl17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7">
    <w:name w:val="xl17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8">
    <w:name w:val="xl17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49">
    <w:name w:val="xl1749"/>
    <w:basedOn w:val="a7"/>
    <w:rsid w:val="00334FD1"/>
    <w:pP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0">
    <w:name w:val="xl17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1">
    <w:name w:val="xl175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2">
    <w:name w:val="xl1752"/>
    <w:basedOn w:val="a7"/>
    <w:rsid w:val="00334FD1"/>
    <w:pP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53">
    <w:name w:val="xl175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54">
    <w:name w:val="xl175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i/>
      <w:iCs/>
      <w:color w:val="31869B"/>
    </w:rPr>
  </w:style>
  <w:style w:type="paragraph" w:customStyle="1" w:styleId="xl1755">
    <w:name w:val="xl175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56">
    <w:name w:val="xl1756"/>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57">
    <w:name w:val="xl175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58">
    <w:name w:val="xl175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59">
    <w:name w:val="xl1759"/>
    <w:basedOn w:val="a7"/>
    <w:rsid w:val="00334FD1"/>
    <w:pPr>
      <w:shd w:val="clear" w:color="000000" w:fill="DAEEF3"/>
      <w:spacing w:before="100" w:beforeAutospacing="1" w:after="100" w:afterAutospacing="1"/>
      <w:ind w:firstLine="709"/>
      <w:contextualSpacing/>
      <w:jc w:val="both"/>
      <w:textAlignment w:val="top"/>
    </w:pPr>
    <w:rPr>
      <w:rFonts w:ascii="Times New Roman" w:hAnsi="Times New Roman"/>
      <w:b/>
      <w:bCs/>
    </w:rPr>
  </w:style>
  <w:style w:type="paragraph" w:customStyle="1" w:styleId="xl1760">
    <w:name w:val="xl176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1">
    <w:name w:val="xl176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2">
    <w:name w:val="xl176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1763">
    <w:name w:val="xl176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4">
    <w:name w:val="xl176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5">
    <w:name w:val="xl176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right"/>
      <w:textAlignment w:val="top"/>
    </w:pPr>
    <w:rPr>
      <w:rFonts w:ascii="Times New Roman" w:hAnsi="Times New Roman"/>
      <w:b/>
      <w:bCs/>
    </w:rPr>
  </w:style>
  <w:style w:type="paragraph" w:customStyle="1" w:styleId="xl1766">
    <w:name w:val="xl176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sz w:val="18"/>
      <w:szCs w:val="18"/>
    </w:rPr>
  </w:style>
  <w:style w:type="paragraph" w:customStyle="1" w:styleId="xl1767">
    <w:name w:val="xl1767"/>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8">
    <w:name w:val="xl1768"/>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9">
    <w:name w:val="xl176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0">
    <w:name w:val="xl177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b/>
      <w:bCs/>
    </w:rPr>
  </w:style>
  <w:style w:type="paragraph" w:customStyle="1" w:styleId="xl1771">
    <w:name w:val="xl177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2">
    <w:name w:val="xl177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3">
    <w:name w:val="xl177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4">
    <w:name w:val="xl1774"/>
    <w:basedOn w:val="a7"/>
    <w:rsid w:val="00334FD1"/>
    <w:pP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5">
    <w:name w:val="xl177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6">
    <w:name w:val="xl177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777">
    <w:name w:val="xl17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8">
    <w:name w:val="xl17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9">
    <w:name w:val="xl17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80">
    <w:name w:val="xl1780"/>
    <w:basedOn w:val="a7"/>
    <w:rsid w:val="00334FD1"/>
    <w:pPr>
      <w:pBdr>
        <w:top w:val="single" w:sz="4" w:space="0" w:color="auto"/>
        <w:left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1">
    <w:name w:val="xl1781"/>
    <w:basedOn w:val="a7"/>
    <w:rsid w:val="00334FD1"/>
    <w:pPr>
      <w:pBdr>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2">
    <w:name w:val="xl1782"/>
    <w:basedOn w:val="a7"/>
    <w:rsid w:val="00334FD1"/>
    <w:pPr>
      <w:spacing w:before="100" w:beforeAutospacing="1" w:after="100" w:afterAutospacing="1"/>
      <w:ind w:firstLine="709"/>
      <w:contextualSpacing/>
      <w:jc w:val="center"/>
      <w:textAlignment w:val="top"/>
    </w:pPr>
    <w:rPr>
      <w:rFonts w:ascii="Times New Roman" w:hAnsi="Times New Roman"/>
      <w:b/>
      <w:bCs/>
      <w:sz w:val="28"/>
      <w:szCs w:val="28"/>
    </w:rPr>
  </w:style>
  <w:style w:type="paragraph" w:customStyle="1" w:styleId="xl1783">
    <w:name w:val="xl178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4">
    <w:name w:val="xl1784"/>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5">
    <w:name w:val="xl1785"/>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6">
    <w:name w:val="xl1786"/>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7">
    <w:name w:val="xl178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8">
    <w:name w:val="xl178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9">
    <w:name w:val="xl178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0">
    <w:name w:val="xl179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1">
    <w:name w:val="xl1791"/>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2">
    <w:name w:val="xl17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3">
    <w:name w:val="xl1793"/>
    <w:basedOn w:val="a7"/>
    <w:rsid w:val="00334FD1"/>
    <w:pPr>
      <w:pBdr>
        <w:top w:val="single" w:sz="4" w:space="0" w:color="auto"/>
        <w:left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4">
    <w:name w:val="xl1794"/>
    <w:basedOn w:val="a7"/>
    <w:rsid w:val="00334FD1"/>
    <w:pPr>
      <w:pBdr>
        <w:top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5">
    <w:name w:val="xl1795"/>
    <w:basedOn w:val="a7"/>
    <w:rsid w:val="00334FD1"/>
    <w:pPr>
      <w:pBdr>
        <w:top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6">
    <w:name w:val="xl1796"/>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7">
    <w:name w:val="xl1797"/>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8">
    <w:name w:val="xl1798"/>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9">
    <w:name w:val="xl1799"/>
    <w:basedOn w:val="a7"/>
    <w:rsid w:val="00334FD1"/>
    <w:pPr>
      <w:pBdr>
        <w:top w:val="single" w:sz="4" w:space="0" w:color="auto"/>
        <w:left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0">
    <w:name w:val="xl180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1">
    <w:name w:val="xl180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2">
    <w:name w:val="xl180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3">
    <w:name w:val="xl180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4">
    <w:name w:val="xl1804"/>
    <w:basedOn w:val="a7"/>
    <w:rsid w:val="00334FD1"/>
    <w:pPr>
      <w:pBdr>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5">
    <w:name w:val="xl18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6">
    <w:name w:val="xl180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07">
    <w:name w:val="xl180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8">
    <w:name w:val="xl18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9">
    <w:name w:val="xl180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0">
    <w:name w:val="xl18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1">
    <w:name w:val="xl181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rPr>
  </w:style>
  <w:style w:type="paragraph" w:customStyle="1" w:styleId="xl1812">
    <w:name w:val="xl18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3">
    <w:name w:val="xl18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4">
    <w:name w:val="xl181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5">
    <w:name w:val="xl181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6">
    <w:name w:val="xl181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7">
    <w:name w:val="xl1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8">
    <w:name w:val="xl1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9">
    <w:name w:val="xl1819"/>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0">
    <w:name w:val="xl1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1">
    <w:name w:val="xl1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2">
    <w:name w:val="xl182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3">
    <w:name w:val="xl18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4">
    <w:name w:val="xl182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825">
    <w:name w:val="xl182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26">
    <w:name w:val="xl182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7">
    <w:name w:val="xl182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8">
    <w:name w:val="xl182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rPr>
  </w:style>
  <w:style w:type="paragraph" w:customStyle="1" w:styleId="xl1829">
    <w:name w:val="xl182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30">
    <w:name w:val="xl183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1">
    <w:name w:val="xl18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2">
    <w:name w:val="xl183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3">
    <w:name w:val="xl183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4">
    <w:name w:val="xl183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35">
    <w:name w:val="xl183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6">
    <w:name w:val="xl183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7">
    <w:name w:val="xl1837"/>
    <w:basedOn w:val="a7"/>
    <w:rsid w:val="00334FD1"/>
    <w:pP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8">
    <w:name w:val="xl183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39">
    <w:name w:val="xl183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40">
    <w:name w:val="xl184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color w:val="FF0000"/>
    </w:rPr>
  </w:style>
  <w:style w:type="paragraph" w:customStyle="1" w:styleId="xl1841">
    <w:name w:val="xl1841"/>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842">
    <w:name w:val="xl184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3">
    <w:name w:val="xl1843"/>
    <w:basedOn w:val="a7"/>
    <w:rsid w:val="00334FD1"/>
    <w:pP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44">
    <w:name w:val="xl184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5">
    <w:name w:val="xl184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660">
    <w:name w:val="xl166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61">
    <w:name w:val="xl1661"/>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2">
    <w:name w:val="xl16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3">
    <w:name w:val="xl166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4">
    <w:name w:val="xl166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5">
    <w:name w:val="xl166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66">
    <w:name w:val="xl166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7">
    <w:name w:val="xl166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8">
    <w:name w:val="xl166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9">
    <w:name w:val="xl166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70">
    <w:name w:val="xl16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671">
    <w:name w:val="xl167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2">
    <w:name w:val="xl167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73">
    <w:name w:val="xl1673"/>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1674">
    <w:name w:val="xl1674"/>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5">
    <w:name w:val="xl1675"/>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1676">
    <w:name w:val="xl1676"/>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7">
    <w:name w:val="xl16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8">
    <w:name w:val="xl167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9">
    <w:name w:val="xl1679"/>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7">
    <w:name w:val="xl165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58">
    <w:name w:val="xl165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9">
    <w:name w:val="xl165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0">
    <w:name w:val="xl168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1">
    <w:name w:val="xl168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2">
    <w:name w:val="xl168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3">
    <w:name w:val="xl1683"/>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4">
    <w:name w:val="xl1684"/>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5">
    <w:name w:val="xl168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character" w:customStyle="1" w:styleId="74">
    <w:name w:val="Основной текст (7)_"/>
    <w:link w:val="75"/>
    <w:uiPriority w:val="99"/>
    <w:rsid w:val="00334FD1"/>
    <w:rPr>
      <w:b/>
      <w:bCs/>
      <w:sz w:val="23"/>
      <w:szCs w:val="23"/>
      <w:shd w:val="clear" w:color="auto" w:fill="FFFFFF"/>
    </w:rPr>
  </w:style>
  <w:style w:type="paragraph" w:customStyle="1" w:styleId="75">
    <w:name w:val="Основной текст (7)"/>
    <w:basedOn w:val="a7"/>
    <w:link w:val="74"/>
    <w:uiPriority w:val="99"/>
    <w:rsid w:val="00334FD1"/>
    <w:pPr>
      <w:shd w:val="clear" w:color="auto" w:fill="FFFFFF"/>
      <w:spacing w:before="60" w:after="60" w:line="226" w:lineRule="exact"/>
      <w:ind w:firstLine="709"/>
      <w:contextualSpacing/>
      <w:jc w:val="both"/>
    </w:pPr>
    <w:rPr>
      <w:b/>
      <w:bCs/>
      <w:sz w:val="23"/>
      <w:szCs w:val="23"/>
    </w:rPr>
  </w:style>
  <w:style w:type="character" w:customStyle="1" w:styleId="84">
    <w:name w:val="Основной текст (8)_"/>
    <w:link w:val="85"/>
    <w:uiPriority w:val="99"/>
    <w:rsid w:val="00334FD1"/>
    <w:rPr>
      <w:noProof/>
      <w:sz w:val="9"/>
      <w:szCs w:val="9"/>
      <w:shd w:val="clear" w:color="auto" w:fill="FFFFFF"/>
    </w:rPr>
  </w:style>
  <w:style w:type="paragraph" w:customStyle="1" w:styleId="85">
    <w:name w:val="Основной текст (8)"/>
    <w:basedOn w:val="a7"/>
    <w:link w:val="84"/>
    <w:uiPriority w:val="99"/>
    <w:rsid w:val="00334FD1"/>
    <w:pPr>
      <w:shd w:val="clear" w:color="auto" w:fill="FFFFFF"/>
      <w:spacing w:before="60" w:after="60" w:line="240" w:lineRule="atLeast"/>
      <w:ind w:firstLine="709"/>
      <w:contextualSpacing/>
      <w:jc w:val="both"/>
    </w:pPr>
    <w:rPr>
      <w:noProof/>
      <w:sz w:val="9"/>
      <w:szCs w:val="9"/>
    </w:rPr>
  </w:style>
  <w:style w:type="numbering" w:customStyle="1" w:styleId="3f5">
    <w:name w:val="Нет списка3"/>
    <w:next w:val="aa"/>
    <w:uiPriority w:val="99"/>
    <w:semiHidden/>
    <w:unhideWhenUsed/>
    <w:rsid w:val="00334FD1"/>
  </w:style>
  <w:style w:type="table" w:customStyle="1" w:styleId="1fffa">
    <w:name w:val="Сетка таблицы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334FD1"/>
    <w:pPr>
      <w:numPr>
        <w:numId w:val="16"/>
      </w:numPr>
    </w:pPr>
  </w:style>
  <w:style w:type="numbering" w:customStyle="1" w:styleId="1ai3">
    <w:name w:val="1 / a / i3"/>
    <w:basedOn w:val="aa"/>
    <w:next w:val="1ai"/>
    <w:rsid w:val="00334FD1"/>
    <w:pPr>
      <w:numPr>
        <w:numId w:val="17"/>
      </w:numPr>
    </w:pPr>
  </w:style>
  <w:style w:type="numbering" w:customStyle="1" w:styleId="3">
    <w:name w:val="Статья / Раздел3"/>
    <w:basedOn w:val="aa"/>
    <w:next w:val="a1"/>
    <w:rsid w:val="00334FD1"/>
    <w:pPr>
      <w:numPr>
        <w:numId w:val="13"/>
      </w:numPr>
    </w:pPr>
  </w:style>
  <w:style w:type="numbering" w:customStyle="1" w:styleId="125">
    <w:name w:val="Нет списка12"/>
    <w:next w:val="aa"/>
    <w:semiHidden/>
    <w:rsid w:val="00334FD1"/>
  </w:style>
  <w:style w:type="numbering" w:customStyle="1" w:styleId="11111111">
    <w:name w:val="1 / 1.1 / 1.1.111"/>
    <w:basedOn w:val="aa"/>
    <w:next w:val="111111"/>
    <w:rsid w:val="00334FD1"/>
    <w:pPr>
      <w:numPr>
        <w:numId w:val="18"/>
      </w:numPr>
    </w:pPr>
  </w:style>
  <w:style w:type="numbering" w:customStyle="1" w:styleId="218">
    <w:name w:val="Нет списка21"/>
    <w:next w:val="aa"/>
    <w:semiHidden/>
    <w:rsid w:val="00334FD1"/>
  </w:style>
  <w:style w:type="numbering" w:customStyle="1" w:styleId="11111121">
    <w:name w:val="1 / 1.1 / 1.1.121"/>
    <w:basedOn w:val="aa"/>
    <w:next w:val="111111"/>
    <w:rsid w:val="00334FD1"/>
    <w:pPr>
      <w:numPr>
        <w:numId w:val="14"/>
      </w:numPr>
    </w:pPr>
  </w:style>
  <w:style w:type="numbering" w:customStyle="1" w:styleId="1ai21">
    <w:name w:val="1 / a / i21"/>
    <w:basedOn w:val="aa"/>
    <w:next w:val="1ai"/>
    <w:rsid w:val="00334FD1"/>
    <w:pPr>
      <w:numPr>
        <w:numId w:val="15"/>
      </w:numPr>
    </w:pPr>
  </w:style>
  <w:style w:type="numbering" w:customStyle="1" w:styleId="1120">
    <w:name w:val="Нет списка112"/>
    <w:next w:val="aa"/>
    <w:semiHidden/>
    <w:rsid w:val="00334FD1"/>
  </w:style>
  <w:style w:type="paragraph" w:styleId="2ff7">
    <w:name w:val="Quote"/>
    <w:basedOn w:val="a7"/>
    <w:next w:val="a7"/>
    <w:link w:val="2ff8"/>
    <w:uiPriority w:val="29"/>
    <w:qFormat/>
    <w:rsid w:val="0070122A"/>
    <w:rPr>
      <w:i/>
    </w:rPr>
  </w:style>
  <w:style w:type="character" w:customStyle="1" w:styleId="2ff8">
    <w:name w:val="Цитата 2 Знак"/>
    <w:basedOn w:val="a8"/>
    <w:link w:val="2ff7"/>
    <w:uiPriority w:val="29"/>
    <w:rsid w:val="0070122A"/>
    <w:rPr>
      <w:i/>
      <w:sz w:val="24"/>
      <w:szCs w:val="24"/>
    </w:rPr>
  </w:style>
  <w:style w:type="paragraph" w:styleId="affffffffff5">
    <w:name w:val="Intense Quote"/>
    <w:basedOn w:val="a7"/>
    <w:next w:val="a7"/>
    <w:link w:val="affffffffff6"/>
    <w:uiPriority w:val="30"/>
    <w:qFormat/>
    <w:rsid w:val="0070122A"/>
    <w:pPr>
      <w:ind w:left="720" w:right="720"/>
    </w:pPr>
    <w:rPr>
      <w:b/>
      <w:i/>
      <w:szCs w:val="22"/>
    </w:rPr>
  </w:style>
  <w:style w:type="character" w:customStyle="1" w:styleId="affffffffff6">
    <w:name w:val="Выделенная цитата Знак"/>
    <w:basedOn w:val="a8"/>
    <w:link w:val="affffffffff5"/>
    <w:uiPriority w:val="30"/>
    <w:rsid w:val="0070122A"/>
    <w:rPr>
      <w:b/>
      <w:i/>
      <w:sz w:val="24"/>
    </w:rPr>
  </w:style>
  <w:style w:type="character" w:styleId="affffffffff7">
    <w:name w:val="Subtle Emphasis"/>
    <w:uiPriority w:val="19"/>
    <w:qFormat/>
    <w:rsid w:val="0070122A"/>
    <w:rPr>
      <w:i/>
      <w:color w:val="5A5A5A" w:themeColor="text1" w:themeTint="A5"/>
    </w:rPr>
  </w:style>
  <w:style w:type="character" w:styleId="affffffffff8">
    <w:name w:val="Subtle Reference"/>
    <w:basedOn w:val="a8"/>
    <w:uiPriority w:val="31"/>
    <w:qFormat/>
    <w:rsid w:val="0070122A"/>
    <w:rPr>
      <w:sz w:val="24"/>
      <w:szCs w:val="24"/>
      <w:u w:val="single"/>
    </w:rPr>
  </w:style>
  <w:style w:type="character" w:styleId="affffffffff9">
    <w:name w:val="Intense Reference"/>
    <w:basedOn w:val="a8"/>
    <w:uiPriority w:val="32"/>
    <w:qFormat/>
    <w:rsid w:val="0070122A"/>
    <w:rPr>
      <w:b/>
      <w:sz w:val="24"/>
      <w:u w:val="single"/>
    </w:rPr>
  </w:style>
  <w:style w:type="character" w:styleId="affffffffffa">
    <w:name w:val="Book Title"/>
    <w:basedOn w:val="a8"/>
    <w:uiPriority w:val="33"/>
    <w:qFormat/>
    <w:rsid w:val="0070122A"/>
    <w:rPr>
      <w:rFonts w:asciiTheme="majorHAnsi" w:eastAsiaTheme="majorEastAsia" w:hAnsiTheme="majorHAnsi"/>
      <w:b/>
      <w:i/>
      <w:sz w:val="24"/>
      <w:szCs w:val="24"/>
    </w:rPr>
  </w:style>
  <w:style w:type="paragraph" w:customStyle="1" w:styleId="affffffffffb">
    <w:name w:val="название таблицы"/>
    <w:basedOn w:val="a7"/>
    <w:uiPriority w:val="99"/>
    <w:rsid w:val="00334FD1"/>
    <w:pPr>
      <w:keepNext/>
      <w:keepLines/>
      <w:suppressLineNumbers/>
      <w:suppressAutoHyphens/>
      <w:spacing w:before="60" w:after="120"/>
      <w:ind w:firstLine="709"/>
      <w:contextualSpacing/>
      <w:jc w:val="center"/>
    </w:pPr>
    <w:rPr>
      <w:rFonts w:ascii="Times New Roman" w:hAnsi="Times New Roman"/>
      <w:b/>
      <w:kern w:val="20"/>
    </w:rPr>
  </w:style>
  <w:style w:type="paragraph" w:customStyle="1" w:styleId="bodytext">
    <w:name w:val="bodytext"/>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c">
    <w:name w:val="Нормальный (таблица)"/>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affffffffffd">
    <w:name w:val="Прижатый влево"/>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style1a">
    <w:name w:val="style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reformat">
    <w:name w:val="Preformat"/>
    <w:rsid w:val="00334FD1"/>
    <w:pPr>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1fffb">
    <w:name w:val="Текст1"/>
    <w:basedOn w:val="a7"/>
    <w:rsid w:val="00334FD1"/>
    <w:pPr>
      <w:widowControl w:val="0"/>
      <w:overflowPunct w:val="0"/>
      <w:autoSpaceDE w:val="0"/>
      <w:autoSpaceDN w:val="0"/>
      <w:adjustRightInd w:val="0"/>
      <w:spacing w:before="60" w:after="60"/>
      <w:ind w:firstLine="709"/>
      <w:contextualSpacing/>
      <w:jc w:val="both"/>
      <w:textAlignment w:val="baseline"/>
    </w:pPr>
    <w:rPr>
      <w:rFonts w:ascii="Courier New" w:hAnsi="Courier New"/>
    </w:rPr>
  </w:style>
  <w:style w:type="paragraph" w:customStyle="1" w:styleId="xl599">
    <w:name w:val="xl59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00">
    <w:name w:val="xl60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01">
    <w:name w:val="xl601"/>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2">
    <w:name w:val="xl602"/>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3">
    <w:name w:val="xl60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04">
    <w:name w:val="xl604"/>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5">
    <w:name w:val="xl605"/>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6">
    <w:name w:val="xl6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7">
    <w:name w:val="xl60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8">
    <w:name w:val="xl6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9">
    <w:name w:val="xl60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0">
    <w:name w:val="xl61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1">
    <w:name w:val="xl611"/>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2">
    <w:name w:val="xl6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3">
    <w:name w:val="xl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4">
    <w:name w:val="xl61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5">
    <w:name w:val="xl615"/>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6">
    <w:name w:val="xl6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7">
    <w:name w:val="xl61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8">
    <w:name w:val="xl61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9">
    <w:name w:val="xl619"/>
    <w:basedOn w:val="a7"/>
    <w:uiPriority w:val="99"/>
    <w:rsid w:val="00334FD1"/>
    <w:pPr>
      <w:pBdr>
        <w:top w:val="single" w:sz="4" w:space="0" w:color="auto"/>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0">
    <w:name w:val="xl620"/>
    <w:basedOn w:val="a7"/>
    <w:uiPriority w:val="99"/>
    <w:rsid w:val="00334FD1"/>
    <w:pPr>
      <w:pBdr>
        <w:top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1">
    <w:name w:val="xl621"/>
    <w:basedOn w:val="a7"/>
    <w:uiPriority w:val="99"/>
    <w:rsid w:val="00334FD1"/>
    <w:pPr>
      <w:pBdr>
        <w:top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2">
    <w:name w:val="xl622"/>
    <w:basedOn w:val="a7"/>
    <w:uiPriority w:val="99"/>
    <w:rsid w:val="00334FD1"/>
    <w:pPr>
      <w:pBdr>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3">
    <w:name w:val="xl623"/>
    <w:basedOn w:val="a7"/>
    <w:uiPriority w:val="99"/>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624">
    <w:name w:val="xl624"/>
    <w:basedOn w:val="a7"/>
    <w:uiPriority w:val="99"/>
    <w:rsid w:val="00334FD1"/>
    <w:pPr>
      <w:pBdr>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5">
    <w:name w:val="xl625"/>
    <w:basedOn w:val="a7"/>
    <w:uiPriority w:val="99"/>
    <w:rsid w:val="00334FD1"/>
    <w:pPr>
      <w:pBdr>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6">
    <w:name w:val="xl626"/>
    <w:basedOn w:val="a7"/>
    <w:uiPriority w:val="99"/>
    <w:rsid w:val="00334FD1"/>
    <w:pPr>
      <w:pBdr>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7">
    <w:name w:val="xl627"/>
    <w:basedOn w:val="a7"/>
    <w:uiPriority w:val="99"/>
    <w:rsid w:val="00334FD1"/>
    <w:pPr>
      <w:pBdr>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8">
    <w:name w:val="xl628"/>
    <w:basedOn w:val="a7"/>
    <w:uiPriority w:val="99"/>
    <w:rsid w:val="00334FD1"/>
    <w:pPr>
      <w:pBdr>
        <w:top w:val="single" w:sz="4" w:space="0" w:color="auto"/>
        <w:left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29">
    <w:name w:val="xl629"/>
    <w:basedOn w:val="a7"/>
    <w:uiPriority w:val="99"/>
    <w:rsid w:val="00334FD1"/>
    <w:pPr>
      <w:pBdr>
        <w:top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0">
    <w:name w:val="xl630"/>
    <w:basedOn w:val="a7"/>
    <w:uiPriority w:val="99"/>
    <w:rsid w:val="00334FD1"/>
    <w:pPr>
      <w:pBdr>
        <w:top w:val="single" w:sz="4" w:space="0" w:color="auto"/>
        <w:bottom w:val="single" w:sz="4" w:space="0" w:color="auto"/>
        <w:right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1">
    <w:name w:val="xl6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2">
    <w:name w:val="xl63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3">
    <w:name w:val="xl63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4">
    <w:name w:val="xl6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35">
    <w:name w:val="xl63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6">
    <w:name w:val="xl636"/>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7">
    <w:name w:val="xl63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8">
    <w:name w:val="xl6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9">
    <w:name w:val="xl63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0">
    <w:name w:val="xl64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1">
    <w:name w:val="xl64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2">
    <w:name w:val="xl6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3">
    <w:name w:val="xl64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4">
    <w:name w:val="xl64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5">
    <w:name w:val="xl64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6">
    <w:name w:val="xl64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7">
    <w:name w:val="xl64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8">
    <w:name w:val="xl648"/>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9">
    <w:name w:val="xl64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50">
    <w:name w:val="xl65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1">
    <w:name w:val="xl65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2">
    <w:name w:val="xl65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3">
    <w:name w:val="xl65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4">
    <w:name w:val="xl65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5">
    <w:name w:val="xl65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6">
    <w:name w:val="xl6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57">
    <w:name w:val="xl6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8">
    <w:name w:val="xl6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9">
    <w:name w:val="xl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60">
    <w:name w:val="xl66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1">
    <w:name w:val="xl66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2">
    <w:name w:val="xl66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3">
    <w:name w:val="xl66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4">
    <w:name w:val="xl66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5">
    <w:name w:val="xl6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6">
    <w:name w:val="xl66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7">
    <w:name w:val="xl66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8">
    <w:name w:val="xl66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9">
    <w:name w:val="xl66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0">
    <w:name w:val="xl67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1">
    <w:name w:val="xl67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2">
    <w:name w:val="xl67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73">
    <w:name w:val="xl673"/>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4">
    <w:name w:val="xl674"/>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5">
    <w:name w:val="xl6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6">
    <w:name w:val="xl676"/>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7">
    <w:name w:val="xl67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8">
    <w:name w:val="xl67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9">
    <w:name w:val="xl67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0">
    <w:name w:val="xl68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1">
    <w:name w:val="xl68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2">
    <w:name w:val="xl68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3">
    <w:name w:val="xl68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4">
    <w:name w:val="xl684"/>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5">
    <w:name w:val="xl685"/>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6">
    <w:name w:val="xl686"/>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7">
    <w:name w:val="xl68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8">
    <w:name w:val="xl688"/>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9">
    <w:name w:val="xl68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90">
    <w:name w:val="xl69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691">
    <w:name w:val="xl6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2">
    <w:name w:val="xl69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3">
    <w:name w:val="xl69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4">
    <w:name w:val="xl69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5">
    <w:name w:val="xl69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6">
    <w:name w:val="xl69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7">
    <w:name w:val="xl697"/>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8">
    <w:name w:val="xl69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9">
    <w:name w:val="xl69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0">
    <w:name w:val="xl70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1">
    <w:name w:val="xl701"/>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2">
    <w:name w:val="xl702"/>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3">
    <w:name w:val="xl703"/>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4">
    <w:name w:val="xl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5">
    <w:name w:val="xl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6">
    <w:name w:val="xl7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7">
    <w:name w:val="xl70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8">
    <w:name w:val="xl70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9">
    <w:name w:val="xl70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10">
    <w:name w:val="xl71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1">
    <w:name w:val="xl711"/>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2">
    <w:name w:val="xl71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3">
    <w:name w:val="xl71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4">
    <w:name w:val="xl71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5">
    <w:name w:val="xl71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6">
    <w:name w:val="xl71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sourhr">
    <w:name w:val="sourhr"/>
    <w:basedOn w:val="a8"/>
    <w:rsid w:val="00334FD1"/>
  </w:style>
  <w:style w:type="character" w:customStyle="1" w:styleId="219">
    <w:name w:val="Знак21"/>
    <w:semiHidden/>
    <w:rsid w:val="00334FD1"/>
    <w:rPr>
      <w:b/>
      <w:bCs/>
      <w:sz w:val="24"/>
      <w:szCs w:val="24"/>
      <w:lang w:val="ru-RU" w:eastAsia="ru-RU" w:bidi="ar-SA"/>
    </w:rPr>
  </w:style>
  <w:style w:type="paragraph" w:customStyle="1" w:styleId="100">
    <w:name w:val="Обычный10"/>
    <w:basedOn w:val="a7"/>
    <w:rsid w:val="00334FD1"/>
    <w:pPr>
      <w:snapToGrid w:val="0"/>
      <w:spacing w:before="60" w:after="60"/>
      <w:ind w:firstLine="709"/>
      <w:contextualSpacing/>
      <w:jc w:val="both"/>
    </w:pPr>
    <w:rPr>
      <w:rFonts w:ascii="Times New Roman" w:hAnsi="Times New Roman"/>
    </w:rPr>
  </w:style>
  <w:style w:type="paragraph" w:customStyle="1" w:styleId="xl781">
    <w:name w:val="xl7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2">
    <w:name w:val="xl7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3">
    <w:name w:val="xl7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4">
    <w:name w:val="xl78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5">
    <w:name w:val="xl78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86">
    <w:name w:val="xl7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7">
    <w:name w:val="xl7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88">
    <w:name w:val="xl7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89">
    <w:name w:val="xl78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0">
    <w:name w:val="xl79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791">
    <w:name w:val="xl7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92">
    <w:name w:val="xl7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3">
    <w:name w:val="xl7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4">
    <w:name w:val="xl7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95">
    <w:name w:val="xl79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6">
    <w:name w:val="xl79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7">
    <w:name w:val="xl79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8">
    <w:name w:val="xl79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9">
    <w:name w:val="xl79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0">
    <w:name w:val="xl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1">
    <w:name w:val="xl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2">
    <w:name w:val="xl802"/>
    <w:basedOn w:val="a7"/>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3">
    <w:name w:val="xl803"/>
    <w:basedOn w:val="a7"/>
    <w:rsid w:val="00334FD1"/>
    <w:pPr>
      <w:pBdr>
        <w:top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4">
    <w:name w:val="xl804"/>
    <w:basedOn w:val="a7"/>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5">
    <w:name w:val="xl805"/>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6">
    <w:name w:val="xl8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7">
    <w:name w:val="xl80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8">
    <w:name w:val="xl80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09">
    <w:name w:val="xl809"/>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0">
    <w:name w:val="xl810"/>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1">
    <w:name w:val="xl811"/>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2">
    <w:name w:val="xl812"/>
    <w:basedOn w:val="a7"/>
    <w:rsid w:val="00334FD1"/>
    <w:pP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3">
    <w:name w:val="xl81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14">
    <w:name w:val="xl814"/>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815">
    <w:name w:val="xl8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16">
    <w:name w:val="xl81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7">
    <w:name w:val="xl81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8">
    <w:name w:val="xl81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9">
    <w:name w:val="xl81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20">
    <w:name w:val="xl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21">
    <w:name w:val="xl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22">
    <w:name w:val="xl822"/>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823">
    <w:name w:val="xl823"/>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4">
    <w:name w:val="xl824"/>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5">
    <w:name w:val="xl825"/>
    <w:basedOn w:val="a7"/>
    <w:rsid w:val="00334FD1"/>
    <w:pP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6">
    <w:name w:val="xl82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7">
    <w:name w:val="xl8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828">
    <w:name w:val="xl828"/>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9">
    <w:name w:val="xl829"/>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0">
    <w:name w:val="xl830"/>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1">
    <w:name w:val="xl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2">
    <w:name w:val="xl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3">
    <w:name w:val="xl83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834">
    <w:name w:val="xl834"/>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835">
    <w:name w:val="xl8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6">
    <w:name w:val="xl8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837">
    <w:name w:val="xl8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8">
    <w:name w:val="xl83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39">
    <w:name w:val="xl83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0">
    <w:name w:val="xl8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1">
    <w:name w:val="xl8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42">
    <w:name w:val="xl842"/>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3">
    <w:name w:val="xl843"/>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4">
    <w:name w:val="xl844"/>
    <w:basedOn w:val="a7"/>
    <w:rsid w:val="00334FD1"/>
    <w:pPr>
      <w:spacing w:before="100" w:beforeAutospacing="1" w:after="100" w:afterAutospacing="1"/>
      <w:ind w:firstLine="709"/>
      <w:contextualSpacing/>
      <w:jc w:val="center"/>
    </w:pPr>
    <w:rPr>
      <w:rFonts w:ascii="Times New Roman" w:hAnsi="Times New Roman"/>
      <w:b/>
      <w:bCs/>
    </w:rPr>
  </w:style>
  <w:style w:type="paragraph" w:customStyle="1" w:styleId="xl845">
    <w:name w:val="xl84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6">
    <w:name w:val="xl8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7">
    <w:name w:val="xl8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848">
    <w:name w:val="xl84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849">
    <w:name w:val="xl8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50">
    <w:name w:val="xl850"/>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851">
    <w:name w:val="xl851"/>
    <w:basedOn w:val="a7"/>
    <w:rsid w:val="00334FD1"/>
    <w:pP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52">
    <w:name w:val="xl8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3">
    <w:name w:val="xl8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4">
    <w:name w:val="xl8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5">
    <w:name w:val="xl8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6">
    <w:name w:val="xl85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57">
    <w:name w:val="xl8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color w:val="000000"/>
    </w:rPr>
  </w:style>
  <w:style w:type="paragraph" w:customStyle="1" w:styleId="xl858">
    <w:name w:val="xl85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59">
    <w:name w:val="xl859"/>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0">
    <w:name w:val="xl860"/>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1">
    <w:name w:val="xl86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2">
    <w:name w:val="xl86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3">
    <w:name w:val="xl863"/>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4">
    <w:name w:val="xl864"/>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5">
    <w:name w:val="xl865"/>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6">
    <w:name w:val="xl866"/>
    <w:basedOn w:val="a7"/>
    <w:rsid w:val="00334FD1"/>
    <w:pP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7">
    <w:name w:val="xl867"/>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8">
    <w:name w:val="xl86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69">
    <w:name w:val="xl86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70">
    <w:name w:val="xl870"/>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1">
    <w:name w:val="xl87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2">
    <w:name w:val="xl87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314">
    <w:name w:val="Основной текст 31"/>
    <w:basedOn w:val="a7"/>
    <w:rsid w:val="00334FD1"/>
    <w:pPr>
      <w:spacing w:before="60" w:after="60" w:line="360" w:lineRule="auto"/>
      <w:ind w:firstLine="709"/>
      <w:contextualSpacing/>
      <w:jc w:val="both"/>
    </w:pPr>
    <w:rPr>
      <w:rFonts w:ascii="Times New Roman" w:hAnsi="Times New Roman"/>
    </w:rPr>
  </w:style>
  <w:style w:type="character" w:customStyle="1" w:styleId="2f8">
    <w:name w:val="Стиль2 Знак"/>
    <w:link w:val="2f7"/>
    <w:locked/>
    <w:rsid w:val="00334FD1"/>
    <w:rPr>
      <w:rFonts w:ascii="Times New Roman" w:hAnsi="Times New Roman"/>
      <w:b/>
      <w:caps/>
      <w:sz w:val="24"/>
      <w:szCs w:val="24"/>
    </w:rPr>
  </w:style>
  <w:style w:type="character" w:customStyle="1" w:styleId="FontStyle177">
    <w:name w:val="Font Style177"/>
    <w:rsid w:val="00334FD1"/>
    <w:rPr>
      <w:rFonts w:ascii="Times New Roman" w:hAnsi="Times New Roman" w:cs="Times New Roman"/>
      <w:sz w:val="24"/>
      <w:szCs w:val="24"/>
    </w:rPr>
  </w:style>
  <w:style w:type="paragraph" w:customStyle="1" w:styleId="affffffffffe">
    <w:name w:val="Знак Знак Знак Знак Знак Знак Знак"/>
    <w:basedOn w:val="a7"/>
    <w:rsid w:val="00334FD1"/>
    <w:pPr>
      <w:spacing w:before="60" w:line="240" w:lineRule="exact"/>
      <w:ind w:firstLine="709"/>
      <w:contextualSpacing/>
      <w:jc w:val="both"/>
    </w:pPr>
    <w:rPr>
      <w:rFonts w:ascii="Verdana" w:hAnsi="Verdana"/>
      <w:lang w:val="en-US"/>
    </w:rPr>
  </w:style>
  <w:style w:type="character" w:customStyle="1" w:styleId="Bodytext11">
    <w:name w:val="Body text (11)_"/>
    <w:link w:val="Bodytext110"/>
    <w:rsid w:val="00334FD1"/>
    <w:rPr>
      <w:sz w:val="24"/>
      <w:szCs w:val="24"/>
      <w:shd w:val="clear" w:color="auto" w:fill="FFFFFF"/>
    </w:rPr>
  </w:style>
  <w:style w:type="character" w:customStyle="1" w:styleId="Bodytext12">
    <w:name w:val="Body text (12)_"/>
    <w:link w:val="Bodytext120"/>
    <w:rsid w:val="00334FD1"/>
    <w:rPr>
      <w:sz w:val="23"/>
      <w:szCs w:val="23"/>
      <w:shd w:val="clear" w:color="auto" w:fill="FFFFFF"/>
    </w:rPr>
  </w:style>
  <w:style w:type="paragraph" w:customStyle="1" w:styleId="Bodytext110">
    <w:name w:val="Body text (11)"/>
    <w:basedOn w:val="a7"/>
    <w:link w:val="Bodytext11"/>
    <w:rsid w:val="00334FD1"/>
    <w:pPr>
      <w:shd w:val="clear" w:color="auto" w:fill="FFFFFF"/>
      <w:spacing w:before="60" w:after="60" w:line="274" w:lineRule="exact"/>
      <w:ind w:firstLine="709"/>
      <w:contextualSpacing/>
      <w:jc w:val="center"/>
    </w:pPr>
  </w:style>
  <w:style w:type="paragraph" w:customStyle="1" w:styleId="Bodytext120">
    <w:name w:val="Body text (12)"/>
    <w:basedOn w:val="a7"/>
    <w:link w:val="Bodytext12"/>
    <w:rsid w:val="00334FD1"/>
    <w:pPr>
      <w:shd w:val="clear" w:color="auto" w:fill="FFFFFF"/>
      <w:spacing w:before="60" w:after="60" w:line="274" w:lineRule="exact"/>
      <w:ind w:firstLine="709"/>
      <w:contextualSpacing/>
      <w:jc w:val="center"/>
    </w:pPr>
    <w:rPr>
      <w:sz w:val="23"/>
      <w:szCs w:val="23"/>
    </w:rPr>
  </w:style>
  <w:style w:type="character" w:customStyle="1" w:styleId="TimesNewRoman0pt">
    <w:name w:val="Основной текст + Times New Roman;Не полужирный;Интервал 0 pt"/>
    <w:basedOn w:val="a8"/>
    <w:rsid w:val="00334FD1"/>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a"/>
    <w:next w:val="1ai"/>
    <w:rsid w:val="00334FD1"/>
  </w:style>
  <w:style w:type="paragraph" w:customStyle="1" w:styleId="126">
    <w:name w:val="Знак1 Знак Знак Знак2"/>
    <w:basedOn w:val="a7"/>
    <w:rsid w:val="00334FD1"/>
    <w:pPr>
      <w:spacing w:before="60" w:after="60"/>
      <w:ind w:firstLine="709"/>
      <w:contextualSpacing/>
      <w:jc w:val="both"/>
    </w:pPr>
    <w:rPr>
      <w:rFonts w:ascii="Arial" w:hAnsi="Arial" w:cs="Arial"/>
      <w:bCs/>
    </w:rPr>
  </w:style>
  <w:style w:type="paragraph" w:customStyle="1" w:styleId="xl2798">
    <w:name w:val="xl2798"/>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799">
    <w:name w:val="xl279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0">
    <w:name w:val="xl2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1">
    <w:name w:val="xl2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2">
    <w:name w:val="xl280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3">
    <w:name w:val="xl280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right"/>
      <w:textAlignment w:val="top"/>
    </w:pPr>
    <w:rPr>
      <w:rFonts w:ascii="Times New Roman" w:hAnsi="Times New Roman"/>
    </w:rPr>
  </w:style>
  <w:style w:type="paragraph" w:customStyle="1" w:styleId="xl2804">
    <w:name w:val="xl2804"/>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05">
    <w:name w:val="xl280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6">
    <w:name w:val="xl280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7">
    <w:name w:val="xl2807"/>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8">
    <w:name w:val="xl28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9">
    <w:name w:val="xl280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2810">
    <w:name w:val="xl281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2811">
    <w:name w:val="xl2811"/>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2">
    <w:name w:val="xl2812"/>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3">
    <w:name w:val="xl2813"/>
    <w:basedOn w:val="a7"/>
    <w:rsid w:val="00334FD1"/>
    <w:pPr>
      <w:shd w:val="clear" w:color="000000" w:fill="EEECE1"/>
      <w:spacing w:before="100" w:beforeAutospacing="1" w:after="100" w:afterAutospacing="1"/>
      <w:ind w:firstLine="709"/>
      <w:contextualSpacing/>
      <w:jc w:val="both"/>
    </w:pPr>
    <w:rPr>
      <w:rFonts w:ascii="Times New Roman" w:hAnsi="Times New Roman"/>
    </w:rPr>
  </w:style>
  <w:style w:type="paragraph" w:customStyle="1" w:styleId="xl2814">
    <w:name w:val="xl281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15">
    <w:name w:val="xl2815"/>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816">
    <w:name w:val="xl2816"/>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7">
    <w:name w:val="xl2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8">
    <w:name w:val="xl2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9">
    <w:name w:val="xl281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20">
    <w:name w:val="xl282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2821">
    <w:name w:val="xl2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822">
    <w:name w:val="xl2822"/>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3">
    <w:name w:val="xl2823"/>
    <w:basedOn w:val="a7"/>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4">
    <w:name w:val="xl2824"/>
    <w:basedOn w:val="a7"/>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5">
    <w:name w:val="xl282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6">
    <w:name w:val="xl2826"/>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7">
    <w:name w:val="xl282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8">
    <w:name w:val="xl282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9">
    <w:name w:val="xl282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0">
    <w:name w:val="xl283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1">
    <w:name w:val="xl2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2">
    <w:name w:val="xl2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3">
    <w:name w:val="xl2833"/>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4">
    <w:name w:val="xl283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5">
    <w:name w:val="xl2835"/>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rPr>
  </w:style>
  <w:style w:type="paragraph" w:customStyle="1" w:styleId="xl2836">
    <w:name w:val="xl283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7">
    <w:name w:val="xl283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8">
    <w:name w:val="xl283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numbering" w:customStyle="1" w:styleId="4b">
    <w:name w:val="Нет списка4"/>
    <w:next w:val="aa"/>
    <w:uiPriority w:val="99"/>
    <w:semiHidden/>
    <w:unhideWhenUsed/>
    <w:rsid w:val="00334FD1"/>
  </w:style>
  <w:style w:type="table" w:customStyle="1" w:styleId="2ff9">
    <w:name w:val="Сетка таблицы2"/>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a"/>
    <w:uiPriority w:val="99"/>
    <w:semiHidden/>
    <w:unhideWhenUsed/>
    <w:rsid w:val="00334FD1"/>
  </w:style>
  <w:style w:type="table" w:customStyle="1" w:styleId="-11">
    <w:name w:val="Веб-таблица 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34FD1"/>
  </w:style>
  <w:style w:type="numbering" w:customStyle="1" w:styleId="221">
    <w:name w:val="Нет списка22"/>
    <w:next w:val="aa"/>
    <w:semiHidden/>
    <w:rsid w:val="00334FD1"/>
  </w:style>
  <w:style w:type="numbering" w:customStyle="1" w:styleId="11111">
    <w:name w:val="Нет списка11111"/>
    <w:next w:val="aa"/>
    <w:semiHidden/>
    <w:rsid w:val="00334FD1"/>
  </w:style>
  <w:style w:type="numbering" w:customStyle="1" w:styleId="31b">
    <w:name w:val="Нет списка31"/>
    <w:next w:val="aa"/>
    <w:uiPriority w:val="99"/>
    <w:semiHidden/>
    <w:unhideWhenUsed/>
    <w:rsid w:val="00334FD1"/>
  </w:style>
  <w:style w:type="table" w:customStyle="1" w:styleId="11f0">
    <w:name w:val="Сетка таблицы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a"/>
    <w:semiHidden/>
    <w:rsid w:val="00334FD1"/>
  </w:style>
  <w:style w:type="numbering" w:customStyle="1" w:styleId="2110">
    <w:name w:val="Нет списка211"/>
    <w:next w:val="aa"/>
    <w:semiHidden/>
    <w:rsid w:val="00334FD1"/>
  </w:style>
  <w:style w:type="numbering" w:customStyle="1" w:styleId="1121">
    <w:name w:val="Нет списка1121"/>
    <w:next w:val="aa"/>
    <w:semiHidden/>
    <w:rsid w:val="00334FD1"/>
  </w:style>
  <w:style w:type="numbering" w:customStyle="1" w:styleId="1ai1111">
    <w:name w:val="1 / a / i1111"/>
    <w:basedOn w:val="aa"/>
    <w:next w:val="1ai"/>
    <w:rsid w:val="00334FD1"/>
  </w:style>
  <w:style w:type="numbering" w:customStyle="1" w:styleId="413">
    <w:name w:val="Нет списка41"/>
    <w:next w:val="aa"/>
    <w:uiPriority w:val="99"/>
    <w:semiHidden/>
    <w:unhideWhenUsed/>
    <w:rsid w:val="00334FD1"/>
  </w:style>
  <w:style w:type="numbering" w:customStyle="1" w:styleId="1310">
    <w:name w:val="Нет списка131"/>
    <w:next w:val="aa"/>
    <w:uiPriority w:val="99"/>
    <w:semiHidden/>
    <w:unhideWhenUsed/>
    <w:rsid w:val="00334FD1"/>
  </w:style>
  <w:style w:type="numbering" w:customStyle="1" w:styleId="1131">
    <w:name w:val="Нет списка1131"/>
    <w:next w:val="aa"/>
    <w:semiHidden/>
    <w:rsid w:val="00334FD1"/>
  </w:style>
  <w:style w:type="numbering" w:customStyle="1" w:styleId="2210">
    <w:name w:val="Нет списка221"/>
    <w:next w:val="aa"/>
    <w:semiHidden/>
    <w:rsid w:val="00334FD1"/>
  </w:style>
  <w:style w:type="numbering" w:customStyle="1" w:styleId="1111110">
    <w:name w:val="Нет списка111111"/>
    <w:next w:val="aa"/>
    <w:semiHidden/>
    <w:rsid w:val="00334FD1"/>
  </w:style>
  <w:style w:type="numbering" w:customStyle="1" w:styleId="3110">
    <w:name w:val="Нет списка311"/>
    <w:next w:val="aa"/>
    <w:uiPriority w:val="99"/>
    <w:semiHidden/>
    <w:unhideWhenUsed/>
    <w:rsid w:val="00334FD1"/>
  </w:style>
  <w:style w:type="numbering" w:customStyle="1" w:styleId="1211">
    <w:name w:val="Нет списка1211"/>
    <w:next w:val="aa"/>
    <w:semiHidden/>
    <w:rsid w:val="00334FD1"/>
  </w:style>
  <w:style w:type="numbering" w:customStyle="1" w:styleId="2111">
    <w:name w:val="Нет списка2111"/>
    <w:next w:val="aa"/>
    <w:semiHidden/>
    <w:rsid w:val="00334FD1"/>
  </w:style>
  <w:style w:type="numbering" w:customStyle="1" w:styleId="11211">
    <w:name w:val="Нет списка11211"/>
    <w:next w:val="aa"/>
    <w:semiHidden/>
    <w:rsid w:val="00334FD1"/>
  </w:style>
  <w:style w:type="table" w:customStyle="1" w:styleId="TableGridReport11">
    <w:name w:val="Table Grid Report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1">
    <w:name w:val="1 / a / i31"/>
    <w:basedOn w:val="aa"/>
    <w:next w:val="1ai"/>
    <w:rsid w:val="00334FD1"/>
    <w:pPr>
      <w:numPr>
        <w:numId w:val="8"/>
      </w:numPr>
    </w:pPr>
  </w:style>
  <w:style w:type="numbering" w:customStyle="1" w:styleId="211">
    <w:name w:val="Статья / Раздел211"/>
    <w:basedOn w:val="aa"/>
    <w:next w:val="a1"/>
    <w:rsid w:val="00334FD1"/>
    <w:pPr>
      <w:numPr>
        <w:numId w:val="5"/>
      </w:numPr>
    </w:pPr>
  </w:style>
  <w:style w:type="numbering" w:customStyle="1" w:styleId="4">
    <w:name w:val="Статья / Раздел4"/>
    <w:basedOn w:val="aa"/>
    <w:next w:val="a1"/>
    <w:rsid w:val="00334FD1"/>
    <w:pPr>
      <w:numPr>
        <w:numId w:val="4"/>
      </w:numPr>
    </w:pPr>
  </w:style>
  <w:style w:type="numbering" w:customStyle="1" w:styleId="5a">
    <w:name w:val="Нет списка5"/>
    <w:next w:val="aa"/>
    <w:uiPriority w:val="99"/>
    <w:semiHidden/>
    <w:unhideWhenUsed/>
    <w:rsid w:val="00334FD1"/>
  </w:style>
  <w:style w:type="table" w:customStyle="1" w:styleId="3f6">
    <w:name w:val="Сетка таблицы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a"/>
    <w:uiPriority w:val="99"/>
    <w:semiHidden/>
    <w:unhideWhenUsed/>
    <w:rsid w:val="00334FD1"/>
  </w:style>
  <w:style w:type="table" w:customStyle="1" w:styleId="-12">
    <w:name w:val="Веб-таблица 12"/>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a"/>
    <w:semiHidden/>
    <w:rsid w:val="00334FD1"/>
  </w:style>
  <w:style w:type="numbering" w:customStyle="1" w:styleId="231">
    <w:name w:val="Нет списка23"/>
    <w:next w:val="aa"/>
    <w:semiHidden/>
    <w:rsid w:val="00334FD1"/>
  </w:style>
  <w:style w:type="numbering" w:customStyle="1" w:styleId="1112">
    <w:name w:val="Нет списка1112"/>
    <w:next w:val="aa"/>
    <w:semiHidden/>
    <w:rsid w:val="00334FD1"/>
  </w:style>
  <w:style w:type="numbering" w:customStyle="1" w:styleId="326">
    <w:name w:val="Нет списка32"/>
    <w:next w:val="aa"/>
    <w:uiPriority w:val="99"/>
    <w:semiHidden/>
    <w:unhideWhenUsed/>
    <w:rsid w:val="00334FD1"/>
  </w:style>
  <w:style w:type="table" w:customStyle="1" w:styleId="1212">
    <w:name w:val="Сетка таблицы12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a"/>
    <w:semiHidden/>
    <w:rsid w:val="00334FD1"/>
  </w:style>
  <w:style w:type="numbering" w:customStyle="1" w:styleId="2120">
    <w:name w:val="Нет списка212"/>
    <w:next w:val="aa"/>
    <w:semiHidden/>
    <w:rsid w:val="00334FD1"/>
  </w:style>
  <w:style w:type="numbering" w:customStyle="1" w:styleId="1122">
    <w:name w:val="Нет списка1122"/>
    <w:next w:val="aa"/>
    <w:semiHidden/>
    <w:rsid w:val="00334FD1"/>
  </w:style>
  <w:style w:type="numbering" w:customStyle="1" w:styleId="1ai1112">
    <w:name w:val="1 / a / i1112"/>
    <w:basedOn w:val="aa"/>
    <w:next w:val="1ai"/>
    <w:rsid w:val="00334FD1"/>
  </w:style>
  <w:style w:type="table" w:customStyle="1" w:styleId="TableGridReport12">
    <w:name w:val="Table Grid Report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a"/>
    <w:uiPriority w:val="99"/>
    <w:semiHidden/>
    <w:unhideWhenUsed/>
    <w:rsid w:val="00334FD1"/>
  </w:style>
  <w:style w:type="table" w:customStyle="1" w:styleId="21f1">
    <w:name w:val="Сетка таблицы21"/>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a"/>
    <w:uiPriority w:val="99"/>
    <w:semiHidden/>
    <w:unhideWhenUsed/>
    <w:rsid w:val="00334FD1"/>
  </w:style>
  <w:style w:type="table" w:customStyle="1" w:styleId="-111">
    <w:name w:val="Веб-таблица 1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Цветная таблица 1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a"/>
    <w:semiHidden/>
    <w:rsid w:val="00334FD1"/>
  </w:style>
  <w:style w:type="numbering" w:customStyle="1" w:styleId="2220">
    <w:name w:val="Нет списка222"/>
    <w:next w:val="aa"/>
    <w:semiHidden/>
    <w:rsid w:val="00334FD1"/>
  </w:style>
  <w:style w:type="numbering" w:customStyle="1" w:styleId="11112">
    <w:name w:val="Нет списка11112"/>
    <w:next w:val="aa"/>
    <w:semiHidden/>
    <w:rsid w:val="00334FD1"/>
  </w:style>
  <w:style w:type="numbering" w:customStyle="1" w:styleId="3120">
    <w:name w:val="Нет списка312"/>
    <w:next w:val="aa"/>
    <w:uiPriority w:val="99"/>
    <w:semiHidden/>
    <w:unhideWhenUsed/>
    <w:rsid w:val="00334FD1"/>
  </w:style>
  <w:style w:type="table" w:customStyle="1" w:styleId="111a">
    <w:name w:val="Сетка таблицы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Нет списка1212"/>
    <w:next w:val="aa"/>
    <w:semiHidden/>
    <w:rsid w:val="00334FD1"/>
  </w:style>
  <w:style w:type="numbering" w:customStyle="1" w:styleId="21120">
    <w:name w:val="Нет списка2112"/>
    <w:next w:val="aa"/>
    <w:semiHidden/>
    <w:rsid w:val="00334FD1"/>
  </w:style>
  <w:style w:type="numbering" w:customStyle="1" w:styleId="11212">
    <w:name w:val="Нет списка11212"/>
    <w:next w:val="aa"/>
    <w:semiHidden/>
    <w:rsid w:val="00334FD1"/>
  </w:style>
  <w:style w:type="numbering" w:customStyle="1" w:styleId="1ai11111">
    <w:name w:val="1 / a / i11111"/>
    <w:basedOn w:val="aa"/>
    <w:next w:val="1ai"/>
    <w:rsid w:val="00334FD1"/>
  </w:style>
  <w:style w:type="numbering" w:customStyle="1" w:styleId="4113">
    <w:name w:val="Нет списка411"/>
    <w:next w:val="aa"/>
    <w:uiPriority w:val="99"/>
    <w:semiHidden/>
    <w:unhideWhenUsed/>
    <w:rsid w:val="00334FD1"/>
  </w:style>
  <w:style w:type="numbering" w:customStyle="1" w:styleId="1311">
    <w:name w:val="Нет списка1311"/>
    <w:next w:val="aa"/>
    <w:uiPriority w:val="99"/>
    <w:semiHidden/>
    <w:unhideWhenUsed/>
    <w:rsid w:val="00334FD1"/>
  </w:style>
  <w:style w:type="numbering" w:customStyle="1" w:styleId="11311">
    <w:name w:val="Нет списка11311"/>
    <w:next w:val="aa"/>
    <w:semiHidden/>
    <w:rsid w:val="00334FD1"/>
  </w:style>
  <w:style w:type="numbering" w:customStyle="1" w:styleId="2211">
    <w:name w:val="Нет списка2211"/>
    <w:next w:val="aa"/>
    <w:semiHidden/>
    <w:rsid w:val="00334FD1"/>
  </w:style>
  <w:style w:type="numbering" w:customStyle="1" w:styleId="11111110">
    <w:name w:val="Нет списка1111111"/>
    <w:next w:val="aa"/>
    <w:semiHidden/>
    <w:rsid w:val="00334FD1"/>
  </w:style>
  <w:style w:type="numbering" w:customStyle="1" w:styleId="31110">
    <w:name w:val="Нет списка3111"/>
    <w:next w:val="aa"/>
    <w:uiPriority w:val="99"/>
    <w:semiHidden/>
    <w:unhideWhenUsed/>
    <w:rsid w:val="00334FD1"/>
  </w:style>
  <w:style w:type="numbering" w:customStyle="1" w:styleId="12111">
    <w:name w:val="Нет списка12111"/>
    <w:next w:val="aa"/>
    <w:semiHidden/>
    <w:rsid w:val="00334FD1"/>
  </w:style>
  <w:style w:type="numbering" w:customStyle="1" w:styleId="21111">
    <w:name w:val="Нет списка21111"/>
    <w:next w:val="aa"/>
    <w:semiHidden/>
    <w:rsid w:val="00334FD1"/>
  </w:style>
  <w:style w:type="numbering" w:customStyle="1" w:styleId="112111">
    <w:name w:val="Нет списка112111"/>
    <w:next w:val="aa"/>
    <w:semiHidden/>
    <w:rsid w:val="00334FD1"/>
  </w:style>
  <w:style w:type="table" w:customStyle="1" w:styleId="TableGridReport111">
    <w:name w:val="Table Grid Report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0">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8"/>
    <w:uiPriority w:val="99"/>
    <w:semiHidden/>
    <w:rsid w:val="00334FD1"/>
  </w:style>
  <w:style w:type="character" w:customStyle="1" w:styleId="2ffe">
    <w:name w:val="Основной текст (2)_"/>
    <w:link w:val="2fff"/>
    <w:locked/>
    <w:rsid w:val="00334FD1"/>
    <w:rPr>
      <w:rFonts w:ascii="Arial" w:eastAsia="Arial" w:hAnsi="Arial" w:cs="Arial"/>
      <w:shd w:val="clear" w:color="auto" w:fill="FFFFFF"/>
    </w:rPr>
  </w:style>
  <w:style w:type="paragraph" w:customStyle="1" w:styleId="2fff">
    <w:name w:val="Основной текст (2)"/>
    <w:basedOn w:val="a7"/>
    <w:link w:val="2ffe"/>
    <w:rsid w:val="00334FD1"/>
    <w:pPr>
      <w:shd w:val="clear" w:color="auto" w:fill="FFFFFF"/>
      <w:spacing w:before="60" w:after="180" w:line="254" w:lineRule="exact"/>
      <w:ind w:hanging="1620"/>
      <w:contextualSpacing/>
      <w:jc w:val="center"/>
    </w:pPr>
    <w:rPr>
      <w:rFonts w:ascii="Arial" w:eastAsia="Arial" w:hAnsi="Arial" w:cs="Arial"/>
    </w:rPr>
  </w:style>
  <w:style w:type="character" w:customStyle="1" w:styleId="327">
    <w:name w:val="Заголовок 3 Знак2"/>
    <w:aliases w:val="Знак Знак3,Знак3 Знак2"/>
    <w:basedOn w:val="a8"/>
    <w:rsid w:val="00334FD1"/>
    <w:rPr>
      <w:rFonts w:asciiTheme="majorHAnsi" w:eastAsiaTheme="majorEastAsia" w:hAnsiTheme="majorHAnsi" w:cstheme="majorBidi"/>
      <w:b/>
      <w:bCs/>
      <w:color w:val="4472C4" w:themeColor="accent1"/>
    </w:rPr>
  </w:style>
  <w:style w:type="character" w:customStyle="1" w:styleId="afffffffffff">
    <w:name w:val="Подпись к таблице_"/>
    <w:basedOn w:val="a8"/>
    <w:link w:val="afffffffffff0"/>
    <w:rsid w:val="00334FD1"/>
    <w:rPr>
      <w:sz w:val="27"/>
      <w:szCs w:val="27"/>
      <w:shd w:val="clear" w:color="auto" w:fill="FFFFFF"/>
    </w:rPr>
  </w:style>
  <w:style w:type="paragraph" w:customStyle="1" w:styleId="afffffffffff0">
    <w:name w:val="Подпись к таблице"/>
    <w:basedOn w:val="a7"/>
    <w:link w:val="afffffffffff"/>
    <w:rsid w:val="00334FD1"/>
    <w:pPr>
      <w:shd w:val="clear" w:color="auto" w:fill="FFFFFF"/>
      <w:spacing w:before="60" w:after="60" w:line="0" w:lineRule="atLeast"/>
      <w:ind w:firstLine="709"/>
      <w:contextualSpacing/>
      <w:jc w:val="both"/>
    </w:pPr>
    <w:rPr>
      <w:sz w:val="27"/>
      <w:szCs w:val="27"/>
    </w:rPr>
  </w:style>
  <w:style w:type="character" w:customStyle="1" w:styleId="93">
    <w:name w:val="Основной текст (9)_"/>
    <w:basedOn w:val="a8"/>
    <w:link w:val="94"/>
    <w:rsid w:val="00334FD1"/>
    <w:rPr>
      <w:sz w:val="27"/>
      <w:szCs w:val="27"/>
      <w:shd w:val="clear" w:color="auto" w:fill="FFFFFF"/>
    </w:rPr>
  </w:style>
  <w:style w:type="character" w:customStyle="1" w:styleId="101">
    <w:name w:val="Основной текст (10)_"/>
    <w:basedOn w:val="a8"/>
    <w:link w:val="102"/>
    <w:rsid w:val="00334FD1"/>
    <w:rPr>
      <w:sz w:val="24"/>
      <w:szCs w:val="24"/>
      <w:shd w:val="clear" w:color="auto" w:fill="FFFFFF"/>
    </w:rPr>
  </w:style>
  <w:style w:type="character" w:customStyle="1" w:styleId="10135pt">
    <w:name w:val="Основной текст (10) + 13;5 pt;Не малые прописные"/>
    <w:basedOn w:val="101"/>
    <w:rsid w:val="00334FD1"/>
    <w:rPr>
      <w:smallCaps/>
      <w:sz w:val="27"/>
      <w:szCs w:val="27"/>
      <w:shd w:val="clear" w:color="auto" w:fill="FFFFFF"/>
      <w:lang w:val="en-US"/>
    </w:rPr>
  </w:style>
  <w:style w:type="character" w:customStyle="1" w:styleId="97pt">
    <w:name w:val="Основной текст (9) + 7 pt"/>
    <w:basedOn w:val="93"/>
    <w:rsid w:val="00334FD1"/>
    <w:rPr>
      <w:sz w:val="14"/>
      <w:szCs w:val="14"/>
      <w:shd w:val="clear" w:color="auto" w:fill="FFFFFF"/>
    </w:rPr>
  </w:style>
  <w:style w:type="paragraph" w:customStyle="1" w:styleId="94">
    <w:name w:val="Основной текст (9)"/>
    <w:basedOn w:val="a7"/>
    <w:link w:val="93"/>
    <w:rsid w:val="00334FD1"/>
    <w:pPr>
      <w:shd w:val="clear" w:color="auto" w:fill="FFFFFF"/>
      <w:spacing w:before="60" w:after="60" w:line="0" w:lineRule="atLeast"/>
      <w:ind w:firstLine="709"/>
      <w:contextualSpacing/>
      <w:jc w:val="both"/>
    </w:pPr>
    <w:rPr>
      <w:sz w:val="27"/>
      <w:szCs w:val="27"/>
    </w:rPr>
  </w:style>
  <w:style w:type="paragraph" w:customStyle="1" w:styleId="102">
    <w:name w:val="Основной текст (10)"/>
    <w:basedOn w:val="a7"/>
    <w:link w:val="101"/>
    <w:rsid w:val="00334FD1"/>
    <w:pPr>
      <w:shd w:val="clear" w:color="auto" w:fill="FFFFFF"/>
      <w:spacing w:before="420" w:after="900" w:line="0" w:lineRule="atLeast"/>
      <w:ind w:firstLine="709"/>
      <w:contextualSpacing/>
      <w:jc w:val="both"/>
    </w:pPr>
  </w:style>
  <w:style w:type="character" w:customStyle="1" w:styleId="64">
    <w:name w:val="Основной текст (6)_"/>
    <w:basedOn w:val="a8"/>
    <w:link w:val="65"/>
    <w:rsid w:val="00334FD1"/>
    <w:rPr>
      <w:sz w:val="23"/>
      <w:szCs w:val="23"/>
      <w:shd w:val="clear" w:color="auto" w:fill="FFFFFF"/>
    </w:rPr>
  </w:style>
  <w:style w:type="paragraph" w:customStyle="1" w:styleId="65">
    <w:name w:val="Основной текст (6)"/>
    <w:basedOn w:val="a7"/>
    <w:link w:val="64"/>
    <w:rsid w:val="00334FD1"/>
    <w:pPr>
      <w:shd w:val="clear" w:color="auto" w:fill="FFFFFF"/>
      <w:spacing w:before="60" w:after="60" w:line="0" w:lineRule="atLeast"/>
      <w:ind w:hanging="600"/>
      <w:contextualSpacing/>
      <w:jc w:val="center"/>
    </w:pPr>
    <w:rPr>
      <w:sz w:val="23"/>
      <w:szCs w:val="23"/>
    </w:rPr>
  </w:style>
  <w:style w:type="paragraph" w:customStyle="1" w:styleId="msonormal0">
    <w:name w:val="msonormal"/>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3063">
    <w:name w:val="xl306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64">
    <w:name w:val="xl30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65">
    <w:name w:val="xl3065"/>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66">
    <w:name w:val="xl3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7">
    <w:name w:val="xl30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8">
    <w:name w:val="xl3068"/>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9">
    <w:name w:val="xl306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70">
    <w:name w:val="xl30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1">
    <w:name w:val="xl3071"/>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2">
    <w:name w:val="xl30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3">
    <w:name w:val="xl307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4">
    <w:name w:val="xl307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5">
    <w:name w:val="xl30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6">
    <w:name w:val="xl30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7">
    <w:name w:val="xl307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8">
    <w:name w:val="xl30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9">
    <w:name w:val="xl30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80">
    <w:name w:val="xl30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1">
    <w:name w:val="xl30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2">
    <w:name w:val="xl30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3">
    <w:name w:val="xl308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4">
    <w:name w:val="xl30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5">
    <w:name w:val="xl30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6">
    <w:name w:val="xl30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7">
    <w:name w:val="xl308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88">
    <w:name w:val="xl308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3089">
    <w:name w:val="xl308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0">
    <w:name w:val="xl3090"/>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1">
    <w:name w:val="xl3091"/>
    <w:basedOn w:val="a7"/>
    <w:uiPriority w:val="99"/>
    <w:rsid w:val="00334FD1"/>
    <w:pPr>
      <w:pBdr>
        <w:top w:val="single" w:sz="4" w:space="0" w:color="auto"/>
        <w:left w:val="single" w:sz="4" w:space="0" w:color="auto"/>
        <w:bottom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2">
    <w:name w:val="xl3092"/>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3">
    <w:name w:val="xl309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4">
    <w:name w:val="xl30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95">
    <w:name w:val="xl30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6">
    <w:name w:val="xl30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7">
    <w:name w:val="xl309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8">
    <w:name w:val="xl30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9">
    <w:name w:val="xl30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0">
    <w:name w:val="xl310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1">
    <w:name w:val="xl31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2">
    <w:name w:val="xl31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3">
    <w:name w:val="xl3103"/>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4">
    <w:name w:val="xl310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5">
    <w:name w:val="xl31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6">
    <w:name w:val="xl31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7">
    <w:name w:val="xl31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8">
    <w:name w:val="xl31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9">
    <w:name w:val="xl31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0">
    <w:name w:val="xl31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1">
    <w:name w:val="xl31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2">
    <w:name w:val="xl31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3">
    <w:name w:val="xl311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4">
    <w:name w:val="xl31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TableParagraph">
    <w:name w:val="Table Paragraph"/>
    <w:basedOn w:val="a7"/>
    <w:uiPriority w:val="1"/>
    <w:rsid w:val="00334FD1"/>
    <w:pPr>
      <w:widowControl w:val="0"/>
      <w:spacing w:before="60" w:after="60"/>
      <w:ind w:firstLine="709"/>
      <w:contextualSpacing/>
      <w:jc w:val="both"/>
    </w:pPr>
    <w:rPr>
      <w:lang w:val="en-US"/>
    </w:rPr>
  </w:style>
  <w:style w:type="table" w:customStyle="1" w:styleId="TableNormal">
    <w:name w:val="Table Normal"/>
    <w:uiPriority w:val="2"/>
    <w:semiHidden/>
    <w:qFormat/>
    <w:rsid w:val="00334FD1"/>
    <w:pPr>
      <w:widowControl w:val="0"/>
    </w:pPr>
    <w:rPr>
      <w:lang w:val="en-US"/>
    </w:rPr>
    <w:tblPr>
      <w:tblCellMar>
        <w:top w:w="0" w:type="dxa"/>
        <w:left w:w="0" w:type="dxa"/>
        <w:bottom w:w="0" w:type="dxa"/>
        <w:right w:w="0" w:type="dxa"/>
      </w:tblCellMar>
    </w:tblPr>
  </w:style>
  <w:style w:type="numbering" w:customStyle="1" w:styleId="11111122">
    <w:name w:val="1 / 1.1 / 1.1.122"/>
    <w:basedOn w:val="aa"/>
    <w:next w:val="111111"/>
    <w:rsid w:val="00334FD1"/>
    <w:pPr>
      <w:numPr>
        <w:numId w:val="33"/>
      </w:numPr>
    </w:pPr>
  </w:style>
  <w:style w:type="paragraph" w:customStyle="1" w:styleId="formattext">
    <w:name w:val="formattext"/>
    <w:basedOn w:val="a7"/>
    <w:rsid w:val="00334FD1"/>
    <w:pPr>
      <w:spacing w:before="100" w:beforeAutospacing="1" w:after="100" w:afterAutospacing="1"/>
      <w:ind w:firstLine="709"/>
      <w:contextualSpacing/>
      <w:jc w:val="both"/>
    </w:pPr>
    <w:rPr>
      <w:rFonts w:ascii="Times New Roman" w:hAnsi="Times New Roman"/>
    </w:rPr>
  </w:style>
  <w:style w:type="paragraph" w:customStyle="1" w:styleId="just">
    <w:name w:val="jus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S12">
    <w:name w:val="S_Маркированный Знак1"/>
    <w:locked/>
    <w:rsid w:val="00334FD1"/>
    <w:rPr>
      <w:rFonts w:ascii="Times New Roman" w:eastAsia="Times New Roman" w:hAnsi="Times New Roman" w:cs="Times New Roman"/>
      <w:bCs/>
      <w:iCs/>
      <w:sz w:val="28"/>
      <w:szCs w:val="28"/>
      <w:lang w:eastAsia="ar-SA"/>
    </w:rPr>
  </w:style>
  <w:style w:type="character" w:customStyle="1" w:styleId="29">
    <w:name w:val="Оглавление 2 Знак"/>
    <w:basedOn w:val="a8"/>
    <w:link w:val="28"/>
    <w:uiPriority w:val="39"/>
    <w:rsid w:val="00334FD1"/>
    <w:rPr>
      <w:rFonts w:ascii="Times New Roman" w:hAnsi="Times New Roman"/>
      <w:sz w:val="24"/>
    </w:rPr>
  </w:style>
  <w:style w:type="paragraph" w:customStyle="1" w:styleId="pcenter">
    <w:name w:val="pcenter"/>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both">
    <w:name w:val="pboth"/>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f1">
    <w:name w:val="текст сноски"/>
    <w:uiPriority w:val="99"/>
    <w:rsid w:val="00334FD1"/>
    <w:pPr>
      <w:keepLines/>
      <w:spacing w:after="120"/>
      <w:jc w:val="both"/>
    </w:pPr>
    <w:rPr>
      <w:rFonts w:ascii="Times New Roman" w:eastAsia="Times New Roman" w:hAnsi="Times New Roman"/>
      <w:sz w:val="24"/>
      <w:szCs w:val="20"/>
    </w:rPr>
  </w:style>
  <w:style w:type="paragraph" w:customStyle="1" w:styleId="main">
    <w:name w:val="main"/>
    <w:basedOn w:val="a7"/>
    <w:uiPriority w:val="99"/>
    <w:rsid w:val="00334FD1"/>
    <w:pPr>
      <w:spacing w:before="60" w:after="60"/>
      <w:ind w:left="150" w:right="150" w:firstLine="300"/>
      <w:contextualSpacing/>
      <w:jc w:val="both"/>
      <w:textAlignment w:val="top"/>
    </w:pPr>
    <w:rPr>
      <w:rFonts w:ascii="Arial" w:eastAsia="Arial Unicode MS" w:hAnsi="Arial" w:cs="Arial"/>
      <w:color w:val="000000"/>
      <w:sz w:val="18"/>
      <w:szCs w:val="18"/>
    </w:rPr>
  </w:style>
  <w:style w:type="paragraph" w:customStyle="1" w:styleId="afffffffffff2">
    <w:name w:val="табл"/>
    <w:basedOn w:val="a7"/>
    <w:qFormat/>
    <w:rsid w:val="00334FD1"/>
    <w:pPr>
      <w:spacing w:before="60" w:after="120"/>
      <w:ind w:firstLine="709"/>
      <w:contextualSpacing/>
      <w:jc w:val="right"/>
    </w:pPr>
    <w:rPr>
      <w:rFonts w:ascii="Arial" w:hAnsi="Arial"/>
      <w:spacing w:val="60"/>
    </w:rPr>
  </w:style>
  <w:style w:type="paragraph" w:customStyle="1" w:styleId="afffffffffff3">
    <w:name w:val="Вставка"/>
    <w:basedOn w:val="a7"/>
    <w:uiPriority w:val="99"/>
    <w:semiHidden/>
    <w:rsid w:val="00334FD1"/>
    <w:pPr>
      <w:spacing w:before="60" w:after="60"/>
      <w:ind w:left="1134" w:firstLine="709"/>
      <w:contextualSpacing/>
      <w:jc w:val="both"/>
    </w:pPr>
    <w:rPr>
      <w:rFonts w:ascii="Verdana" w:hAnsi="Verdana"/>
      <w:sz w:val="16"/>
    </w:rPr>
  </w:style>
  <w:style w:type="paragraph" w:customStyle="1" w:styleId="main0">
    <w:name w:val="main Знак"/>
    <w:basedOn w:val="a7"/>
    <w:link w:val="main1"/>
    <w:rsid w:val="00334FD1"/>
    <w:pPr>
      <w:spacing w:before="100" w:beforeAutospacing="1" w:after="60"/>
      <w:ind w:firstLine="709"/>
      <w:contextualSpacing/>
      <w:jc w:val="both"/>
    </w:pPr>
    <w:rPr>
      <w:rFonts w:ascii="Verdana" w:hAnsi="Verdana"/>
      <w:sz w:val="19"/>
      <w:szCs w:val="19"/>
    </w:rPr>
  </w:style>
  <w:style w:type="character" w:customStyle="1" w:styleId="main1">
    <w:name w:val="main Знак Знак"/>
    <w:link w:val="main0"/>
    <w:rsid w:val="00334FD1"/>
    <w:rPr>
      <w:rFonts w:ascii="Verdana" w:hAnsi="Verdana"/>
      <w:sz w:val="19"/>
      <w:szCs w:val="19"/>
    </w:rPr>
  </w:style>
  <w:style w:type="character" w:customStyle="1" w:styleId="body">
    <w:name w:val="body"/>
    <w:basedOn w:val="a8"/>
    <w:rsid w:val="00334FD1"/>
  </w:style>
  <w:style w:type="paragraph" w:customStyle="1" w:styleId="news">
    <w:name w:val="news"/>
    <w:basedOn w:val="a7"/>
    <w:uiPriority w:val="99"/>
    <w:rsid w:val="00334FD1"/>
    <w:pPr>
      <w:spacing w:before="100" w:beforeAutospacing="1" w:after="100" w:afterAutospacing="1"/>
      <w:ind w:firstLine="709"/>
      <w:contextualSpacing/>
      <w:jc w:val="both"/>
    </w:pPr>
    <w:rPr>
      <w:rFonts w:ascii="Tahoma" w:hAnsi="Tahoma" w:cs="Tahoma"/>
      <w:color w:val="000000"/>
      <w:sz w:val="17"/>
      <w:szCs w:val="17"/>
    </w:rPr>
  </w:style>
  <w:style w:type="character" w:customStyle="1" w:styleId="rvts314518">
    <w:name w:val="rvts314518"/>
    <w:rsid w:val="00334FD1"/>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334FD1"/>
    <w:rPr>
      <w:rFonts w:ascii="Verdana" w:hAnsi="Verdana" w:hint="default"/>
      <w:sz w:val="15"/>
      <w:szCs w:val="15"/>
    </w:rPr>
  </w:style>
  <w:style w:type="paragraph" w:customStyle="1" w:styleId="smallwhite">
    <w:name w:val="small white"/>
    <w:basedOn w:val="a7"/>
    <w:uiPriority w:val="99"/>
    <w:rsid w:val="00334FD1"/>
    <w:pPr>
      <w:spacing w:before="200" w:after="200"/>
      <w:ind w:firstLine="709"/>
      <w:contextualSpacing/>
      <w:jc w:val="both"/>
    </w:pPr>
    <w:rPr>
      <w:rFonts w:ascii="Times New Roman" w:hAnsi="Times New Roman"/>
    </w:rPr>
  </w:style>
  <w:style w:type="paragraph" w:customStyle="1" w:styleId="Web1">
    <w:name w:val="Обычный (Web)1"/>
    <w:basedOn w:val="a7"/>
    <w:uiPriority w:val="99"/>
    <w:rsid w:val="00334FD1"/>
    <w:pPr>
      <w:spacing w:before="60" w:after="100" w:afterAutospacing="1"/>
      <w:ind w:firstLine="709"/>
      <w:contextualSpacing/>
      <w:jc w:val="both"/>
    </w:pPr>
    <w:rPr>
      <w:rFonts w:ascii="Arial" w:eastAsia="Arial Unicode MS" w:hAnsi="Arial" w:cs="Arial"/>
    </w:rPr>
  </w:style>
  <w:style w:type="paragraph" w:customStyle="1" w:styleId="afffffffffff4">
    <w:name w:val="Рис"/>
    <w:basedOn w:val="a7"/>
    <w:uiPriority w:val="99"/>
    <w:rsid w:val="00334FD1"/>
    <w:pPr>
      <w:spacing w:before="60" w:after="240"/>
      <w:ind w:firstLine="709"/>
      <w:contextualSpacing/>
      <w:jc w:val="center"/>
    </w:pPr>
    <w:rPr>
      <w:rFonts w:ascii="Arial" w:hAnsi="Arial"/>
      <w:b/>
    </w:rPr>
  </w:style>
  <w:style w:type="paragraph" w:customStyle="1" w:styleId="3f7">
    <w:name w:val="заголовок 3"/>
    <w:basedOn w:val="a7"/>
    <w:next w:val="a7"/>
    <w:rsid w:val="00334FD1"/>
    <w:pPr>
      <w:keepNext/>
      <w:spacing w:before="60" w:after="120"/>
      <w:ind w:left="357" w:hanging="357"/>
      <w:contextualSpacing/>
      <w:jc w:val="both"/>
    </w:pPr>
    <w:rPr>
      <w:rFonts w:ascii="Arial" w:hAnsi="Arial"/>
      <w:sz w:val="26"/>
    </w:rPr>
  </w:style>
  <w:style w:type="paragraph" w:customStyle="1" w:styleId="norm">
    <w:name w:val="norm"/>
    <w:basedOn w:val="a7"/>
    <w:uiPriority w:val="99"/>
    <w:rsid w:val="00334FD1"/>
    <w:pPr>
      <w:spacing w:before="45" w:after="45"/>
      <w:ind w:left="150" w:right="150" w:firstLine="709"/>
      <w:contextualSpacing/>
      <w:jc w:val="both"/>
    </w:pPr>
    <w:rPr>
      <w:rFonts w:ascii="Arial" w:eastAsia="Arial Unicode MS" w:hAnsi="Arial" w:cs="Arial"/>
      <w:sz w:val="16"/>
      <w:szCs w:val="16"/>
    </w:rPr>
  </w:style>
  <w:style w:type="paragraph" w:customStyle="1" w:styleId="1ffff1">
    <w:name w:val="текст таблицы 1"/>
    <w:basedOn w:val="aff1"/>
    <w:uiPriority w:val="99"/>
    <w:rsid w:val="00334FD1"/>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7"/>
    <w:uiPriority w:val="99"/>
    <w:rsid w:val="00334FD1"/>
    <w:pPr>
      <w:spacing w:before="60" w:after="60" w:line="264" w:lineRule="auto"/>
      <w:ind w:firstLine="709"/>
      <w:contextualSpacing/>
      <w:jc w:val="both"/>
    </w:pPr>
    <w:rPr>
      <w:rFonts w:ascii="Times New Roman" w:hAnsi="Times New Roman"/>
    </w:rPr>
  </w:style>
  <w:style w:type="paragraph" w:customStyle="1" w:styleId="newstext2">
    <w:name w:val="newstext2"/>
    <w:basedOn w:val="a7"/>
    <w:uiPriority w:val="99"/>
    <w:rsid w:val="00334FD1"/>
    <w:pPr>
      <w:spacing w:before="100" w:beforeAutospacing="1" w:after="100" w:afterAutospacing="1"/>
      <w:ind w:left="100" w:right="100" w:firstLine="709"/>
      <w:contextualSpacing/>
      <w:jc w:val="both"/>
    </w:pPr>
    <w:rPr>
      <w:rFonts w:ascii="Arial" w:hAnsi="Arial" w:cs="Arial"/>
      <w:color w:val="000000"/>
    </w:rPr>
  </w:style>
  <w:style w:type="paragraph" w:customStyle="1" w:styleId="BodyTextIndent32">
    <w:name w:val="Body Text Indent 32"/>
    <w:basedOn w:val="a7"/>
    <w:uiPriority w:val="99"/>
    <w:rsid w:val="00334FD1"/>
    <w:pPr>
      <w:spacing w:before="60" w:after="60" w:line="360" w:lineRule="atLeast"/>
      <w:ind w:firstLine="709"/>
      <w:contextualSpacing/>
      <w:jc w:val="both"/>
    </w:pPr>
    <w:rPr>
      <w:rFonts w:ascii="Times New Roman" w:hAnsi="Times New Roman"/>
      <w:snapToGrid w:val="0"/>
    </w:rPr>
  </w:style>
  <w:style w:type="paragraph" w:customStyle="1" w:styleId="p2">
    <w:name w:val="p2"/>
    <w:basedOn w:val="a7"/>
    <w:uiPriority w:val="99"/>
    <w:rsid w:val="00334FD1"/>
    <w:pPr>
      <w:spacing w:before="60" w:after="60"/>
      <w:ind w:firstLine="375"/>
      <w:contextualSpacing/>
      <w:jc w:val="both"/>
    </w:pPr>
    <w:rPr>
      <w:rFonts w:ascii="Tahoma" w:hAnsi="Tahoma" w:cs="Tahoma"/>
      <w:sz w:val="16"/>
      <w:szCs w:val="16"/>
    </w:rPr>
  </w:style>
  <w:style w:type="paragraph" w:customStyle="1" w:styleId="p3">
    <w:name w:val="p3"/>
    <w:basedOn w:val="a7"/>
    <w:uiPriority w:val="99"/>
    <w:rsid w:val="00334FD1"/>
    <w:pPr>
      <w:spacing w:before="60" w:after="60"/>
      <w:ind w:firstLine="375"/>
      <w:contextualSpacing/>
      <w:jc w:val="both"/>
    </w:pPr>
    <w:rPr>
      <w:rFonts w:ascii="Tahoma" w:hAnsi="Tahoma" w:cs="Tahoma"/>
      <w:sz w:val="16"/>
      <w:szCs w:val="16"/>
    </w:rPr>
  </w:style>
  <w:style w:type="paragraph" w:customStyle="1" w:styleId="312pt">
    <w:name w:val="Стиль Заголовок 3 + 12 pt полужирный подчеркивание"/>
    <w:basedOn w:val="a7"/>
    <w:uiPriority w:val="99"/>
    <w:rsid w:val="00334FD1"/>
    <w:pPr>
      <w:spacing w:before="120" w:after="120" w:line="264" w:lineRule="auto"/>
      <w:ind w:firstLine="720"/>
      <w:contextualSpacing/>
      <w:jc w:val="both"/>
    </w:pPr>
    <w:rPr>
      <w:rFonts w:ascii="Times New Roman" w:hAnsi="Times New Roman"/>
      <w:b/>
      <w:bCs/>
    </w:rPr>
  </w:style>
  <w:style w:type="paragraph" w:customStyle="1" w:styleId="002">
    <w:name w:val="00_Загол_2"/>
    <w:basedOn w:val="a7"/>
    <w:uiPriority w:val="99"/>
    <w:rsid w:val="00334FD1"/>
    <w:pPr>
      <w:tabs>
        <w:tab w:val="center" w:pos="6634"/>
      </w:tabs>
      <w:spacing w:before="60" w:after="120"/>
      <w:ind w:firstLine="709"/>
      <w:contextualSpacing/>
      <w:jc w:val="center"/>
    </w:pPr>
    <w:rPr>
      <w:rFonts w:ascii="Times New Roman" w:hAnsi="Times New Roman"/>
      <w:sz w:val="18"/>
    </w:rPr>
  </w:style>
  <w:style w:type="paragraph" w:customStyle="1" w:styleId="1ffff2">
    <w:name w:val="КДЗаг1"/>
    <w:uiPriority w:val="99"/>
    <w:rsid w:val="00334FD1"/>
    <w:pPr>
      <w:jc w:val="center"/>
    </w:pPr>
    <w:rPr>
      <w:rFonts w:ascii="Arial" w:eastAsia="Times New Roman" w:hAnsi="Arial"/>
      <w:b/>
      <w:caps/>
      <w:noProof/>
      <w:szCs w:val="20"/>
      <w:lang w:eastAsia="ru-RU"/>
    </w:rPr>
  </w:style>
  <w:style w:type="character" w:customStyle="1" w:styleId="dsubtitle">
    <w:name w:val="d_subtitle"/>
    <w:rsid w:val="00334FD1"/>
    <w:rPr>
      <w:b w:val="0"/>
      <w:bCs w:val="0"/>
      <w:sz w:val="28"/>
      <w:szCs w:val="28"/>
    </w:rPr>
  </w:style>
  <w:style w:type="character" w:customStyle="1" w:styleId="190">
    <w:name w:val="Знак Знак19"/>
    <w:locked/>
    <w:rsid w:val="00334FD1"/>
    <w:rPr>
      <w:rFonts w:ascii="Arial" w:hAnsi="Arial" w:cs="Arial"/>
      <w:b/>
      <w:bCs/>
      <w:sz w:val="26"/>
      <w:szCs w:val="26"/>
      <w:lang w:val="en-US" w:eastAsia="ru-RU" w:bidi="ar-SA"/>
    </w:rPr>
  </w:style>
  <w:style w:type="paragraph" w:customStyle="1" w:styleId="Pa8">
    <w:name w:val="Pa8"/>
    <w:basedOn w:val="a7"/>
    <w:next w:val="a7"/>
    <w:uiPriority w:val="99"/>
    <w:rsid w:val="00334FD1"/>
    <w:pPr>
      <w:autoSpaceDE w:val="0"/>
      <w:autoSpaceDN w:val="0"/>
      <w:adjustRightInd w:val="0"/>
      <w:spacing w:before="100" w:after="60" w:line="281" w:lineRule="atLeast"/>
      <w:ind w:firstLine="709"/>
      <w:contextualSpacing/>
      <w:jc w:val="both"/>
    </w:pPr>
    <w:rPr>
      <w:rFonts w:ascii="Times New Roman" w:eastAsia="Calibri" w:hAnsi="Times New Roman"/>
    </w:rPr>
  </w:style>
  <w:style w:type="paragraph" w:customStyle="1" w:styleId="BodyText24">
    <w:name w:val="Body Text 24"/>
    <w:basedOn w:val="a7"/>
    <w:uiPriority w:val="99"/>
    <w:rsid w:val="00334FD1"/>
    <w:pPr>
      <w:widowControl w:val="0"/>
      <w:spacing w:before="120" w:after="60" w:line="336" w:lineRule="auto"/>
      <w:ind w:firstLine="720"/>
      <w:contextualSpacing/>
      <w:jc w:val="both"/>
    </w:pPr>
    <w:rPr>
      <w:rFonts w:ascii="Times New Roman" w:hAnsi="Times New Roman"/>
      <w:sz w:val="28"/>
    </w:rPr>
  </w:style>
  <w:style w:type="paragraph" w:customStyle="1" w:styleId="-">
    <w:name w:val="- Список"/>
    <w:basedOn w:val="a7"/>
    <w:uiPriority w:val="99"/>
    <w:rsid w:val="00334FD1"/>
    <w:pPr>
      <w:tabs>
        <w:tab w:val="num" w:pos="360"/>
        <w:tab w:val="left" w:pos="2964"/>
        <w:tab w:val="right" w:pos="8208"/>
      </w:tabs>
      <w:adjustRightInd w:val="0"/>
      <w:spacing w:before="60" w:after="120" w:line="288" w:lineRule="auto"/>
      <w:ind w:left="2964" w:hanging="398"/>
      <w:contextualSpacing/>
      <w:jc w:val="both"/>
      <w:textAlignment w:val="baseline"/>
    </w:pPr>
    <w:rPr>
      <w:rFonts w:ascii="Georgia" w:hAnsi="Georgia"/>
    </w:rPr>
  </w:style>
  <w:style w:type="paragraph" w:customStyle="1" w:styleId="afffffffffff5">
    <w:name w:val="шапка"/>
    <w:basedOn w:val="a7"/>
    <w:uiPriority w:val="99"/>
    <w:rsid w:val="00334FD1"/>
    <w:pPr>
      <w:autoSpaceDE w:val="0"/>
      <w:autoSpaceDN w:val="0"/>
      <w:spacing w:before="40" w:after="80"/>
      <w:ind w:firstLine="709"/>
      <w:contextualSpacing/>
      <w:jc w:val="both"/>
    </w:pPr>
    <w:rPr>
      <w:rFonts w:ascii="Arial" w:hAnsi="Arial" w:cs="Arial"/>
    </w:rPr>
  </w:style>
  <w:style w:type="paragraph" w:customStyle="1" w:styleId="afffffffffff6">
    <w:name w:val="лист"/>
    <w:basedOn w:val="a7"/>
    <w:uiPriority w:val="99"/>
    <w:rsid w:val="00334FD1"/>
    <w:pPr>
      <w:spacing w:before="60" w:after="60"/>
      <w:ind w:firstLine="720"/>
      <w:contextualSpacing/>
      <w:jc w:val="both"/>
    </w:pPr>
    <w:rPr>
      <w:rFonts w:ascii="Times New Roman" w:hAnsi="Times New Roman"/>
    </w:rPr>
  </w:style>
  <w:style w:type="paragraph" w:customStyle="1" w:styleId="MainTitle">
    <w:name w:val="Main Title"/>
    <w:basedOn w:val="a7"/>
    <w:uiPriority w:val="99"/>
    <w:rsid w:val="00334FD1"/>
    <w:pPr>
      <w:spacing w:before="60" w:after="60"/>
      <w:ind w:firstLine="709"/>
      <w:contextualSpacing/>
      <w:jc w:val="center"/>
    </w:pPr>
    <w:rPr>
      <w:rFonts w:ascii="Verdana" w:hAnsi="Verdana"/>
      <w:b/>
      <w:bCs/>
      <w:color w:val="008000"/>
      <w:sz w:val="56"/>
      <w:szCs w:val="56"/>
    </w:rPr>
  </w:style>
  <w:style w:type="paragraph" w:customStyle="1" w:styleId="afffffffffff7">
    <w:name w:val="Основной"/>
    <w:basedOn w:val="a7"/>
    <w:link w:val="afffffffffff8"/>
    <w:autoRedefine/>
    <w:rsid w:val="00334FD1"/>
    <w:pPr>
      <w:spacing w:before="120" w:after="60"/>
      <w:ind w:firstLine="709"/>
      <w:contextualSpacing/>
      <w:jc w:val="both"/>
    </w:pPr>
    <w:rPr>
      <w:rFonts w:ascii="Times New Roman" w:hAnsi="Times New Roman"/>
      <w:sz w:val="36"/>
      <w:szCs w:val="36"/>
    </w:rPr>
  </w:style>
  <w:style w:type="character" w:customStyle="1" w:styleId="afffffffffff8">
    <w:name w:val="Основной Знак"/>
    <w:link w:val="afffffffffff7"/>
    <w:rsid w:val="00334FD1"/>
    <w:rPr>
      <w:rFonts w:ascii="Times New Roman" w:hAnsi="Times New Roman"/>
      <w:sz w:val="36"/>
      <w:szCs w:val="36"/>
    </w:rPr>
  </w:style>
  <w:style w:type="paragraph" w:customStyle="1" w:styleId="afffffffffff9">
    <w:name w:val="Знак Знак Знак Знак Знак Знак"/>
    <w:basedOn w:val="a7"/>
    <w:uiPriority w:val="99"/>
    <w:rsid w:val="00334FD1"/>
    <w:pPr>
      <w:spacing w:before="60" w:after="60"/>
      <w:ind w:firstLine="709"/>
      <w:contextualSpacing/>
      <w:jc w:val="both"/>
    </w:pPr>
    <w:rPr>
      <w:rFonts w:ascii="Verdana" w:hAnsi="Verdana" w:cs="Verdana"/>
      <w:lang w:val="en-US"/>
    </w:rPr>
  </w:style>
  <w:style w:type="paragraph" w:customStyle="1" w:styleId="afffffffffffa">
    <w:name w:val="Таблицы (моноширинный)"/>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character" w:customStyle="1" w:styleId="mw-headline">
    <w:name w:val="mw-headline"/>
    <w:basedOn w:val="a8"/>
    <w:rsid w:val="00334FD1"/>
  </w:style>
  <w:style w:type="character" w:customStyle="1" w:styleId="editsection">
    <w:name w:val="editsection"/>
    <w:basedOn w:val="a8"/>
    <w:rsid w:val="00334FD1"/>
  </w:style>
  <w:style w:type="paragraph" w:customStyle="1" w:styleId="732">
    <w:name w:val="7.32 Абзац"/>
    <w:basedOn w:val="a7"/>
    <w:uiPriority w:val="99"/>
    <w:rsid w:val="00334FD1"/>
    <w:pPr>
      <w:spacing w:before="60" w:after="60"/>
      <w:ind w:firstLine="709"/>
      <w:contextualSpacing/>
      <w:jc w:val="both"/>
    </w:pPr>
    <w:rPr>
      <w:rFonts w:ascii="Times New Roman" w:hAnsi="Times New Roman"/>
      <w:lang w:val="en-US" w:bidi="en-US"/>
    </w:rPr>
  </w:style>
  <w:style w:type="character" w:customStyle="1" w:styleId="la">
    <w:name w:val="la"/>
    <w:rsid w:val="00334FD1"/>
    <w:rPr>
      <w:rFonts w:ascii="Arial" w:hAnsi="Arial" w:cs="Arial" w:hint="default"/>
    </w:rPr>
  </w:style>
  <w:style w:type="character" w:customStyle="1" w:styleId="sla">
    <w:name w:val="sla"/>
    <w:rsid w:val="00334FD1"/>
    <w:rPr>
      <w:rFonts w:ascii="Arial" w:hAnsi="Arial" w:cs="Arial" w:hint="default"/>
    </w:rPr>
  </w:style>
  <w:style w:type="paragraph" w:customStyle="1" w:styleId="consplusnormal1">
    <w:name w:val="consplusnormal1"/>
    <w:basedOn w:val="a7"/>
    <w:uiPriority w:val="99"/>
    <w:rsid w:val="00334FD1"/>
    <w:pPr>
      <w:autoSpaceDE w:val="0"/>
      <w:spacing w:before="60" w:after="60"/>
      <w:ind w:firstLine="720"/>
      <w:contextualSpacing/>
      <w:jc w:val="both"/>
    </w:pPr>
    <w:rPr>
      <w:rFonts w:ascii="Arial" w:hAnsi="Arial" w:cs="Arial"/>
    </w:rPr>
  </w:style>
  <w:style w:type="paragraph" w:customStyle="1" w:styleId="1ffff3">
    <w:name w:val="Знак Знак Знак1 Знак"/>
    <w:basedOn w:val="a7"/>
    <w:rsid w:val="00334FD1"/>
    <w:pPr>
      <w:spacing w:before="60" w:line="240" w:lineRule="exact"/>
      <w:ind w:firstLine="709"/>
      <w:contextualSpacing/>
      <w:jc w:val="both"/>
    </w:pPr>
    <w:rPr>
      <w:rFonts w:ascii="Arial" w:hAnsi="Arial" w:cs="Arial"/>
      <w:lang w:val="en-US"/>
    </w:rPr>
  </w:style>
  <w:style w:type="paragraph" w:customStyle="1" w:styleId="mag">
    <w:name w:val="mag"/>
    <w:basedOn w:val="a7"/>
    <w:uiPriority w:val="99"/>
    <w:rsid w:val="00334FD1"/>
    <w:pPr>
      <w:spacing w:before="60" w:after="60"/>
      <w:ind w:firstLine="709"/>
      <w:contextualSpacing/>
      <w:jc w:val="both"/>
    </w:pPr>
    <w:rPr>
      <w:rFonts w:ascii="Times New Roman" w:hAnsi="Times New Roman"/>
    </w:rPr>
  </w:style>
  <w:style w:type="paragraph" w:customStyle="1" w:styleId="artx">
    <w:name w:val="artx"/>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company-subtitle">
    <w:name w:val="company-subtitle"/>
    <w:basedOn w:val="a8"/>
    <w:rsid w:val="00334FD1"/>
  </w:style>
  <w:style w:type="character" w:customStyle="1" w:styleId="pay-require">
    <w:name w:val="pay-require"/>
    <w:basedOn w:val="a8"/>
    <w:rsid w:val="00334FD1"/>
  </w:style>
  <w:style w:type="character" w:customStyle="1" w:styleId="cline">
    <w:name w:val="cline"/>
    <w:basedOn w:val="a8"/>
    <w:rsid w:val="00334FD1"/>
  </w:style>
  <w:style w:type="character" w:customStyle="1" w:styleId="noaccess">
    <w:name w:val="noaccess"/>
    <w:basedOn w:val="a8"/>
    <w:rsid w:val="00334FD1"/>
  </w:style>
  <w:style w:type="character" w:customStyle="1" w:styleId="margin-left5">
    <w:name w:val="margin-left5"/>
    <w:basedOn w:val="a8"/>
    <w:rsid w:val="00334FD1"/>
  </w:style>
  <w:style w:type="paragraph" w:customStyle="1" w:styleId="grey">
    <w:name w:val="grey"/>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y5black">
    <w:name w:val="y5_black"/>
    <w:basedOn w:val="a8"/>
    <w:rsid w:val="00334FD1"/>
  </w:style>
  <w:style w:type="character" w:customStyle="1" w:styleId="url">
    <w:name w:val="url"/>
    <w:basedOn w:val="a8"/>
    <w:rsid w:val="00334FD1"/>
  </w:style>
  <w:style w:type="character" w:customStyle="1" w:styleId="url48466191">
    <w:name w:val="url_48466191"/>
    <w:basedOn w:val="a8"/>
    <w:rsid w:val="00334FD1"/>
  </w:style>
  <w:style w:type="paragraph" w:customStyle="1" w:styleId="afffffffffffb">
    <w:name w:val="Стиль Список без номера"/>
    <w:basedOn w:val="a7"/>
    <w:uiPriority w:val="99"/>
    <w:rsid w:val="00334FD1"/>
    <w:pPr>
      <w:overflowPunct w:val="0"/>
      <w:autoSpaceDE w:val="0"/>
      <w:autoSpaceDN w:val="0"/>
      <w:adjustRightInd w:val="0"/>
      <w:spacing w:before="60" w:after="60" w:line="360" w:lineRule="auto"/>
      <w:ind w:left="708" w:hanging="425"/>
      <w:contextualSpacing/>
      <w:jc w:val="both"/>
      <w:textAlignment w:val="baseline"/>
    </w:pPr>
    <w:rPr>
      <w:rFonts w:ascii="Times New Roman" w:hAnsi="Times New Roman"/>
      <w:sz w:val="28"/>
    </w:rPr>
  </w:style>
  <w:style w:type="paragraph" w:customStyle="1" w:styleId="1ffff4">
    <w:name w:val="1"/>
    <w:basedOn w:val="a7"/>
    <w:rsid w:val="00334FD1"/>
    <w:pPr>
      <w:spacing w:before="60" w:after="60"/>
      <w:ind w:firstLine="851"/>
      <w:contextualSpacing/>
      <w:jc w:val="both"/>
    </w:pPr>
    <w:rPr>
      <w:rFonts w:ascii="Arial" w:hAnsi="Arial"/>
    </w:rPr>
  </w:style>
  <w:style w:type="paragraph" w:customStyle="1" w:styleId="Pa13">
    <w:name w:val="Pa13"/>
    <w:basedOn w:val="Default"/>
    <w:next w:val="Default"/>
    <w:uiPriority w:val="99"/>
    <w:rsid w:val="00334FD1"/>
    <w:pPr>
      <w:spacing w:line="241" w:lineRule="atLeast"/>
    </w:pPr>
    <w:rPr>
      <w:rFonts w:eastAsia="Calibri"/>
      <w:color w:val="auto"/>
    </w:rPr>
  </w:style>
  <w:style w:type="character" w:customStyle="1" w:styleId="A11">
    <w:name w:val="A1"/>
    <w:uiPriority w:val="99"/>
    <w:rsid w:val="00334FD1"/>
    <w:rPr>
      <w:color w:val="000000"/>
      <w:sz w:val="20"/>
      <w:szCs w:val="20"/>
    </w:rPr>
  </w:style>
  <w:style w:type="paragraph" w:customStyle="1" w:styleId="bb-justify">
    <w:name w:val="bb-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vps1401">
    <w:name w:val="rvps1401"/>
    <w:basedOn w:val="a7"/>
    <w:uiPriority w:val="99"/>
    <w:rsid w:val="00334FD1"/>
    <w:pPr>
      <w:spacing w:before="60" w:after="281"/>
      <w:ind w:firstLine="709"/>
      <w:contextualSpacing/>
      <w:jc w:val="both"/>
    </w:pPr>
    <w:rPr>
      <w:rFonts w:ascii="Arial" w:hAnsi="Arial" w:cs="Arial"/>
      <w:color w:val="000000"/>
    </w:rPr>
  </w:style>
  <w:style w:type="paragraph" w:customStyle="1" w:styleId="3121">
    <w:name w:val="312"/>
    <w:basedOn w:val="a7"/>
    <w:uiPriority w:val="99"/>
    <w:rsid w:val="00334FD1"/>
    <w:pPr>
      <w:spacing w:before="107" w:after="107"/>
      <w:ind w:firstLine="709"/>
      <w:contextualSpacing/>
      <w:jc w:val="both"/>
    </w:pPr>
    <w:rPr>
      <w:rFonts w:ascii="Arial" w:hAnsi="Arial" w:cs="Arial"/>
      <w:color w:val="000000"/>
    </w:rPr>
  </w:style>
  <w:style w:type="paragraph" w:customStyle="1" w:styleId="afffffffffffc">
    <w:name w:val="Заголовок статьи"/>
    <w:basedOn w:val="a7"/>
    <w:next w:val="a7"/>
    <w:uiPriority w:val="99"/>
    <w:rsid w:val="00334FD1"/>
    <w:pPr>
      <w:widowControl w:val="0"/>
      <w:autoSpaceDE w:val="0"/>
      <w:autoSpaceDN w:val="0"/>
      <w:adjustRightInd w:val="0"/>
      <w:spacing w:before="60" w:after="60"/>
      <w:ind w:left="1612" w:hanging="892"/>
      <w:contextualSpacing/>
      <w:jc w:val="both"/>
    </w:pPr>
    <w:rPr>
      <w:rFonts w:ascii="Arial" w:hAnsi="Arial" w:cs="Arial"/>
    </w:rPr>
  </w:style>
  <w:style w:type="paragraph" w:customStyle="1" w:styleId="afffffffffffd">
    <w:name w:val="Комментарий"/>
    <w:basedOn w:val="a7"/>
    <w:next w:val="a7"/>
    <w:uiPriority w:val="99"/>
    <w:rsid w:val="00334FD1"/>
    <w:pPr>
      <w:widowControl w:val="0"/>
      <w:autoSpaceDE w:val="0"/>
      <w:autoSpaceDN w:val="0"/>
      <w:adjustRightInd w:val="0"/>
      <w:spacing w:before="60" w:after="60"/>
      <w:ind w:left="170" w:firstLine="709"/>
      <w:contextualSpacing/>
      <w:jc w:val="both"/>
    </w:pPr>
    <w:rPr>
      <w:rFonts w:ascii="Arial" w:hAnsi="Arial" w:cs="Arial"/>
      <w:i/>
      <w:iCs/>
      <w:color w:val="800080"/>
    </w:rPr>
  </w:style>
  <w:style w:type="paragraph" w:customStyle="1" w:styleId="a5">
    <w:name w:val="Ц"/>
    <w:basedOn w:val="a7"/>
    <w:uiPriority w:val="99"/>
    <w:rsid w:val="00334FD1"/>
    <w:pPr>
      <w:numPr>
        <w:numId w:val="34"/>
      </w:numPr>
      <w:spacing w:before="60" w:after="60" w:line="276" w:lineRule="auto"/>
      <w:contextualSpacing/>
      <w:jc w:val="both"/>
    </w:pPr>
    <w:rPr>
      <w:rFonts w:ascii="Times New Roman" w:hAnsi="Times New Roman" w:cs="Calibri"/>
      <w:spacing w:val="20"/>
      <w:sz w:val="28"/>
      <w:szCs w:val="28"/>
      <w:lang w:val="fr-FR"/>
    </w:rPr>
  </w:style>
  <w:style w:type="paragraph" w:customStyle="1" w:styleId="newstext">
    <w:name w:val="newstext"/>
    <w:basedOn w:val="a7"/>
    <w:uiPriority w:val="99"/>
    <w:rsid w:val="00334FD1"/>
    <w:pPr>
      <w:spacing w:before="60" w:after="60"/>
      <w:ind w:firstLine="709"/>
      <w:contextualSpacing/>
      <w:jc w:val="both"/>
    </w:pPr>
    <w:rPr>
      <w:rFonts w:ascii="Arial" w:hAnsi="Arial" w:cs="Arial"/>
      <w:sz w:val="29"/>
      <w:szCs w:val="29"/>
    </w:rPr>
  </w:style>
  <w:style w:type="paragraph" w:customStyle="1" w:styleId="103">
    <w:name w:val="Текст 10"/>
    <w:basedOn w:val="a7"/>
    <w:uiPriority w:val="99"/>
    <w:rsid w:val="00334FD1"/>
    <w:pPr>
      <w:spacing w:before="40" w:after="60" w:line="360" w:lineRule="auto"/>
      <w:ind w:firstLine="709"/>
      <w:contextualSpacing/>
      <w:jc w:val="both"/>
    </w:pPr>
    <w:rPr>
      <w:rFonts w:ascii="Times New Roman" w:hAnsi="Times New Roman"/>
      <w:kern w:val="28"/>
    </w:rPr>
  </w:style>
  <w:style w:type="paragraph" w:customStyle="1" w:styleId="CharChar">
    <w:name w:val="Char Char"/>
    <w:basedOn w:val="a7"/>
    <w:rsid w:val="00334FD1"/>
    <w:pPr>
      <w:spacing w:before="60" w:line="240" w:lineRule="exact"/>
      <w:ind w:firstLine="709"/>
      <w:contextualSpacing/>
      <w:jc w:val="both"/>
    </w:pPr>
    <w:rPr>
      <w:rFonts w:ascii="Verdana" w:hAnsi="Verdana" w:cs="Verdana"/>
      <w:lang w:val="en-US"/>
    </w:rPr>
  </w:style>
  <w:style w:type="paragraph" w:customStyle="1" w:styleId="3f8">
    <w:name w:val="Знак3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paragraph" w:customStyle="1" w:styleId="afffffffffffe">
    <w:name w:val="ТАБЛ_ЗАГОЛОВОК"/>
    <w:basedOn w:val="a7"/>
    <w:autoRedefine/>
    <w:uiPriority w:val="99"/>
    <w:rsid w:val="00334FD1"/>
    <w:pPr>
      <w:widowControl w:val="0"/>
      <w:spacing w:before="60" w:after="60" w:line="360" w:lineRule="auto"/>
      <w:ind w:firstLine="709"/>
      <w:contextualSpacing/>
      <w:jc w:val="center"/>
    </w:pPr>
    <w:rPr>
      <w:rFonts w:ascii="Times New Roman" w:hAnsi="Times New Roman"/>
      <w:b/>
    </w:rPr>
  </w:style>
  <w:style w:type="paragraph" w:customStyle="1" w:styleId="affffffffffff">
    <w:name w:val="Стиль"/>
    <w:rsid w:val="00334FD1"/>
    <w:pPr>
      <w:widowControl w:val="0"/>
      <w:autoSpaceDE w:val="0"/>
      <w:autoSpaceDN w:val="0"/>
      <w:adjustRightInd w:val="0"/>
    </w:pPr>
    <w:rPr>
      <w:rFonts w:ascii="Times New Roman" w:eastAsia="Times New Roman" w:hAnsi="Times New Roman"/>
      <w:sz w:val="24"/>
      <w:szCs w:val="24"/>
      <w:lang w:eastAsia="ru-RU"/>
    </w:rPr>
  </w:style>
  <w:style w:type="paragraph" w:customStyle="1" w:styleId="affffffffffff0">
    <w:name w:val="ТИТУЛ_ЛИСТ"/>
    <w:basedOn w:val="a7"/>
    <w:next w:val="a7"/>
    <w:autoRedefine/>
    <w:uiPriority w:val="99"/>
    <w:rsid w:val="00334FD1"/>
    <w:pPr>
      <w:spacing w:before="60" w:after="60"/>
      <w:ind w:firstLine="709"/>
      <w:contextualSpacing/>
      <w:jc w:val="center"/>
    </w:pPr>
    <w:rPr>
      <w:rFonts w:ascii="Times New Roman" w:hAnsi="Times New Roman"/>
      <w:b/>
      <w:snapToGrid w:val="0"/>
    </w:rPr>
  </w:style>
  <w:style w:type="paragraph" w:customStyle="1" w:styleId="msonormalcxspmiddle">
    <w:name w:val="msonormalcxspmiddle"/>
    <w:basedOn w:val="a7"/>
    <w:uiPriority w:val="99"/>
    <w:rsid w:val="00334FD1"/>
    <w:pPr>
      <w:spacing w:before="75" w:after="75"/>
      <w:ind w:firstLine="709"/>
      <w:contextualSpacing/>
      <w:jc w:val="both"/>
    </w:pPr>
    <w:rPr>
      <w:rFonts w:ascii="Tahoma" w:hAnsi="Tahoma" w:cs="Tahoma"/>
    </w:rPr>
  </w:style>
  <w:style w:type="paragraph" w:customStyle="1" w:styleId="2fff0">
    <w:name w:val="ЗАГОЛ2"/>
    <w:basedOn w:val="a7"/>
    <w:link w:val="2fff1"/>
    <w:autoRedefine/>
    <w:rsid w:val="00334FD1"/>
    <w:pPr>
      <w:shd w:val="clear" w:color="auto" w:fill="FFFFFF"/>
      <w:autoSpaceDE w:val="0"/>
      <w:autoSpaceDN w:val="0"/>
      <w:adjustRightInd w:val="0"/>
      <w:spacing w:before="60" w:after="60"/>
      <w:ind w:firstLine="709"/>
      <w:contextualSpacing/>
      <w:jc w:val="center"/>
      <w:outlineLvl w:val="2"/>
    </w:pPr>
    <w:rPr>
      <w:rFonts w:ascii="Times New Roman" w:hAnsi="Times New Roman"/>
      <w:bCs/>
      <w:iCs/>
      <w:color w:val="000000"/>
    </w:rPr>
  </w:style>
  <w:style w:type="character" w:customStyle="1" w:styleId="2fff1">
    <w:name w:val="ЗАГОЛ2 Знак"/>
    <w:link w:val="2fff0"/>
    <w:rsid w:val="00334FD1"/>
    <w:rPr>
      <w:rFonts w:ascii="Times New Roman" w:hAnsi="Times New Roman"/>
      <w:bCs/>
      <w:iCs/>
      <w:color w:val="000000"/>
      <w:sz w:val="24"/>
      <w:szCs w:val="24"/>
      <w:shd w:val="clear" w:color="auto" w:fill="FFFFFF"/>
    </w:rPr>
  </w:style>
  <w:style w:type="paragraph" w:customStyle="1" w:styleId="affffffffffff1">
    <w:name w:val="осн"/>
    <w:basedOn w:val="a7"/>
    <w:link w:val="Char"/>
    <w:rsid w:val="00334FD1"/>
    <w:pPr>
      <w:spacing w:before="60" w:after="60"/>
      <w:ind w:firstLine="720"/>
      <w:contextualSpacing/>
      <w:jc w:val="both"/>
    </w:pPr>
    <w:rPr>
      <w:rFonts w:ascii="Arial" w:hAnsi="Arial"/>
    </w:rPr>
  </w:style>
  <w:style w:type="character" w:customStyle="1" w:styleId="Char">
    <w:name w:val="осн Char"/>
    <w:link w:val="affffffffffff1"/>
    <w:rsid w:val="00334FD1"/>
    <w:rPr>
      <w:rFonts w:ascii="Arial" w:hAnsi="Arial"/>
    </w:rPr>
  </w:style>
  <w:style w:type="paragraph" w:customStyle="1" w:styleId="229">
    <w:name w:val="Основной текст с отступом 22"/>
    <w:basedOn w:val="a7"/>
    <w:uiPriority w:val="99"/>
    <w:rsid w:val="00334FD1"/>
    <w:pPr>
      <w:spacing w:before="60" w:after="60" w:line="360" w:lineRule="auto"/>
      <w:ind w:firstLine="709"/>
      <w:contextualSpacing/>
      <w:jc w:val="both"/>
    </w:pPr>
    <w:rPr>
      <w:rFonts w:ascii="Times New Roman" w:hAnsi="Times New Roman"/>
      <w:i/>
      <w:iCs/>
      <w:color w:val="FF0000"/>
      <w:lang w:eastAsia="ar-SA"/>
    </w:rPr>
  </w:style>
  <w:style w:type="paragraph" w:customStyle="1" w:styleId="CM13">
    <w:name w:val="CM13"/>
    <w:basedOn w:val="Default"/>
    <w:next w:val="Default"/>
    <w:uiPriority w:val="99"/>
    <w:rsid w:val="00334FD1"/>
    <w:rPr>
      <w:rFonts w:ascii="Arial" w:eastAsia="Calibri" w:hAnsi="Arial" w:cs="Arial"/>
      <w:color w:val="auto"/>
    </w:rPr>
  </w:style>
  <w:style w:type="paragraph" w:customStyle="1" w:styleId="CM15">
    <w:name w:val="CM15"/>
    <w:basedOn w:val="Default"/>
    <w:next w:val="Default"/>
    <w:uiPriority w:val="99"/>
    <w:rsid w:val="00334FD1"/>
    <w:pPr>
      <w:spacing w:line="278" w:lineRule="atLeast"/>
    </w:pPr>
    <w:rPr>
      <w:rFonts w:ascii="Arial" w:eastAsia="Calibri" w:hAnsi="Arial" w:cs="Arial"/>
      <w:color w:val="auto"/>
    </w:rPr>
  </w:style>
  <w:style w:type="paragraph" w:customStyle="1" w:styleId="CM18">
    <w:name w:val="CM18"/>
    <w:basedOn w:val="Default"/>
    <w:next w:val="Default"/>
    <w:uiPriority w:val="99"/>
    <w:rsid w:val="00334FD1"/>
    <w:pPr>
      <w:spacing w:line="280" w:lineRule="atLeast"/>
    </w:pPr>
    <w:rPr>
      <w:rFonts w:ascii="Arial" w:eastAsia="Calibri" w:hAnsi="Arial" w:cs="Arial"/>
      <w:color w:val="auto"/>
    </w:rPr>
  </w:style>
  <w:style w:type="paragraph" w:customStyle="1" w:styleId="CM35">
    <w:name w:val="CM35"/>
    <w:basedOn w:val="Default"/>
    <w:next w:val="Default"/>
    <w:uiPriority w:val="99"/>
    <w:rsid w:val="00334FD1"/>
    <w:rPr>
      <w:rFonts w:ascii="Arial" w:eastAsia="Calibri" w:hAnsi="Arial" w:cs="Arial"/>
      <w:color w:val="auto"/>
    </w:rPr>
  </w:style>
  <w:style w:type="paragraph" w:customStyle="1" w:styleId="consplustitle0">
    <w:name w:val="consplustitle"/>
    <w:basedOn w:val="a7"/>
    <w:uiPriority w:val="99"/>
    <w:rsid w:val="00334FD1"/>
    <w:pPr>
      <w:spacing w:before="100" w:beforeAutospacing="1" w:after="100" w:afterAutospacing="1"/>
      <w:ind w:firstLine="709"/>
      <w:contextualSpacing/>
      <w:jc w:val="both"/>
    </w:pPr>
    <w:rPr>
      <w:rFonts w:ascii="Times New Roman" w:eastAsia="Calibri" w:hAnsi="Times New Roman"/>
    </w:rPr>
  </w:style>
  <w:style w:type="paragraph" w:customStyle="1" w:styleId="1ffff5">
    <w:name w:val="Без интервала1"/>
    <w:link w:val="NoSpacingChar"/>
    <w:rsid w:val="00334FD1"/>
    <w:rPr>
      <w:rFonts w:ascii="Calibri" w:eastAsia="Times New Roman" w:hAnsi="Calibri"/>
    </w:rPr>
  </w:style>
  <w:style w:type="character" w:customStyle="1" w:styleId="NoSpacingChar">
    <w:name w:val="No Spacing Char"/>
    <w:link w:val="1ffff5"/>
    <w:locked/>
    <w:rsid w:val="00334FD1"/>
    <w:rPr>
      <w:rFonts w:ascii="Calibri" w:eastAsia="Times New Roman" w:hAnsi="Calibri" w:cs="Times New Roman"/>
    </w:rPr>
  </w:style>
  <w:style w:type="paragraph" w:customStyle="1" w:styleId="ac0">
    <w:name w:val="ac"/>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1ffff6">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rsid w:val="00334FD1"/>
    <w:rPr>
      <w:rFonts w:ascii="Times New Roman" w:eastAsia="Times New Roman" w:hAnsi="Times New Roman"/>
    </w:rPr>
  </w:style>
  <w:style w:type="paragraph" w:customStyle="1" w:styleId="76">
    <w:name w:val="Основной текст7"/>
    <w:basedOn w:val="a7"/>
    <w:rsid w:val="00334FD1"/>
    <w:pPr>
      <w:shd w:val="clear" w:color="auto" w:fill="FFFFFF"/>
      <w:spacing w:before="60" w:after="60" w:line="0" w:lineRule="atLeast"/>
      <w:ind w:hanging="1480"/>
      <w:contextualSpacing/>
      <w:jc w:val="both"/>
    </w:pPr>
    <w:rPr>
      <w:rFonts w:ascii="Times New Roman" w:hAnsi="Times New Roman"/>
      <w:spacing w:val="20"/>
      <w:sz w:val="109"/>
      <w:szCs w:val="109"/>
    </w:rPr>
  </w:style>
  <w:style w:type="character" w:customStyle="1" w:styleId="43pt0pt">
    <w:name w:val="Основной текст + 43 pt;Курсив;Малые прописные;Интервал 0 pt"/>
    <w:rsid w:val="00334FD1"/>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334FD1"/>
    <w:rPr>
      <w:rFonts w:ascii="Times New Roman" w:eastAsia="Times New Roman" w:hAnsi="Times New Roman" w:cs="Times New Roman"/>
      <w:b w:val="0"/>
      <w:bCs w:val="0"/>
      <w:i/>
      <w:iCs/>
      <w:smallCaps w:val="0"/>
      <w:strike w:val="0"/>
      <w:sz w:val="38"/>
      <w:szCs w:val="38"/>
    </w:rPr>
  </w:style>
  <w:style w:type="character" w:customStyle="1" w:styleId="3f9">
    <w:name w:val="Основной текст3"/>
    <w:rsid w:val="00334FD1"/>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334FD1"/>
  </w:style>
  <w:style w:type="character" w:customStyle="1" w:styleId="nowrap">
    <w:name w:val="nowrap"/>
    <w:basedOn w:val="a8"/>
    <w:rsid w:val="00334FD1"/>
  </w:style>
  <w:style w:type="character" w:customStyle="1" w:styleId="1ffff7">
    <w:name w:val="Неразрешенное упоминание1"/>
    <w:basedOn w:val="a8"/>
    <w:uiPriority w:val="99"/>
    <w:semiHidden/>
    <w:unhideWhenUsed/>
    <w:rsid w:val="00334FD1"/>
    <w:rPr>
      <w:color w:val="808080"/>
      <w:shd w:val="clear" w:color="auto" w:fill="E6E6E6"/>
    </w:rPr>
  </w:style>
  <w:style w:type="paragraph" w:customStyle="1" w:styleId="2fff2">
    <w:name w:val="Абзац списка2"/>
    <w:basedOn w:val="a7"/>
    <w:rsid w:val="00334FD1"/>
    <w:pPr>
      <w:spacing w:before="60" w:after="200" w:line="276" w:lineRule="auto"/>
      <w:ind w:left="720" w:firstLine="709"/>
      <w:contextualSpacing/>
      <w:jc w:val="both"/>
    </w:pPr>
    <w:rPr>
      <w:rFonts w:ascii="Calibri" w:eastAsia="Calibri" w:hAnsi="Calibri"/>
    </w:rPr>
  </w:style>
  <w:style w:type="character" w:customStyle="1" w:styleId="affffffffffff2">
    <w:name w:val="Подпись к картинке_"/>
    <w:basedOn w:val="a8"/>
    <w:link w:val="affffffffffff3"/>
    <w:rsid w:val="00334FD1"/>
    <w:rPr>
      <w:sz w:val="27"/>
      <w:szCs w:val="27"/>
      <w:shd w:val="clear" w:color="auto" w:fill="FFFFFF"/>
    </w:rPr>
  </w:style>
  <w:style w:type="paragraph" w:customStyle="1" w:styleId="affffffffffff3">
    <w:name w:val="Подпись к картинке"/>
    <w:basedOn w:val="a7"/>
    <w:link w:val="affffffffffff2"/>
    <w:rsid w:val="00334FD1"/>
    <w:pPr>
      <w:shd w:val="clear" w:color="auto" w:fill="FFFFFF"/>
      <w:spacing w:before="60" w:after="60" w:line="370" w:lineRule="exact"/>
      <w:ind w:hanging="1460"/>
      <w:contextualSpacing/>
      <w:jc w:val="center"/>
    </w:pPr>
    <w:rPr>
      <w:sz w:val="27"/>
      <w:szCs w:val="27"/>
    </w:rPr>
  </w:style>
  <w:style w:type="character" w:customStyle="1" w:styleId="22a">
    <w:name w:val="Заголовок №2 (2)_"/>
    <w:basedOn w:val="a8"/>
    <w:link w:val="22b"/>
    <w:rsid w:val="00334FD1"/>
    <w:rPr>
      <w:sz w:val="27"/>
      <w:szCs w:val="27"/>
      <w:shd w:val="clear" w:color="auto" w:fill="FFFFFF"/>
    </w:rPr>
  </w:style>
  <w:style w:type="paragraph" w:customStyle="1" w:styleId="22b">
    <w:name w:val="Заголовок №2 (2)"/>
    <w:basedOn w:val="a7"/>
    <w:link w:val="22a"/>
    <w:rsid w:val="00334FD1"/>
    <w:pPr>
      <w:shd w:val="clear" w:color="auto" w:fill="FFFFFF"/>
      <w:spacing w:before="60" w:after="420" w:line="0" w:lineRule="atLeast"/>
      <w:ind w:firstLine="709"/>
      <w:contextualSpacing/>
      <w:jc w:val="both"/>
      <w:outlineLvl w:val="1"/>
    </w:pPr>
    <w:rPr>
      <w:sz w:val="27"/>
      <w:szCs w:val="27"/>
    </w:rPr>
  </w:style>
  <w:style w:type="character" w:customStyle="1" w:styleId="2fff3">
    <w:name w:val="Заголовок №2_"/>
    <w:basedOn w:val="a8"/>
    <w:link w:val="2fff4"/>
    <w:rsid w:val="00334FD1"/>
    <w:rPr>
      <w:sz w:val="27"/>
      <w:szCs w:val="27"/>
      <w:shd w:val="clear" w:color="auto" w:fill="FFFFFF"/>
    </w:rPr>
  </w:style>
  <w:style w:type="paragraph" w:customStyle="1" w:styleId="2fff4">
    <w:name w:val="Заголовок №2"/>
    <w:basedOn w:val="a7"/>
    <w:link w:val="2fff3"/>
    <w:rsid w:val="00334FD1"/>
    <w:pPr>
      <w:shd w:val="clear" w:color="auto" w:fill="FFFFFF"/>
      <w:spacing w:before="420" w:after="60" w:line="370" w:lineRule="exact"/>
      <w:ind w:firstLine="560"/>
      <w:contextualSpacing/>
      <w:jc w:val="both"/>
      <w:outlineLvl w:val="1"/>
    </w:pPr>
    <w:rPr>
      <w:sz w:val="27"/>
      <w:szCs w:val="27"/>
    </w:rPr>
  </w:style>
  <w:style w:type="character" w:customStyle="1" w:styleId="3fa">
    <w:name w:val="Основной текст (3)_"/>
    <w:basedOn w:val="a8"/>
    <w:link w:val="31c"/>
    <w:uiPriority w:val="99"/>
    <w:rsid w:val="00334FD1"/>
    <w:rPr>
      <w:shd w:val="clear" w:color="auto" w:fill="FFFFFF"/>
    </w:rPr>
  </w:style>
  <w:style w:type="character" w:customStyle="1" w:styleId="4c">
    <w:name w:val="Основной текст (4)_"/>
    <w:basedOn w:val="a8"/>
    <w:uiPriority w:val="99"/>
    <w:rsid w:val="00334FD1"/>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basedOn w:val="4c"/>
    <w:rsid w:val="00334FD1"/>
    <w:rPr>
      <w:rFonts w:ascii="Calibri" w:eastAsia="Calibri" w:hAnsi="Calibri" w:cs="Calibri"/>
      <w:b w:val="0"/>
      <w:bCs w:val="0"/>
      <w:i w:val="0"/>
      <w:iCs w:val="0"/>
      <w:smallCaps w:val="0"/>
      <w:strike w:val="0"/>
      <w:spacing w:val="0"/>
      <w:sz w:val="19"/>
      <w:szCs w:val="19"/>
    </w:rPr>
  </w:style>
  <w:style w:type="character" w:customStyle="1" w:styleId="2fff5">
    <w:name w:val="Подпись к картинке (2)_"/>
    <w:basedOn w:val="a8"/>
    <w:rsid w:val="00334FD1"/>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
    <w:basedOn w:val="2fff5"/>
    <w:rsid w:val="00334FD1"/>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basedOn w:val="a8"/>
    <w:link w:val="5c"/>
    <w:rsid w:val="00334FD1"/>
    <w:rPr>
      <w:sz w:val="21"/>
      <w:szCs w:val="21"/>
      <w:shd w:val="clear" w:color="auto" w:fill="FFFFFF"/>
    </w:rPr>
  </w:style>
  <w:style w:type="paragraph" w:customStyle="1" w:styleId="5c">
    <w:name w:val="Основной текст (5)"/>
    <w:basedOn w:val="a7"/>
    <w:link w:val="5b"/>
    <w:rsid w:val="00334FD1"/>
    <w:pPr>
      <w:shd w:val="clear" w:color="auto" w:fill="FFFFFF"/>
      <w:spacing w:before="60" w:after="60" w:line="0" w:lineRule="atLeast"/>
      <w:ind w:firstLine="709"/>
      <w:contextualSpacing/>
      <w:jc w:val="both"/>
    </w:pPr>
    <w:rPr>
      <w:sz w:val="21"/>
      <w:szCs w:val="21"/>
    </w:rPr>
  </w:style>
  <w:style w:type="character" w:customStyle="1" w:styleId="2fff7">
    <w:name w:val="Подпись к таблице (2)_"/>
    <w:basedOn w:val="a8"/>
    <w:link w:val="2fff8"/>
    <w:rsid w:val="00334FD1"/>
    <w:rPr>
      <w:shd w:val="clear" w:color="auto" w:fill="FFFFFF"/>
    </w:rPr>
  </w:style>
  <w:style w:type="paragraph" w:customStyle="1" w:styleId="2fff8">
    <w:name w:val="Подпись к таблице (2)"/>
    <w:basedOn w:val="a7"/>
    <w:link w:val="2fff7"/>
    <w:rsid w:val="00334FD1"/>
    <w:pPr>
      <w:shd w:val="clear" w:color="auto" w:fill="FFFFFF"/>
      <w:spacing w:before="60" w:after="60" w:line="0" w:lineRule="atLeast"/>
      <w:ind w:firstLine="709"/>
      <w:contextualSpacing/>
      <w:jc w:val="both"/>
    </w:pPr>
  </w:style>
  <w:style w:type="character" w:customStyle="1" w:styleId="3fb">
    <w:name w:val="Подпись к картинке (3)_"/>
    <w:basedOn w:val="a8"/>
    <w:link w:val="3fc"/>
    <w:rsid w:val="00334FD1"/>
    <w:rPr>
      <w:shd w:val="clear" w:color="auto" w:fill="FFFFFF"/>
    </w:rPr>
  </w:style>
  <w:style w:type="paragraph" w:customStyle="1" w:styleId="3fc">
    <w:name w:val="Подпись к картинке (3)"/>
    <w:basedOn w:val="a7"/>
    <w:link w:val="3fb"/>
    <w:rsid w:val="00334FD1"/>
    <w:pPr>
      <w:shd w:val="clear" w:color="auto" w:fill="FFFFFF"/>
      <w:spacing w:before="60" w:after="60" w:line="557" w:lineRule="exact"/>
      <w:ind w:firstLine="709"/>
      <w:contextualSpacing/>
      <w:jc w:val="both"/>
    </w:pPr>
  </w:style>
  <w:style w:type="character" w:customStyle="1" w:styleId="11f5">
    <w:name w:val="Основной текст (11)_"/>
    <w:basedOn w:val="a8"/>
    <w:rsid w:val="00334FD1"/>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basedOn w:val="11f5"/>
    <w:rsid w:val="00334FD1"/>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basedOn w:val="a8"/>
    <w:uiPriority w:val="99"/>
    <w:rsid w:val="00334FD1"/>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basedOn w:val="12e"/>
    <w:rsid w:val="00334FD1"/>
    <w:rPr>
      <w:rFonts w:ascii="Times New Roman" w:eastAsia="Times New Roman" w:hAnsi="Times New Roman" w:cs="Times New Roman"/>
      <w:b w:val="0"/>
      <w:bCs w:val="0"/>
      <w:i w:val="0"/>
      <w:iCs w:val="0"/>
      <w:smallCaps w:val="0"/>
      <w:strike w:val="0"/>
      <w:sz w:val="47"/>
      <w:szCs w:val="47"/>
    </w:rPr>
  </w:style>
  <w:style w:type="character" w:customStyle="1" w:styleId="3fd">
    <w:name w:val="Основной текст (3)"/>
    <w:basedOn w:val="3fa"/>
    <w:rsid w:val="00334FD1"/>
    <w:rPr>
      <w:shd w:val="clear" w:color="auto" w:fill="FFFFFF"/>
    </w:rPr>
  </w:style>
  <w:style w:type="character" w:customStyle="1" w:styleId="134">
    <w:name w:val="Основной текст (13)_"/>
    <w:basedOn w:val="a8"/>
    <w:link w:val="135"/>
    <w:rsid w:val="00334FD1"/>
    <w:rPr>
      <w:sz w:val="27"/>
      <w:szCs w:val="27"/>
      <w:shd w:val="clear" w:color="auto" w:fill="FFFFFF"/>
    </w:rPr>
  </w:style>
  <w:style w:type="paragraph" w:customStyle="1" w:styleId="135">
    <w:name w:val="Основной текст (13)"/>
    <w:basedOn w:val="a7"/>
    <w:link w:val="134"/>
    <w:rsid w:val="00334FD1"/>
    <w:pPr>
      <w:shd w:val="clear" w:color="auto" w:fill="FFFFFF"/>
      <w:spacing w:before="180" w:after="180" w:line="0" w:lineRule="atLeast"/>
      <w:ind w:firstLine="720"/>
      <w:contextualSpacing/>
      <w:jc w:val="both"/>
    </w:pPr>
    <w:rPr>
      <w:sz w:val="27"/>
      <w:szCs w:val="27"/>
    </w:rPr>
  </w:style>
  <w:style w:type="character" w:customStyle="1" w:styleId="affffffffffff4">
    <w:name w:val="Основной текст + Полужирный;Курсив"/>
    <w:basedOn w:val="affffff1"/>
    <w:rsid w:val="00334FD1"/>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1">
    <w:name w:val="Основной текст (14)_"/>
    <w:basedOn w:val="a8"/>
    <w:link w:val="142"/>
    <w:rsid w:val="00334FD1"/>
    <w:rPr>
      <w:sz w:val="25"/>
      <w:szCs w:val="25"/>
      <w:shd w:val="clear" w:color="auto" w:fill="FFFFFF"/>
    </w:rPr>
  </w:style>
  <w:style w:type="paragraph" w:customStyle="1" w:styleId="142">
    <w:name w:val="Основной текст (14)"/>
    <w:basedOn w:val="a7"/>
    <w:link w:val="141"/>
    <w:rsid w:val="00334FD1"/>
    <w:pPr>
      <w:shd w:val="clear" w:color="auto" w:fill="FFFFFF"/>
      <w:spacing w:before="360" w:after="60" w:line="370" w:lineRule="exact"/>
      <w:ind w:firstLine="700"/>
      <w:contextualSpacing/>
      <w:jc w:val="both"/>
    </w:pPr>
    <w:rPr>
      <w:sz w:val="25"/>
      <w:szCs w:val="25"/>
    </w:rPr>
  </w:style>
  <w:style w:type="character" w:customStyle="1" w:styleId="155pt">
    <w:name w:val="Основной текст + 15;5 pt"/>
    <w:basedOn w:val="affffff1"/>
    <w:rsid w:val="00334FD1"/>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8">
    <w:name w:val="Заголовок №1_"/>
    <w:basedOn w:val="a8"/>
    <w:link w:val="1ffff9"/>
    <w:uiPriority w:val="99"/>
    <w:rsid w:val="00334FD1"/>
    <w:rPr>
      <w:sz w:val="31"/>
      <w:szCs w:val="31"/>
      <w:shd w:val="clear" w:color="auto" w:fill="FFFFFF"/>
    </w:rPr>
  </w:style>
  <w:style w:type="paragraph" w:customStyle="1" w:styleId="1ffff9">
    <w:name w:val="Заголовок №1"/>
    <w:basedOn w:val="a7"/>
    <w:link w:val="1ffff8"/>
    <w:uiPriority w:val="99"/>
    <w:rsid w:val="00334FD1"/>
    <w:pPr>
      <w:shd w:val="clear" w:color="auto" w:fill="FFFFFF"/>
      <w:spacing w:before="240" w:after="120" w:line="0" w:lineRule="atLeast"/>
      <w:ind w:firstLine="709"/>
      <w:contextualSpacing/>
      <w:jc w:val="both"/>
      <w:outlineLvl w:val="0"/>
    </w:pPr>
    <w:rPr>
      <w:sz w:val="31"/>
      <w:szCs w:val="31"/>
    </w:rPr>
  </w:style>
  <w:style w:type="character" w:customStyle="1" w:styleId="-0">
    <w:name w:val="Таблица - текст основной Знак"/>
    <w:basedOn w:val="a8"/>
    <w:link w:val="-9"/>
    <w:locked/>
    <w:rsid w:val="00334FD1"/>
    <w:rPr>
      <w:rFonts w:ascii="Arial" w:hAnsi="Arial" w:cs="Arial"/>
      <w:color w:val="000000"/>
    </w:rPr>
  </w:style>
  <w:style w:type="paragraph" w:customStyle="1" w:styleId="-9">
    <w:name w:val="Таблица - текст основной"/>
    <w:basedOn w:val="aff1"/>
    <w:link w:val="-0"/>
    <w:rsid w:val="00334FD1"/>
    <w:pPr>
      <w:framePr w:hSpace="0" w:wrap="auto" w:vAnchor="margin" w:hAnchor="text" w:xAlign="left" w:yAlign="inline"/>
      <w:suppressAutoHyphens/>
      <w:spacing w:before="20" w:after="20" w:line="276" w:lineRule="auto"/>
      <w:jc w:val="left"/>
    </w:pPr>
    <w:rPr>
      <w:rFonts w:ascii="Arial" w:hAnsi="Arial" w:cs="Arial"/>
      <w:color w:val="000000"/>
      <w:sz w:val="22"/>
    </w:rPr>
  </w:style>
  <w:style w:type="paragraph" w:customStyle="1" w:styleId="2fff9">
    <w:name w:val="Знак Знак2 Знак"/>
    <w:basedOn w:val="a7"/>
    <w:uiPriority w:val="99"/>
    <w:rsid w:val="00334FD1"/>
    <w:pPr>
      <w:spacing w:before="60" w:line="240" w:lineRule="exact"/>
      <w:ind w:firstLine="709"/>
      <w:contextualSpacing/>
      <w:jc w:val="both"/>
    </w:pPr>
    <w:rPr>
      <w:rFonts w:ascii="Verdana" w:hAnsi="Verdana" w:cs="Verdana"/>
      <w:lang w:val="en-US"/>
    </w:rPr>
  </w:style>
  <w:style w:type="paragraph" w:customStyle="1" w:styleId="4e">
    <w:name w:val="Основной текст4"/>
    <w:basedOn w:val="a7"/>
    <w:rsid w:val="00334FD1"/>
    <w:pPr>
      <w:shd w:val="clear" w:color="auto" w:fill="FFFFFF"/>
      <w:spacing w:before="480" w:after="600" w:line="569" w:lineRule="exact"/>
      <w:ind w:hanging="680"/>
      <w:contextualSpacing/>
      <w:jc w:val="both"/>
    </w:pPr>
    <w:rPr>
      <w:rFonts w:ascii="Times New Roman" w:hAnsi="Times New Roman"/>
      <w:color w:val="000000"/>
    </w:rPr>
  </w:style>
  <w:style w:type="character" w:customStyle="1" w:styleId="12f0">
    <w:name w:val="Заголовок №1 (2)_"/>
    <w:basedOn w:val="a8"/>
    <w:link w:val="12f1"/>
    <w:rsid w:val="00334FD1"/>
    <w:rPr>
      <w:sz w:val="43"/>
      <w:szCs w:val="43"/>
      <w:shd w:val="clear" w:color="auto" w:fill="FFFFFF"/>
    </w:rPr>
  </w:style>
  <w:style w:type="paragraph" w:customStyle="1" w:styleId="12f1">
    <w:name w:val="Заголовок №1 (2)"/>
    <w:basedOn w:val="a7"/>
    <w:link w:val="12f0"/>
    <w:rsid w:val="00334FD1"/>
    <w:pPr>
      <w:shd w:val="clear" w:color="auto" w:fill="FFFFFF"/>
      <w:spacing w:before="480" w:after="480" w:line="0" w:lineRule="atLeast"/>
      <w:ind w:firstLine="709"/>
      <w:contextualSpacing/>
      <w:jc w:val="center"/>
      <w:outlineLvl w:val="0"/>
    </w:pPr>
    <w:rPr>
      <w:sz w:val="43"/>
      <w:szCs w:val="43"/>
    </w:rPr>
  </w:style>
  <w:style w:type="character" w:customStyle="1" w:styleId="w">
    <w:name w:val="w"/>
    <w:basedOn w:val="a8"/>
    <w:rsid w:val="00334FD1"/>
  </w:style>
  <w:style w:type="character" w:customStyle="1" w:styleId="12f2">
    <w:name w:val="Неразрешенное упоминание12"/>
    <w:basedOn w:val="a8"/>
    <w:uiPriority w:val="99"/>
    <w:semiHidden/>
    <w:unhideWhenUsed/>
    <w:rsid w:val="00334FD1"/>
    <w:rPr>
      <w:color w:val="808080"/>
      <w:shd w:val="clear" w:color="auto" w:fill="E6E6E6"/>
    </w:rPr>
  </w:style>
  <w:style w:type="character" w:customStyle="1" w:styleId="blk">
    <w:name w:val="blk"/>
    <w:basedOn w:val="a8"/>
    <w:rsid w:val="00334FD1"/>
  </w:style>
  <w:style w:type="paragraph" w:customStyle="1" w:styleId="dktexjustify">
    <w:name w:val="dktex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onsplusnormal2">
    <w:name w:val="consplusnormal"/>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eport">
    <w:name w:val="Report"/>
    <w:basedOn w:val="a7"/>
    <w:uiPriority w:val="99"/>
    <w:rsid w:val="00334FD1"/>
    <w:pPr>
      <w:spacing w:before="60" w:after="60" w:line="360" w:lineRule="auto"/>
      <w:ind w:firstLine="567"/>
      <w:contextualSpacing/>
      <w:jc w:val="both"/>
    </w:pPr>
    <w:rPr>
      <w:rFonts w:ascii="Times New Roman" w:hAnsi="Times New Roman"/>
    </w:rPr>
  </w:style>
  <w:style w:type="character" w:customStyle="1" w:styleId="-a">
    <w:name w:val="Таблица - шапка Знак"/>
    <w:link w:val="-b"/>
    <w:rsid w:val="00334FD1"/>
    <w:rPr>
      <w:rFonts w:ascii="Arial" w:hAnsi="Arial" w:cs="Arial"/>
      <w:b/>
    </w:rPr>
  </w:style>
  <w:style w:type="paragraph" w:customStyle="1" w:styleId="-b">
    <w:name w:val="Таблица - шапка"/>
    <w:basedOn w:val="a7"/>
    <w:link w:val="-a"/>
    <w:rsid w:val="00334FD1"/>
    <w:pPr>
      <w:suppressAutoHyphens/>
      <w:spacing w:before="120" w:after="120"/>
      <w:ind w:firstLine="709"/>
      <w:contextualSpacing/>
      <w:jc w:val="center"/>
    </w:pPr>
    <w:rPr>
      <w:rFonts w:ascii="Arial" w:hAnsi="Arial" w:cs="Arial"/>
      <w:b/>
    </w:rPr>
  </w:style>
  <w:style w:type="character" w:customStyle="1" w:styleId="-c">
    <w:name w:val="Таблица - текст по центру Знак"/>
    <w:link w:val="-d"/>
    <w:rsid w:val="00334FD1"/>
    <w:rPr>
      <w:rFonts w:ascii="Arial" w:eastAsia="Calibri" w:hAnsi="Arial" w:cs="Arial"/>
      <w:color w:val="000000"/>
      <w:lang w:eastAsia="ar-SA"/>
    </w:rPr>
  </w:style>
  <w:style w:type="paragraph" w:customStyle="1" w:styleId="-d">
    <w:name w:val="Таблица - текст по центру"/>
    <w:basedOn w:val="-9"/>
    <w:link w:val="-c"/>
    <w:rsid w:val="00334FD1"/>
    <w:pPr>
      <w:spacing w:before="40" w:after="40" w:line="240" w:lineRule="auto"/>
      <w:jc w:val="center"/>
    </w:pPr>
    <w:rPr>
      <w:rFonts w:eastAsia="Calibri"/>
      <w:lang w:eastAsia="ar-SA"/>
    </w:rPr>
  </w:style>
  <w:style w:type="character" w:customStyle="1" w:styleId="2fffa">
    <w:name w:val="Неразрешенное упоминание2"/>
    <w:basedOn w:val="a8"/>
    <w:uiPriority w:val="99"/>
    <w:semiHidden/>
    <w:unhideWhenUsed/>
    <w:rsid w:val="00334FD1"/>
    <w:rPr>
      <w:color w:val="808080"/>
      <w:shd w:val="clear" w:color="auto" w:fill="E6E6E6"/>
    </w:rPr>
  </w:style>
  <w:style w:type="paragraph" w:customStyle="1" w:styleId="66">
    <w:name w:val="Основной текст6"/>
    <w:basedOn w:val="a7"/>
    <w:rsid w:val="00334FD1"/>
    <w:pPr>
      <w:shd w:val="clear" w:color="auto" w:fill="FFFFFF"/>
      <w:spacing w:before="60" w:after="60" w:line="437" w:lineRule="exact"/>
      <w:ind w:hanging="1980"/>
      <w:contextualSpacing/>
      <w:jc w:val="both"/>
    </w:pPr>
    <w:rPr>
      <w:rFonts w:ascii="Times New Roman" w:hAnsi="Times New Roman"/>
      <w:color w:val="000000"/>
      <w:sz w:val="23"/>
      <w:szCs w:val="23"/>
    </w:rPr>
  </w:style>
  <w:style w:type="character" w:customStyle="1" w:styleId="catalog-section-title">
    <w:name w:val="catalog-section-title"/>
    <w:basedOn w:val="a8"/>
    <w:rsid w:val="00334FD1"/>
  </w:style>
  <w:style w:type="paragraph" w:customStyle="1" w:styleId="dktexleft">
    <w:name w:val="dktexlef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2fffb">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334FD1"/>
    <w:rPr>
      <w:sz w:val="24"/>
      <w:szCs w:val="24"/>
      <w:lang w:val="ru-RU" w:eastAsia="ar-SA" w:bidi="ar-SA"/>
    </w:rPr>
  </w:style>
  <w:style w:type="character" w:customStyle="1" w:styleId="11f7">
    <w:name w:val="Неразрешенное упоминание11"/>
    <w:basedOn w:val="a8"/>
    <w:uiPriority w:val="99"/>
    <w:semiHidden/>
    <w:unhideWhenUsed/>
    <w:rsid w:val="00334FD1"/>
    <w:rPr>
      <w:color w:val="808080"/>
      <w:shd w:val="clear" w:color="auto" w:fill="E6E6E6"/>
    </w:rPr>
  </w:style>
  <w:style w:type="character" w:customStyle="1" w:styleId="3fe">
    <w:name w:val="Неразрешенное упоминание3"/>
    <w:basedOn w:val="a8"/>
    <w:uiPriority w:val="99"/>
    <w:semiHidden/>
    <w:unhideWhenUsed/>
    <w:rsid w:val="00334FD1"/>
    <w:rPr>
      <w:color w:val="808080"/>
      <w:shd w:val="clear" w:color="auto" w:fill="E6E6E6"/>
    </w:rPr>
  </w:style>
  <w:style w:type="paragraph" w:customStyle="1" w:styleId="affffffffffff5">
    <w:name w:val="Табличный_заголовки"/>
    <w:basedOn w:val="a7"/>
    <w:rsid w:val="00334FD1"/>
    <w:pPr>
      <w:keepNext/>
      <w:keepLines/>
      <w:spacing w:before="60" w:after="60"/>
      <w:ind w:firstLine="709"/>
      <w:contextualSpacing/>
      <w:jc w:val="center"/>
    </w:pPr>
    <w:rPr>
      <w:rFonts w:ascii="Times New Roman" w:hAnsi="Times New Roman"/>
      <w:b/>
    </w:rPr>
  </w:style>
  <w:style w:type="paragraph" w:customStyle="1" w:styleId="affffffffffff6">
    <w:name w:val="Табличный_центр"/>
    <w:basedOn w:val="a7"/>
    <w:rsid w:val="00334FD1"/>
    <w:pPr>
      <w:spacing w:before="60" w:after="60"/>
      <w:ind w:firstLine="709"/>
      <w:contextualSpacing/>
      <w:jc w:val="center"/>
    </w:pPr>
    <w:rPr>
      <w:rFonts w:ascii="Times New Roman" w:hAnsi="Times New Roman"/>
    </w:rPr>
  </w:style>
  <w:style w:type="paragraph" w:customStyle="1" w:styleId="affffffffffff7">
    <w:name w:val="Табличный_слева"/>
    <w:basedOn w:val="a7"/>
    <w:rsid w:val="00334FD1"/>
    <w:pPr>
      <w:spacing w:before="60" w:after="60"/>
      <w:ind w:firstLine="709"/>
      <w:contextualSpacing/>
      <w:jc w:val="both"/>
    </w:pPr>
    <w:rPr>
      <w:rFonts w:ascii="Times New Roman" w:hAnsi="Times New Roman"/>
    </w:rPr>
  </w:style>
  <w:style w:type="paragraph" w:customStyle="1" w:styleId="affffffffffff8">
    <w:name w:val="Табличный_по ширине"/>
    <w:basedOn w:val="affffffffffff7"/>
    <w:rsid w:val="00334FD1"/>
  </w:style>
  <w:style w:type="character" w:customStyle="1" w:styleId="2fffc">
    <w:name w:val="Основной текст (2) + 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9">
    <w:name w:val="Название Знак"/>
    <w:rsid w:val="00334FD1"/>
    <w:rPr>
      <w:sz w:val="32"/>
    </w:rPr>
  </w:style>
  <w:style w:type="character" w:customStyle="1" w:styleId="affffffffffffa">
    <w:name w:val="Колонтитул_"/>
    <w:basedOn w:val="a8"/>
    <w:link w:val="affffffffffffb"/>
    <w:rsid w:val="00334FD1"/>
    <w:rPr>
      <w:shd w:val="clear" w:color="auto" w:fill="FFFFFF"/>
    </w:rPr>
  </w:style>
  <w:style w:type="character" w:customStyle="1" w:styleId="FranklinGothicDemiCond">
    <w:name w:val="Колонтитул + Franklin Gothic Demi Cond"/>
    <w:aliases w:val="10"/>
    <w:basedOn w:val="affffffffffffa"/>
    <w:rsid w:val="00334FD1"/>
    <w:rPr>
      <w:rFonts w:ascii="Franklin Gothic Demi Cond" w:eastAsia="Franklin Gothic Demi Cond" w:hAnsi="Franklin Gothic Demi Cond" w:cs="Franklin Gothic Demi Cond"/>
      <w:spacing w:val="0"/>
      <w:shd w:val="clear" w:color="auto" w:fill="FFFFFF"/>
    </w:rPr>
  </w:style>
  <w:style w:type="paragraph" w:customStyle="1" w:styleId="affffffffffffb">
    <w:name w:val="Колонтитул"/>
    <w:basedOn w:val="a7"/>
    <w:link w:val="affffffffffffa"/>
    <w:rsid w:val="00334FD1"/>
    <w:pPr>
      <w:shd w:val="clear" w:color="auto" w:fill="FFFFFF"/>
      <w:spacing w:before="60" w:after="60"/>
      <w:ind w:firstLine="709"/>
      <w:contextualSpacing/>
      <w:jc w:val="both"/>
    </w:pPr>
  </w:style>
  <w:style w:type="character" w:customStyle="1" w:styleId="180">
    <w:name w:val="Основной текст (18)_"/>
    <w:basedOn w:val="a8"/>
    <w:link w:val="181"/>
    <w:rsid w:val="00334FD1"/>
    <w:rPr>
      <w:sz w:val="15"/>
      <w:szCs w:val="15"/>
      <w:shd w:val="clear" w:color="auto" w:fill="FFFFFF"/>
    </w:rPr>
  </w:style>
  <w:style w:type="paragraph" w:customStyle="1" w:styleId="181">
    <w:name w:val="Основной текст (18)"/>
    <w:basedOn w:val="a7"/>
    <w:link w:val="180"/>
    <w:rsid w:val="00334FD1"/>
    <w:pPr>
      <w:shd w:val="clear" w:color="auto" w:fill="FFFFFF"/>
      <w:spacing w:before="60" w:after="60" w:line="0" w:lineRule="atLeast"/>
      <w:ind w:firstLine="709"/>
      <w:contextualSpacing/>
      <w:jc w:val="both"/>
    </w:pPr>
    <w:rPr>
      <w:sz w:val="15"/>
      <w:szCs w:val="15"/>
    </w:rPr>
  </w:style>
  <w:style w:type="character" w:customStyle="1" w:styleId="FranklinGothicDemiCond105pt">
    <w:name w:val="Колонтитул + Franklin Gothic Demi Cond;10;5 pt"/>
    <w:basedOn w:val="affffffffffffa"/>
    <w:rsid w:val="00334FD1"/>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paragraph" w:customStyle="1" w:styleId="211a">
    <w:name w:val="Основной текст 211"/>
    <w:basedOn w:val="a7"/>
    <w:rsid w:val="00334FD1"/>
    <w:pPr>
      <w:overflowPunct w:val="0"/>
      <w:autoSpaceDE w:val="0"/>
      <w:autoSpaceDN w:val="0"/>
      <w:adjustRightInd w:val="0"/>
      <w:spacing w:before="60" w:after="60" w:line="320" w:lineRule="exact"/>
      <w:ind w:firstLine="720"/>
      <w:contextualSpacing/>
      <w:jc w:val="both"/>
      <w:textAlignment w:val="baseline"/>
    </w:pPr>
    <w:rPr>
      <w:rFonts w:ascii="Times New Roman CYR" w:hAnsi="Times New Roman CYR"/>
      <w:sz w:val="28"/>
    </w:rPr>
  </w:style>
  <w:style w:type="paragraph" w:customStyle="1" w:styleId="Geonika">
    <w:name w:val="Geonika Обычный текст"/>
    <w:basedOn w:val="a7"/>
    <w:link w:val="Geonika0"/>
    <w:rsid w:val="00334FD1"/>
    <w:pPr>
      <w:spacing w:before="120" w:after="60" w:line="276" w:lineRule="auto"/>
      <w:ind w:firstLine="567"/>
      <w:contextualSpacing/>
      <w:jc w:val="both"/>
    </w:pPr>
    <w:rPr>
      <w:rFonts w:ascii="Calibri" w:hAnsi="Calibri"/>
      <w:lang w:eastAsia="ar-SA" w:bidi="en-US"/>
    </w:rPr>
  </w:style>
  <w:style w:type="character" w:customStyle="1" w:styleId="Geonika0">
    <w:name w:val="Geonika Обычный текст Знак"/>
    <w:link w:val="Geonika"/>
    <w:rsid w:val="00334FD1"/>
    <w:rPr>
      <w:rFonts w:ascii="Calibri" w:hAnsi="Calibri"/>
      <w:sz w:val="24"/>
      <w:szCs w:val="24"/>
      <w:lang w:eastAsia="ar-SA" w:bidi="en-US"/>
    </w:rPr>
  </w:style>
  <w:style w:type="paragraph" w:customStyle="1" w:styleId="31c">
    <w:name w:val="Основной текст (3)1"/>
    <w:basedOn w:val="a7"/>
    <w:link w:val="3fa"/>
    <w:uiPriority w:val="99"/>
    <w:rsid w:val="00334FD1"/>
    <w:pPr>
      <w:shd w:val="clear" w:color="auto" w:fill="FFFFFF"/>
      <w:spacing w:before="60" w:after="60" w:line="187" w:lineRule="exact"/>
      <w:ind w:firstLine="709"/>
      <w:contextualSpacing/>
      <w:jc w:val="right"/>
    </w:pPr>
  </w:style>
  <w:style w:type="paragraph" w:customStyle="1" w:styleId="xl3159">
    <w:name w:val="xl315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0">
    <w:name w:val="xl316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1">
    <w:name w:val="xl3161"/>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2">
    <w:name w:val="xl3162"/>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3">
    <w:name w:val="xl31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64">
    <w:name w:val="xl3164"/>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65">
    <w:name w:val="xl3165"/>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66">
    <w:name w:val="xl31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7">
    <w:name w:val="xl316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8">
    <w:name w:val="xl3168"/>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9">
    <w:name w:val="xl316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0">
    <w:name w:val="xl31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1">
    <w:name w:val="xl317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2">
    <w:name w:val="xl31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3">
    <w:name w:val="xl317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74">
    <w:name w:val="xl3174"/>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5">
    <w:name w:val="xl3175"/>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6">
    <w:name w:val="xl317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7">
    <w:name w:val="xl31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8">
    <w:name w:val="xl31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79">
    <w:name w:val="xl31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0">
    <w:name w:val="xl3180"/>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1">
    <w:name w:val="xl31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2">
    <w:name w:val="xl3182"/>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3">
    <w:name w:val="xl3183"/>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4">
    <w:name w:val="xl3184"/>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5">
    <w:name w:val="xl318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6">
    <w:name w:val="xl3186"/>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7">
    <w:name w:val="xl318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8">
    <w:name w:val="xl3188"/>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9">
    <w:name w:val="xl3189"/>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3190">
    <w:name w:val="xl31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1">
    <w:name w:val="xl31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92">
    <w:name w:val="xl31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3">
    <w:name w:val="xl31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4">
    <w:name w:val="xl319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95">
    <w:name w:val="xl31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96">
    <w:name w:val="xl319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97">
    <w:name w:val="xl31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98">
    <w:name w:val="xl31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9">
    <w:name w:val="xl319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00">
    <w:name w:val="xl32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01">
    <w:name w:val="xl3201"/>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2">
    <w:name w:val="xl3202"/>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3">
    <w:name w:val="xl3203"/>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4">
    <w:name w:val="xl3204"/>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5">
    <w:name w:val="xl320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6">
    <w:name w:val="xl320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7">
    <w:name w:val="xl3207"/>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8">
    <w:name w:val="xl3208"/>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9">
    <w:name w:val="xl32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0">
    <w:name w:val="xl321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1">
    <w:name w:val="xl32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2">
    <w:name w:val="xl3212"/>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3">
    <w:name w:val="xl321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4">
    <w:name w:val="xl32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5">
    <w:name w:val="xl3215"/>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3216">
    <w:name w:val="xl321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7">
    <w:name w:val="xl321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8">
    <w:name w:val="xl3218"/>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9">
    <w:name w:val="xl3219"/>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0">
    <w:name w:val="xl3220"/>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1">
    <w:name w:val="xl322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22">
    <w:name w:val="xl32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3223">
    <w:name w:val="xl32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paragraph" w:customStyle="1" w:styleId="xl3224">
    <w:name w:val="xl32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5">
    <w:name w:val="xl322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6">
    <w:name w:val="xl322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27">
    <w:name w:val="xl32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8">
    <w:name w:val="xl3228"/>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9">
    <w:name w:val="xl3229"/>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0">
    <w:name w:val="xl3230"/>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1">
    <w:name w:val="xl3231"/>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2">
    <w:name w:val="xl32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3">
    <w:name w:val="xl32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4">
    <w:name w:val="xl323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5">
    <w:name w:val="xl3235"/>
    <w:basedOn w:val="a7"/>
    <w:uiPriority w:val="99"/>
    <w:rsid w:val="00334FD1"/>
    <w:pPr>
      <w:shd w:val="clear" w:color="000000" w:fill="F2F2F2"/>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6">
    <w:name w:val="xl32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7">
    <w:name w:val="xl323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8">
    <w:name w:val="xl32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9">
    <w:name w:val="xl32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0">
    <w:name w:val="xl3240"/>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1">
    <w:name w:val="xl3241"/>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2">
    <w:name w:val="xl324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3">
    <w:name w:val="xl3243"/>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4">
    <w:name w:val="xl324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5">
    <w:name w:val="xl3245"/>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6">
    <w:name w:val="xl3246"/>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7">
    <w:name w:val="xl3247"/>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8">
    <w:name w:val="xl3248"/>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9">
    <w:name w:val="xl3249"/>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0">
    <w:name w:val="xl32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1">
    <w:name w:val="xl32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2">
    <w:name w:val="xl325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3">
    <w:name w:val="xl3253"/>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4">
    <w:name w:val="xl325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5">
    <w:name w:val="xl32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6">
    <w:name w:val="xl32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7">
    <w:name w:val="xl325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8">
    <w:name w:val="xl3258"/>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9">
    <w:name w:val="xl325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0">
    <w:name w:val="xl326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1">
    <w:name w:val="xl3261"/>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2">
    <w:name w:val="xl32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3">
    <w:name w:val="xl32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4">
    <w:name w:val="xl32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5">
    <w:name w:val="xl32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6">
    <w:name w:val="xl3266"/>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7">
    <w:name w:val="xl326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8">
    <w:name w:val="xl326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9">
    <w:name w:val="xl326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0">
    <w:name w:val="xl327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1">
    <w:name w:val="xl3271"/>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2">
    <w:name w:val="xl3272"/>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3">
    <w:name w:val="xl3273"/>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4">
    <w:name w:val="xl32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5">
    <w:name w:val="xl32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6">
    <w:name w:val="xl327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7">
    <w:name w:val="xl327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8">
    <w:name w:val="xl32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9">
    <w:name w:val="xl32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80">
    <w:name w:val="xl328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1">
    <w:name w:val="xl328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2">
    <w:name w:val="xl328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3">
    <w:name w:val="xl328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4">
    <w:name w:val="xl328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5">
    <w:name w:val="xl328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6">
    <w:name w:val="xl328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7">
    <w:name w:val="xl328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8">
    <w:name w:val="xl3288"/>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9">
    <w:name w:val="xl3289"/>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0">
    <w:name w:val="xl329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1">
    <w:name w:val="xl3291"/>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2">
    <w:name w:val="xl329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3">
    <w:name w:val="xl3293"/>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4">
    <w:name w:val="xl3294"/>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5">
    <w:name w:val="xl3295"/>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6">
    <w:name w:val="xl3296"/>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7">
    <w:name w:val="xl3297"/>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8">
    <w:name w:val="xl32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9">
    <w:name w:val="xl329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0">
    <w:name w:val="xl330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1">
    <w:name w:val="xl330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2">
    <w:name w:val="xl33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3">
    <w:name w:val="xl33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4">
    <w:name w:val="xl33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5">
    <w:name w:val="xl3305"/>
    <w:basedOn w:val="a7"/>
    <w:uiPriority w:val="99"/>
    <w:rsid w:val="00334FD1"/>
    <w:pPr>
      <w:pBdr>
        <w:left w:val="single" w:sz="4" w:space="0" w:color="auto"/>
        <w:bottom w:val="single" w:sz="8"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306">
    <w:name w:val="xl330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7">
    <w:name w:val="xl330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8">
    <w:name w:val="xl330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09">
    <w:name w:val="xl3309"/>
    <w:basedOn w:val="a7"/>
    <w:uiPriority w:val="99"/>
    <w:rsid w:val="00334FD1"/>
    <w:pPr>
      <w:pBdr>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0">
    <w:name w:val="xl3310"/>
    <w:basedOn w:val="a7"/>
    <w:uiPriority w:val="99"/>
    <w:rsid w:val="00334FD1"/>
    <w:pPr>
      <w:pBdr>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1">
    <w:name w:val="xl3311"/>
    <w:basedOn w:val="a7"/>
    <w:uiPriority w:val="99"/>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2">
    <w:name w:val="xl331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numbering" w:customStyle="1" w:styleId="143">
    <w:name w:val="Статья / Раздел14"/>
    <w:basedOn w:val="aa"/>
    <w:next w:val="a1"/>
    <w:rsid w:val="00334FD1"/>
  </w:style>
  <w:style w:type="character" w:customStyle="1" w:styleId="Bodytext0">
    <w:name w:val="Body text_"/>
    <w:basedOn w:val="a8"/>
    <w:link w:val="95"/>
    <w:rsid w:val="00334FD1"/>
    <w:rPr>
      <w:shd w:val="clear" w:color="auto" w:fill="FFFFFF"/>
    </w:rPr>
  </w:style>
  <w:style w:type="paragraph" w:customStyle="1" w:styleId="95">
    <w:name w:val="Основной текст9"/>
    <w:basedOn w:val="a7"/>
    <w:link w:val="Bodytext0"/>
    <w:rsid w:val="00334FD1"/>
    <w:pPr>
      <w:widowControl w:val="0"/>
      <w:shd w:val="clear" w:color="auto" w:fill="FFFFFF"/>
      <w:spacing w:before="60" w:after="60" w:line="446" w:lineRule="exact"/>
      <w:ind w:firstLine="709"/>
      <w:contextualSpacing/>
      <w:jc w:val="center"/>
    </w:pPr>
  </w:style>
  <w:style w:type="character" w:customStyle="1" w:styleId="printbuttons">
    <w:name w:val="print_buttons"/>
    <w:basedOn w:val="a8"/>
    <w:rsid w:val="00334FD1"/>
  </w:style>
  <w:style w:type="paragraph" w:customStyle="1" w:styleId="xl1879">
    <w:name w:val="xl18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80">
    <w:name w:val="xl18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1881">
    <w:name w:val="xl18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1882">
    <w:name w:val="xl1882"/>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3">
    <w:name w:val="xl188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4">
    <w:name w:val="xl188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5">
    <w:name w:val="xl188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6">
    <w:name w:val="xl188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7">
    <w:name w:val="xl18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8">
    <w:name w:val="xl18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9">
    <w:name w:val="xl1889"/>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1890">
    <w:name w:val="xl1890"/>
    <w:basedOn w:val="a7"/>
    <w:uiPriority w:val="99"/>
    <w:rsid w:val="00334F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709"/>
      <w:contextualSpacing/>
      <w:jc w:val="right"/>
      <w:textAlignment w:val="center"/>
    </w:pPr>
    <w:rPr>
      <w:rFonts w:ascii="Times New Roman" w:hAnsi="Times New Roman"/>
    </w:rPr>
  </w:style>
  <w:style w:type="paragraph" w:customStyle="1" w:styleId="xl1891">
    <w:name w:val="xl1891"/>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1892">
    <w:name w:val="xl18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3">
    <w:name w:val="xl1893"/>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4">
    <w:name w:val="xl189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5">
    <w:name w:val="xl18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6">
    <w:name w:val="xl18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7">
    <w:name w:val="xl189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8">
    <w:name w:val="xl189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9">
    <w:name w:val="xl1899"/>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both"/>
      <w:textAlignment w:val="center"/>
    </w:pPr>
    <w:rPr>
      <w:rFonts w:ascii="Times New Roman" w:hAnsi="Times New Roman"/>
    </w:rPr>
  </w:style>
  <w:style w:type="paragraph" w:customStyle="1" w:styleId="xl1900">
    <w:name w:val="xl1900"/>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1">
    <w:name w:val="xl190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1902">
    <w:name w:val="xl190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3">
    <w:name w:val="xl190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4">
    <w:name w:val="xl190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5">
    <w:name w:val="xl190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6">
    <w:name w:val="xl1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7">
    <w:name w:val="xl190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8">
    <w:name w:val="xl190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332">
    <w:name w:val="xl48332"/>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33">
    <w:name w:val="xl483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4">
    <w:name w:val="xl4833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5">
    <w:name w:val="xl4833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6">
    <w:name w:val="xl4833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7">
    <w:name w:val="xl4833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8">
    <w:name w:val="xl4833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9">
    <w:name w:val="xl4833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0">
    <w:name w:val="xl4834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1">
    <w:name w:val="xl483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42">
    <w:name w:val="xl483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3">
    <w:name w:val="xl483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4">
    <w:name w:val="xl483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345">
    <w:name w:val="xl4834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6">
    <w:name w:val="xl4834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7">
    <w:name w:val="xl483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8">
    <w:name w:val="xl48348"/>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48349">
    <w:name w:val="xl483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50">
    <w:name w:val="xl4835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51">
    <w:name w:val="xl4835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2">
    <w:name w:val="xl483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53">
    <w:name w:val="xl4835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4">
    <w:name w:val="xl4835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5">
    <w:name w:val="xl48355"/>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56">
    <w:name w:val="xl48356"/>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textAlignment w:val="center"/>
    </w:pPr>
    <w:rPr>
      <w:rFonts w:ascii="Times New Roman" w:hAnsi="Times New Roman"/>
      <w:b/>
      <w:bCs/>
    </w:rPr>
  </w:style>
  <w:style w:type="paragraph" w:customStyle="1" w:styleId="xl48357">
    <w:name w:val="xl48357"/>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8">
    <w:name w:val="xl483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70C0"/>
    </w:rPr>
  </w:style>
  <w:style w:type="paragraph" w:customStyle="1" w:styleId="xl48359">
    <w:name w:val="xl483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48360">
    <w:name w:val="xl48360"/>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48361">
    <w:name w:val="xl48361"/>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62">
    <w:name w:val="xl483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363">
    <w:name w:val="xl4836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4">
    <w:name w:val="xl4836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65">
    <w:name w:val="xl4836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66">
    <w:name w:val="xl483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color w:val="FF0000"/>
    </w:rPr>
  </w:style>
  <w:style w:type="paragraph" w:customStyle="1" w:styleId="xl48367">
    <w:name w:val="xl483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8">
    <w:name w:val="xl4836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right"/>
      <w:textAlignment w:val="center"/>
    </w:pPr>
    <w:rPr>
      <w:rFonts w:ascii="Times New Roman" w:hAnsi="Times New Roman"/>
    </w:rPr>
  </w:style>
  <w:style w:type="paragraph" w:customStyle="1" w:styleId="xl48369">
    <w:name w:val="xl48369"/>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both"/>
      <w:textAlignment w:val="center"/>
    </w:pPr>
    <w:rPr>
      <w:rFonts w:ascii="Times New Roman" w:hAnsi="Times New Roman"/>
    </w:rPr>
  </w:style>
  <w:style w:type="paragraph" w:customStyle="1" w:styleId="xl48370">
    <w:name w:val="xl48370"/>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rPr>
  </w:style>
  <w:style w:type="paragraph" w:customStyle="1" w:styleId="xl48371">
    <w:name w:val="xl4837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2">
    <w:name w:val="xl4837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3">
    <w:name w:val="xl4837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4">
    <w:name w:val="xl483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1">
    <w:name w:val="xl48331"/>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375">
    <w:name w:val="xl483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376">
    <w:name w:val="xl4837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7">
    <w:name w:val="xl4837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8">
    <w:name w:val="xl4837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9">
    <w:name w:val="xl4837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80">
    <w:name w:val="xl483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381">
    <w:name w:val="xl483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2">
    <w:name w:val="xl483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83">
    <w:name w:val="xl483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4">
    <w:name w:val="xl4838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5">
    <w:name w:val="xl4838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386">
    <w:name w:val="xl483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3">
    <w:name w:val="xl488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4">
    <w:name w:val="xl488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5">
    <w:name w:val="xl488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6">
    <w:name w:val="xl488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7">
    <w:name w:val="xl488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8">
    <w:name w:val="xl488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9">
    <w:name w:val="xl488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70">
    <w:name w:val="xl488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1">
    <w:name w:val="xl488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2">
    <w:name w:val="xl488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3">
    <w:name w:val="xl488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4">
    <w:name w:val="xl488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5">
    <w:name w:val="xl488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6">
    <w:name w:val="xl488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7">
    <w:name w:val="xl488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8">
    <w:name w:val="xl488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9">
    <w:name w:val="xl488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0">
    <w:name w:val="xl488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1">
    <w:name w:val="xl488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2">
    <w:name w:val="xl48882"/>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3">
    <w:name w:val="xl488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4">
    <w:name w:val="xl488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5">
    <w:name w:val="xl488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886">
    <w:name w:val="xl488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7">
    <w:name w:val="xl48887"/>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88">
    <w:name w:val="xl4888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89">
    <w:name w:val="xl4888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90">
    <w:name w:val="xl488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91">
    <w:name w:val="xl4889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2">
    <w:name w:val="xl488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3">
    <w:name w:val="xl4889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4">
    <w:name w:val="xl48894"/>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5">
    <w:name w:val="xl48895"/>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6">
    <w:name w:val="xl488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7">
    <w:name w:val="xl488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8">
    <w:name w:val="xl488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9">
    <w:name w:val="xl488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00">
    <w:name w:val="xl489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1">
    <w:name w:val="xl489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02">
    <w:name w:val="xl489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3">
    <w:name w:val="xl489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4">
    <w:name w:val="xl4890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05">
    <w:name w:val="xl489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06">
    <w:name w:val="xl48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7">
    <w:name w:val="xl4890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rPr>
  </w:style>
  <w:style w:type="paragraph" w:customStyle="1" w:styleId="xl48908">
    <w:name w:val="xl489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9">
    <w:name w:val="xl489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0">
    <w:name w:val="xl489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1">
    <w:name w:val="xl489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2">
    <w:name w:val="xl489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3">
    <w:name w:val="xl4891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4">
    <w:name w:val="xl4891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5">
    <w:name w:val="xl4891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6">
    <w:name w:val="xl4891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7">
    <w:name w:val="xl489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8">
    <w:name w:val="xl4891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9">
    <w:name w:val="xl489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0">
    <w:name w:val="xl489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21">
    <w:name w:val="xl4892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2">
    <w:name w:val="xl489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23">
    <w:name w:val="xl489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4">
    <w:name w:val="xl489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5">
    <w:name w:val="xl4892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6">
    <w:name w:val="xl4892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27">
    <w:name w:val="xl489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8">
    <w:name w:val="xl48928"/>
    <w:basedOn w:val="a7"/>
    <w:uiPriority w:val="99"/>
    <w:rsid w:val="00334FD1"/>
    <w:pPr>
      <w:pBdr>
        <w:top w:val="single" w:sz="4" w:space="0" w:color="auto"/>
        <w:left w:val="single" w:sz="4" w:space="0" w:color="auto"/>
        <w:bottom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29">
    <w:name w:val="xl489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0">
    <w:name w:val="xl4893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1">
    <w:name w:val="xl4893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2">
    <w:name w:val="xl4893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3">
    <w:name w:val="xl489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4">
    <w:name w:val="xl4893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35">
    <w:name w:val="xl489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36">
    <w:name w:val="xl4893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37">
    <w:name w:val="xl4893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font15">
    <w:name w:val="font15"/>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38">
    <w:name w:val="xl489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39">
    <w:name w:val="xl4893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40">
    <w:name w:val="xl4894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1">
    <w:name w:val="xl4894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2">
    <w:name w:val="xl489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3">
    <w:name w:val="xl4894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4">
    <w:name w:val="xl4894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5">
    <w:name w:val="xl4894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6">
    <w:name w:val="xl4894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7">
    <w:name w:val="xl4894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8">
    <w:name w:val="xl4894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9">
    <w:name w:val="xl48949"/>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0">
    <w:name w:val="xl48950"/>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1">
    <w:name w:val="xl48951"/>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2">
    <w:name w:val="xl4895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3">
    <w:name w:val="xl48953"/>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4">
    <w:name w:val="xl4895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5">
    <w:name w:val="xl489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56">
    <w:name w:val="xl489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7">
    <w:name w:val="xl489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8">
    <w:name w:val="xl489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9">
    <w:name w:val="xl489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60">
    <w:name w:val="xl4896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1">
    <w:name w:val="xl489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2">
    <w:name w:val="xl489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3">
    <w:name w:val="xl489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4">
    <w:name w:val="xl489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5">
    <w:name w:val="xl4896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6">
    <w:name w:val="xl4896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7">
    <w:name w:val="xl4896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8">
    <w:name w:val="xl4896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9">
    <w:name w:val="xl4896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70">
    <w:name w:val="xl489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8971">
    <w:name w:val="xl48971"/>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72">
    <w:name w:val="xl48972"/>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73">
    <w:name w:val="xl489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74">
    <w:name w:val="xl4897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75">
    <w:name w:val="xl489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76">
    <w:name w:val="xl489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7">
    <w:name w:val="xl489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8978">
    <w:name w:val="xl489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9">
    <w:name w:val="xl489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0">
    <w:name w:val="xl4898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1">
    <w:name w:val="xl4898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982">
    <w:name w:val="xl489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8983">
    <w:name w:val="xl48983"/>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84">
    <w:name w:val="xl48984"/>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85">
    <w:name w:val="xl489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6">
    <w:name w:val="xl489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87">
    <w:name w:val="xl4898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8988">
    <w:name w:val="xl48988"/>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font16">
    <w:name w:val="font16"/>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7">
    <w:name w:val="font17"/>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89">
    <w:name w:val="xl4898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0">
    <w:name w:val="xl4899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1">
    <w:name w:val="xl489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92">
    <w:name w:val="xl4899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3">
    <w:name w:val="xl4899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4">
    <w:name w:val="xl489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8995">
    <w:name w:val="xl48995"/>
    <w:basedOn w:val="a7"/>
    <w:uiPriority w:val="99"/>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6">
    <w:name w:val="xl4899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7">
    <w:name w:val="xl489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8">
    <w:name w:val="xl48998"/>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rPr>
  </w:style>
  <w:style w:type="paragraph" w:customStyle="1" w:styleId="xl48999">
    <w:name w:val="xl48999"/>
    <w:basedOn w:val="a7"/>
    <w:uiPriority w:val="99"/>
    <w:rsid w:val="00334FD1"/>
    <w:pPr>
      <w:spacing w:before="100" w:beforeAutospacing="1" w:after="100" w:afterAutospacing="1"/>
      <w:ind w:firstLine="709"/>
      <w:contextualSpacing/>
      <w:jc w:val="both"/>
    </w:pPr>
    <w:rPr>
      <w:rFonts w:ascii="Times New Roman" w:hAnsi="Times New Roman"/>
      <w:b/>
      <w:bCs/>
    </w:rPr>
  </w:style>
  <w:style w:type="paragraph" w:customStyle="1" w:styleId="xl49000">
    <w:name w:val="xl490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1">
    <w:name w:val="xl490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9002">
    <w:name w:val="xl490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9003">
    <w:name w:val="xl490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4">
    <w:name w:val="xl4900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5">
    <w:name w:val="xl490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6">
    <w:name w:val="xl490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7">
    <w:name w:val="xl490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8">
    <w:name w:val="xl490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09">
    <w:name w:val="xl490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10">
    <w:name w:val="xl490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1">
    <w:name w:val="xl490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2">
    <w:name w:val="xl49012"/>
    <w:basedOn w:val="a7"/>
    <w:uiPriority w:val="99"/>
    <w:rsid w:val="00334FD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ind w:firstLine="709"/>
      <w:contextualSpacing/>
      <w:jc w:val="center"/>
      <w:textAlignment w:val="center"/>
    </w:pPr>
    <w:rPr>
      <w:rFonts w:ascii="Times New Roman" w:hAnsi="Times New Roman"/>
    </w:rPr>
  </w:style>
  <w:style w:type="paragraph" w:customStyle="1" w:styleId="xl49013">
    <w:name w:val="xl490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14">
    <w:name w:val="xl490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15">
    <w:name w:val="xl490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9016">
    <w:name w:val="xl490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7">
    <w:name w:val="xl4901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8">
    <w:name w:val="xl4901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19">
    <w:name w:val="xl49019"/>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0">
    <w:name w:val="xl4902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1">
    <w:name w:val="xl4902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2">
    <w:name w:val="xl4902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3">
    <w:name w:val="xl4902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4">
    <w:name w:val="xl4902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5">
    <w:name w:val="xl4902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6">
    <w:name w:val="xl4902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7">
    <w:name w:val="xl4902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8">
    <w:name w:val="xl49028"/>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9">
    <w:name w:val="xl4902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0">
    <w:name w:val="xl4903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1">
    <w:name w:val="xl4903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2">
    <w:name w:val="xl4903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3">
    <w:name w:val="xl4903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4">
    <w:name w:val="xl4903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5">
    <w:name w:val="xl490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6">
    <w:name w:val="xl490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7">
    <w:name w:val="xl490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8">
    <w:name w:val="xl490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9">
    <w:name w:val="xl49039"/>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0">
    <w:name w:val="xl49040"/>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1">
    <w:name w:val="xl49041"/>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2">
    <w:name w:val="xl49042"/>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3">
    <w:name w:val="xl49043"/>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4">
    <w:name w:val="xl49044"/>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5">
    <w:name w:val="xl49045"/>
    <w:basedOn w:val="a7"/>
    <w:uiPriority w:val="99"/>
    <w:rsid w:val="00334FD1"/>
    <w:pPr>
      <w:pBdr>
        <w:top w:val="single" w:sz="4" w:space="0" w:color="auto"/>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6">
    <w:name w:val="xl49046"/>
    <w:basedOn w:val="a7"/>
    <w:uiPriority w:val="99"/>
    <w:rsid w:val="00334FD1"/>
    <w:pPr>
      <w:pBdr>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7">
    <w:name w:val="xl4904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8">
    <w:name w:val="xl49048"/>
    <w:basedOn w:val="a7"/>
    <w:uiPriority w:val="99"/>
    <w:rsid w:val="00334FD1"/>
    <w:pPr>
      <w:pBdr>
        <w:top w:val="single" w:sz="4" w:space="0" w:color="auto"/>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9">
    <w:name w:val="xl49049"/>
    <w:basedOn w:val="a7"/>
    <w:uiPriority w:val="99"/>
    <w:rsid w:val="00334FD1"/>
    <w:pPr>
      <w:pBdr>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0">
    <w:name w:val="xl49050"/>
    <w:basedOn w:val="a7"/>
    <w:uiPriority w:val="99"/>
    <w:rsid w:val="00334FD1"/>
    <w:pPr>
      <w:pBdr>
        <w:left w:val="single" w:sz="4" w:space="0" w:color="auto"/>
        <w:bottom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1">
    <w:name w:val="xl4905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2">
    <w:name w:val="xl4905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3">
    <w:name w:val="xl4905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4">
    <w:name w:val="xl4905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5">
    <w:name w:val="xl4905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6">
    <w:name w:val="xl4905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7">
    <w:name w:val="xl490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8">
    <w:name w:val="xl490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59">
    <w:name w:val="xl4905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0">
    <w:name w:val="xl49060"/>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1">
    <w:name w:val="xl490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2">
    <w:name w:val="xl490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3">
    <w:name w:val="xl490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4">
    <w:name w:val="xl49064"/>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5">
    <w:name w:val="xl4906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6">
    <w:name w:val="xl49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9067">
    <w:name w:val="xl4906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8">
    <w:name w:val="xl49068"/>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9069">
    <w:name w:val="xl49069"/>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70">
    <w:name w:val="xl490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71">
    <w:name w:val="xl490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9072">
    <w:name w:val="xl490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73">
    <w:name w:val="xl490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9074">
    <w:name w:val="xl4907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5">
    <w:name w:val="xl4907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9076">
    <w:name w:val="xl490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7">
    <w:name w:val="xl490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8">
    <w:name w:val="xl490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9">
    <w:name w:val="xl490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9080">
    <w:name w:val="xl49080"/>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9081">
    <w:name w:val="xl49081"/>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82">
    <w:name w:val="xl490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83">
    <w:name w:val="xl490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84">
    <w:name w:val="xl490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85">
    <w:name w:val="xl490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86">
    <w:name w:val="xl49086"/>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8795">
    <w:name w:val="xl4879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6">
    <w:name w:val="xl48796"/>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7">
    <w:name w:val="xl48797"/>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8">
    <w:name w:val="xl4879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799">
    <w:name w:val="xl48799"/>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800">
    <w:name w:val="xl4880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8801">
    <w:name w:val="xl48801"/>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02">
    <w:name w:val="xl488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3">
    <w:name w:val="xl488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4">
    <w:name w:val="xl4880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5">
    <w:name w:val="xl48805"/>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6">
    <w:name w:val="xl4880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7">
    <w:name w:val="xl4880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8">
    <w:name w:val="xl488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9">
    <w:name w:val="xl488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10">
    <w:name w:val="xl4881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11">
    <w:name w:val="xl48811"/>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2">
    <w:name w:val="xl4881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3">
    <w:name w:val="xl4881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4">
    <w:name w:val="xl488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5">
    <w:name w:val="xl488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6">
    <w:name w:val="xl488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7">
    <w:name w:val="xl48817"/>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8">
    <w:name w:val="xl488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9">
    <w:name w:val="xl48819"/>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0">
    <w:name w:val="xl48820"/>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1">
    <w:name w:val="xl48821"/>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2">
    <w:name w:val="xl48822"/>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3">
    <w:name w:val="xl48823"/>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4">
    <w:name w:val="xl488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5">
    <w:name w:val="xl4882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6">
    <w:name w:val="xl48826"/>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48827">
    <w:name w:val="xl488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28">
    <w:name w:val="xl488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29">
    <w:name w:val="xl488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0">
    <w:name w:val="xl488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1">
    <w:name w:val="xl4883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2">
    <w:name w:val="xl488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3">
    <w:name w:val="xl48833"/>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rPr>
  </w:style>
  <w:style w:type="paragraph" w:customStyle="1" w:styleId="xl48834">
    <w:name w:val="xl4883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835">
    <w:name w:val="xl4883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836">
    <w:name w:val="xl488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7">
    <w:name w:val="xl4883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8">
    <w:name w:val="xl4883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9">
    <w:name w:val="xl48839"/>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0">
    <w:name w:val="xl48840"/>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1">
    <w:name w:val="xl48841"/>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2">
    <w:name w:val="xl48842"/>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3">
    <w:name w:val="xl48843"/>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4">
    <w:name w:val="xl48844"/>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5">
    <w:name w:val="xl48845"/>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6">
    <w:name w:val="xl48846"/>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7">
    <w:name w:val="xl488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48">
    <w:name w:val="xl4884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49">
    <w:name w:val="xl488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0">
    <w:name w:val="xl4885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1">
    <w:name w:val="xl488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2">
    <w:name w:val="xl488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3">
    <w:name w:val="xl488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4">
    <w:name w:val="xl48854"/>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48855">
    <w:name w:val="xl4885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56">
    <w:name w:val="xl4885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7">
    <w:name w:val="xl4885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8">
    <w:name w:val="xl48858"/>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9">
    <w:name w:val="xl48859"/>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60">
    <w:name w:val="xl4886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61">
    <w:name w:val="xl488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48862">
    <w:name w:val="xl488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character" w:customStyle="1" w:styleId="FontStyle11">
    <w:name w:val="Font Style11"/>
    <w:uiPriority w:val="99"/>
    <w:rsid w:val="00334FD1"/>
    <w:rPr>
      <w:rFonts w:ascii="Times New Roman" w:hAnsi="Times New Roman" w:cs="Times New Roman" w:hint="default"/>
      <w:color w:val="000000"/>
      <w:sz w:val="26"/>
      <w:szCs w:val="26"/>
    </w:rPr>
  </w:style>
  <w:style w:type="character" w:customStyle="1" w:styleId="font1001">
    <w:name w:val="font100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basedOn w:val="a8"/>
    <w:rsid w:val="00334FD1"/>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6">
    <w:name w:val="xl311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17">
    <w:name w:val="xl311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8">
    <w:name w:val="xl31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19">
    <w:name w:val="xl3119"/>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rPr>
  </w:style>
  <w:style w:type="paragraph" w:customStyle="1" w:styleId="xl3120">
    <w:name w:val="xl3120"/>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1">
    <w:name w:val="xl3121"/>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2">
    <w:name w:val="xl3122"/>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3">
    <w:name w:val="xl3123"/>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4">
    <w:name w:val="xl3124"/>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5">
    <w:name w:val="xl3125"/>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6">
    <w:name w:val="xl31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27">
    <w:name w:val="xl31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8">
    <w:name w:val="xl31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9">
    <w:name w:val="xl31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0">
    <w:name w:val="xl313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1">
    <w:name w:val="xl31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2">
    <w:name w:val="xl313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3">
    <w:name w:val="xl31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4">
    <w:name w:val="xl313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5">
    <w:name w:val="xl313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6">
    <w:name w:val="xl31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7">
    <w:name w:val="xl31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8">
    <w:name w:val="xl31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39">
    <w:name w:val="xl31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40">
    <w:name w:val="xl31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1">
    <w:name w:val="xl31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2">
    <w:name w:val="xl31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3">
    <w:name w:val="xl31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4">
    <w:name w:val="xl31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5">
    <w:name w:val="xl314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6">
    <w:name w:val="xl314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7">
    <w:name w:val="xl31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8">
    <w:name w:val="xl314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49">
    <w:name w:val="xl3149"/>
    <w:basedOn w:val="a7"/>
    <w:uiPriority w:val="99"/>
    <w:rsid w:val="00334FD1"/>
    <w:pPr>
      <w:spacing w:before="100" w:beforeAutospacing="1" w:after="100" w:afterAutospacing="1"/>
      <w:ind w:firstLine="709"/>
      <w:contextualSpacing/>
      <w:jc w:val="right"/>
      <w:textAlignment w:val="center"/>
    </w:pPr>
    <w:rPr>
      <w:rFonts w:ascii="Times New Roman" w:hAnsi="Times New Roman"/>
    </w:rPr>
  </w:style>
  <w:style w:type="paragraph" w:customStyle="1" w:styleId="xl3150">
    <w:name w:val="xl315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1">
    <w:name w:val="xl31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2">
    <w:name w:val="xl31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3">
    <w:name w:val="xl31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Default0">
    <w:name w:val="Default Знак"/>
    <w:link w:val="Default"/>
    <w:rsid w:val="00334FD1"/>
    <w:rPr>
      <w:rFonts w:ascii="Times New Roman" w:eastAsia="Times New Roman" w:hAnsi="Times New Roman" w:cs="Times New Roman"/>
      <w:color w:val="000000"/>
      <w:sz w:val="24"/>
      <w:szCs w:val="24"/>
      <w:lang w:eastAsia="ru-RU"/>
    </w:rPr>
  </w:style>
  <w:style w:type="numbering" w:customStyle="1" w:styleId="1ai2112">
    <w:name w:val="1 / a / i2112"/>
    <w:basedOn w:val="aa"/>
    <w:next w:val="1ai"/>
    <w:rsid w:val="00334FD1"/>
    <w:pPr>
      <w:numPr>
        <w:numId w:val="35"/>
      </w:numPr>
    </w:pPr>
  </w:style>
  <w:style w:type="numbering" w:customStyle="1" w:styleId="1ai211">
    <w:name w:val="1 / a / i211"/>
    <w:rsid w:val="00334FD1"/>
    <w:pPr>
      <w:numPr>
        <w:numId w:val="6"/>
      </w:numPr>
    </w:pPr>
  </w:style>
  <w:style w:type="character" w:customStyle="1" w:styleId="285pt">
    <w:name w:val="Основной текст (2) + 8;5 pt;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e"/>
    <w:rsid w:val="00334FD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basedOn w:val="2ffe"/>
    <w:rsid w:val="00334FD1"/>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5">
    <w:name w:val="xl315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6">
    <w:name w:val="xl315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7">
    <w:name w:val="xl315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8">
    <w:name w:val="xl315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3">
    <w:name w:val="xl44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4">
    <w:name w:val="xl4464"/>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65">
    <w:name w:val="xl44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466">
    <w:name w:val="xl44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67">
    <w:name w:val="xl446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8">
    <w:name w:val="xl44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9">
    <w:name w:val="xl446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0">
    <w:name w:val="xl44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1">
    <w:name w:val="xl44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72">
    <w:name w:val="xl44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3">
    <w:name w:val="xl44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4">
    <w:name w:val="xl44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5">
    <w:name w:val="xl44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6">
    <w:name w:val="xl44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7">
    <w:name w:val="xl447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8">
    <w:name w:val="xl447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479">
    <w:name w:val="xl447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80">
    <w:name w:val="xl44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1">
    <w:name w:val="xl44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2">
    <w:name w:val="xl44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483">
    <w:name w:val="xl44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84">
    <w:name w:val="xl44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5">
    <w:name w:val="xl44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86">
    <w:name w:val="xl44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7">
    <w:name w:val="xl44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8">
    <w:name w:val="xl44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9">
    <w:name w:val="xl44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90">
    <w:name w:val="xl44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91">
    <w:name w:val="xl44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2">
    <w:name w:val="xl44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3">
    <w:name w:val="xl44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4">
    <w:name w:val="xl44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5">
    <w:name w:val="xl44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6">
    <w:name w:val="xl44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7">
    <w:name w:val="xl449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8">
    <w:name w:val="xl44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9">
    <w:name w:val="xl449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0">
    <w:name w:val="xl45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1">
    <w:name w:val="xl45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2">
    <w:name w:val="xl45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3">
    <w:name w:val="xl450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04">
    <w:name w:val="xl450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5">
    <w:name w:val="xl45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506">
    <w:name w:val="xl450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7">
    <w:name w:val="xl450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8">
    <w:name w:val="xl45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9">
    <w:name w:val="xl45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0">
    <w:name w:val="xl45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1">
    <w:name w:val="xl45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2">
    <w:name w:val="xl45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13">
    <w:name w:val="xl4513"/>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4">
    <w:name w:val="xl45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5">
    <w:name w:val="xl45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6">
    <w:name w:val="xl4516"/>
    <w:basedOn w:val="a7"/>
    <w:uiPriority w:val="99"/>
    <w:rsid w:val="00334FD1"/>
    <w:pPr>
      <w:shd w:val="clear" w:color="000000" w:fill="FF00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7">
    <w:name w:val="xl451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8">
    <w:name w:val="xl4518"/>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9">
    <w:name w:val="xl451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0">
    <w:name w:val="xl4520"/>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1">
    <w:name w:val="xl4521"/>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2">
    <w:name w:val="xl452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3">
    <w:name w:val="xl452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4">
    <w:name w:val="xl452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5">
    <w:name w:val="xl4525"/>
    <w:basedOn w:val="a7"/>
    <w:uiPriority w:val="99"/>
    <w:rsid w:val="00334FD1"/>
    <w:pPr>
      <w:pBdr>
        <w:top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6">
    <w:name w:val="xl45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7">
    <w:name w:val="xl45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8">
    <w:name w:val="xl45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9">
    <w:name w:val="xl45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0">
    <w:name w:val="xl45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1">
    <w:name w:val="xl453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2">
    <w:name w:val="xl45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3">
    <w:name w:val="xl45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4">
    <w:name w:val="xl453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35">
    <w:name w:val="xl4535"/>
    <w:basedOn w:val="a7"/>
    <w:uiPriority w:val="99"/>
    <w:rsid w:val="00334FD1"/>
    <w:pPr>
      <w:shd w:val="clear" w:color="000000" w:fill="92D050"/>
      <w:spacing w:before="100" w:beforeAutospacing="1" w:after="100" w:afterAutospacing="1"/>
      <w:ind w:firstLine="709"/>
      <w:contextualSpacing/>
      <w:jc w:val="both"/>
      <w:textAlignment w:val="center"/>
    </w:pPr>
    <w:rPr>
      <w:rFonts w:ascii="Times New Roman" w:hAnsi="Times New Roman"/>
    </w:rPr>
  </w:style>
  <w:style w:type="paragraph" w:customStyle="1" w:styleId="xl4536">
    <w:name w:val="xl4536"/>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537">
    <w:name w:val="xl4537"/>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538">
    <w:name w:val="xl4538"/>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39">
    <w:name w:val="xl453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40">
    <w:name w:val="xl4540"/>
    <w:basedOn w:val="a7"/>
    <w:uiPriority w:val="99"/>
    <w:rsid w:val="00334FD1"/>
    <w:pPr>
      <w:shd w:val="clear" w:color="000000" w:fill="B7DEE8"/>
      <w:spacing w:before="100" w:beforeAutospacing="1" w:after="100" w:afterAutospacing="1"/>
      <w:ind w:firstLine="709"/>
      <w:contextualSpacing/>
      <w:jc w:val="both"/>
      <w:textAlignment w:val="center"/>
    </w:pPr>
    <w:rPr>
      <w:rFonts w:ascii="Times New Roman" w:hAnsi="Times New Roman"/>
    </w:rPr>
  </w:style>
  <w:style w:type="paragraph" w:customStyle="1" w:styleId="xl4541">
    <w:name w:val="xl45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2">
    <w:name w:val="xl454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3">
    <w:name w:val="xl454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4">
    <w:name w:val="xl454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5">
    <w:name w:val="xl454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6">
    <w:name w:val="xl454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7">
    <w:name w:val="xl454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8">
    <w:name w:val="xl454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9">
    <w:name w:val="xl454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50">
    <w:name w:val="xl45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1">
    <w:name w:val="xl45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2">
    <w:name w:val="xl455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3">
    <w:name w:val="xl45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4">
    <w:name w:val="xl45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5">
    <w:name w:val="xl455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6">
    <w:name w:val="xl45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7">
    <w:name w:val="xl45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8">
    <w:name w:val="xl455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9">
    <w:name w:val="xl455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0">
    <w:name w:val="xl456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1">
    <w:name w:val="xl45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2">
    <w:name w:val="xl45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3">
    <w:name w:val="xl45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4">
    <w:name w:val="xl45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5">
    <w:name w:val="xl456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6">
    <w:name w:val="xl45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7">
    <w:name w:val="xl45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8">
    <w:name w:val="xl45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9">
    <w:name w:val="xl45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0">
    <w:name w:val="xl457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1">
    <w:name w:val="xl45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2">
    <w:name w:val="xl45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3">
    <w:name w:val="xl45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4">
    <w:name w:val="xl45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5">
    <w:name w:val="xl45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6">
    <w:name w:val="xl45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77">
    <w:name w:val="xl457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8">
    <w:name w:val="xl457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center"/>
      <w:textAlignment w:val="center"/>
    </w:pPr>
    <w:rPr>
      <w:rFonts w:ascii="Times New Roman" w:hAnsi="Times New Roman"/>
    </w:rPr>
  </w:style>
  <w:style w:type="paragraph" w:customStyle="1" w:styleId="xl4579">
    <w:name w:val="xl45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0">
    <w:name w:val="xl45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1">
    <w:name w:val="xl45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2">
    <w:name w:val="xl45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3">
    <w:name w:val="xl45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4">
    <w:name w:val="xl45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5">
    <w:name w:val="xl45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6">
    <w:name w:val="xl45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7">
    <w:name w:val="xl45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88">
    <w:name w:val="xl458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89">
    <w:name w:val="xl45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0">
    <w:name w:val="xl45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1">
    <w:name w:val="xl459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2">
    <w:name w:val="xl45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3">
    <w:name w:val="xl459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4">
    <w:name w:val="xl459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5">
    <w:name w:val="xl459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596">
    <w:name w:val="xl45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7">
    <w:name w:val="xl45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8">
    <w:name w:val="xl45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99">
    <w:name w:val="xl45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0">
    <w:name w:val="xl46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1">
    <w:name w:val="xl46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2">
    <w:name w:val="xl46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03">
    <w:name w:val="xl46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4">
    <w:name w:val="xl46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5">
    <w:name w:val="xl46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6">
    <w:name w:val="xl46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7">
    <w:name w:val="xl46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8">
    <w:name w:val="xl46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9">
    <w:name w:val="xl46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0">
    <w:name w:val="xl46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11">
    <w:name w:val="xl46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2">
    <w:name w:val="xl46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3">
    <w:name w:val="xl4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4">
    <w:name w:val="xl46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5">
    <w:name w:val="xl46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6">
    <w:name w:val="xl461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7">
    <w:name w:val="xl461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8">
    <w:name w:val="xl46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9">
    <w:name w:val="xl46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0">
    <w:name w:val="xl46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1">
    <w:name w:val="xl462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2">
    <w:name w:val="xl462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4623">
    <w:name w:val="xl462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4">
    <w:name w:val="xl462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5">
    <w:name w:val="xl4625"/>
    <w:basedOn w:val="a7"/>
    <w:uiPriority w:val="99"/>
    <w:rsid w:val="00334FD1"/>
    <w:pPr>
      <w:pBdr>
        <w:top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6">
    <w:name w:val="xl4626"/>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7">
    <w:name w:val="xl4627"/>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8">
    <w:name w:val="xl4628"/>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9">
    <w:name w:val="xl462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rPr>
  </w:style>
  <w:style w:type="paragraph" w:customStyle="1" w:styleId="xl4630">
    <w:name w:val="xl4630"/>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1">
    <w:name w:val="xl4631"/>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2">
    <w:name w:val="xl463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3">
    <w:name w:val="xl4633"/>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4">
    <w:name w:val="xl4634"/>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both"/>
      <w:textAlignment w:val="center"/>
    </w:pPr>
    <w:rPr>
      <w:rFonts w:ascii="Times New Roman" w:hAnsi="Times New Roman"/>
      <w:b/>
      <w:bCs/>
    </w:rPr>
  </w:style>
  <w:style w:type="paragraph" w:customStyle="1" w:styleId="xl4635">
    <w:name w:val="xl4635"/>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6">
    <w:name w:val="xl4636"/>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7">
    <w:name w:val="xl4637"/>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8">
    <w:name w:val="xl463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39">
    <w:name w:val="xl463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40">
    <w:name w:val="xl46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1">
    <w:name w:val="xl46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42">
    <w:name w:val="xl46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643">
    <w:name w:val="xl46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4">
    <w:name w:val="xl464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5">
    <w:name w:val="xl4645"/>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6">
    <w:name w:val="xl4646"/>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7">
    <w:name w:val="xl464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648">
    <w:name w:val="xl464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49">
    <w:name w:val="xl46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50">
    <w:name w:val="xl465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1">
    <w:name w:val="xl4651"/>
    <w:basedOn w:val="a7"/>
    <w:uiPriority w:val="99"/>
    <w:rsid w:val="00334FD1"/>
    <w:pPr>
      <w:pBdr>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2">
    <w:name w:val="xl4652"/>
    <w:basedOn w:val="a7"/>
    <w:uiPriority w:val="99"/>
    <w:rsid w:val="00334FD1"/>
    <w:pPr>
      <w:pBdr>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3">
    <w:name w:val="xl46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54">
    <w:name w:val="xl46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5">
    <w:name w:val="xl46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6">
    <w:name w:val="xl4656"/>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center"/>
      <w:textAlignment w:val="center"/>
    </w:pPr>
    <w:rPr>
      <w:rFonts w:ascii="Times New Roman" w:hAnsi="Times New Roman"/>
    </w:rPr>
  </w:style>
  <w:style w:type="paragraph" w:customStyle="1" w:styleId="xl4657">
    <w:name w:val="xl4657"/>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658">
    <w:name w:val="xl46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9">
    <w:name w:val="xl4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60">
    <w:name w:val="xl466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61">
    <w:name w:val="xl466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62">
    <w:name w:val="xl46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3">
    <w:name w:val="xl46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64">
    <w:name w:val="xl46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65">
    <w:name w:val="xl466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66">
    <w:name w:val="xl46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7">
    <w:name w:val="xl46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68">
    <w:name w:val="xl46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69">
    <w:name w:val="xl46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70">
    <w:name w:val="xl4670"/>
    <w:basedOn w:val="a7"/>
    <w:uiPriority w:val="99"/>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1">
    <w:name w:val="xl467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2">
    <w:name w:val="xl46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3">
    <w:name w:val="xl46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674">
    <w:name w:val="xl46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4675">
    <w:name w:val="xl46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6">
    <w:name w:val="xl46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677">
    <w:name w:val="xl46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8">
    <w:name w:val="xl46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9">
    <w:name w:val="xl46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0">
    <w:name w:val="xl46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1">
    <w:name w:val="xl46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2">
    <w:name w:val="xl46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3">
    <w:name w:val="xl468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4">
    <w:name w:val="xl46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5">
    <w:name w:val="xl46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6">
    <w:name w:val="xl46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7">
    <w:name w:val="xl468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8">
    <w:name w:val="xl46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89">
    <w:name w:val="xl46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90">
    <w:name w:val="xl469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1">
    <w:name w:val="xl46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92">
    <w:name w:val="xl46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3">
    <w:name w:val="xl4693"/>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694">
    <w:name w:val="xl46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5">
    <w:name w:val="xl4695"/>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6">
    <w:name w:val="xl46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7">
    <w:name w:val="xl46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8">
    <w:name w:val="xl469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9">
    <w:name w:val="xl469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0">
    <w:name w:val="xl47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01">
    <w:name w:val="xl470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2">
    <w:name w:val="xl470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3">
    <w:name w:val="xl4703"/>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4">
    <w:name w:val="xl4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5">
    <w:name w:val="xl4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6">
    <w:name w:val="xl470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7">
    <w:name w:val="xl470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8">
    <w:name w:val="xl47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9">
    <w:name w:val="xl47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10">
    <w:name w:val="xl47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1">
    <w:name w:val="xl47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color w:val="FFFFFF"/>
    </w:rPr>
  </w:style>
  <w:style w:type="paragraph" w:customStyle="1" w:styleId="xl4712">
    <w:name w:val="xl471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3">
    <w:name w:val="xl47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4">
    <w:name w:val="xl47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15">
    <w:name w:val="xl47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6">
    <w:name w:val="xl47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color w:val="FFFFFF"/>
    </w:rPr>
  </w:style>
  <w:style w:type="paragraph" w:customStyle="1" w:styleId="xl4717">
    <w:name w:val="xl47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8">
    <w:name w:val="xl47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9">
    <w:name w:val="xl471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0">
    <w:name w:val="xl472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1">
    <w:name w:val="xl472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2">
    <w:name w:val="xl472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3">
    <w:name w:val="xl472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4">
    <w:name w:val="xl47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725">
    <w:name w:val="xl4725"/>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6">
    <w:name w:val="xl4726"/>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both"/>
      <w:textAlignment w:val="center"/>
    </w:pPr>
    <w:rPr>
      <w:rFonts w:ascii="Times New Roman" w:hAnsi="Times New Roman"/>
      <w:b/>
      <w:bCs/>
    </w:rPr>
  </w:style>
  <w:style w:type="paragraph" w:customStyle="1" w:styleId="xl4727">
    <w:name w:val="xl4727"/>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8">
    <w:name w:val="xl4728"/>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29">
    <w:name w:val="xl4729"/>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0">
    <w:name w:val="xl47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1">
    <w:name w:val="xl473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2">
    <w:name w:val="xl47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733">
    <w:name w:val="xl473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4">
    <w:name w:val="xl47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735">
    <w:name w:val="xl473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6">
    <w:name w:val="xl47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7">
    <w:name w:val="xl473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738">
    <w:name w:val="xl473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9">
    <w:name w:val="xl473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740">
    <w:name w:val="xl474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1">
    <w:name w:val="xl474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2">
    <w:name w:val="xl474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3">
    <w:name w:val="xl474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4">
    <w:name w:val="xl4744"/>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5">
    <w:name w:val="xl4745"/>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6">
    <w:name w:val="xl4746"/>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7">
    <w:name w:val="xl4747"/>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8">
    <w:name w:val="xl4748"/>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9">
    <w:name w:val="xl47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0">
    <w:name w:val="xl475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1">
    <w:name w:val="xl475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FFFF"/>
    </w:rPr>
  </w:style>
  <w:style w:type="character" w:customStyle="1" w:styleId="4f">
    <w:name w:val="Неразрешенное упоминание4"/>
    <w:basedOn w:val="a8"/>
    <w:uiPriority w:val="99"/>
    <w:semiHidden/>
    <w:unhideWhenUsed/>
    <w:rsid w:val="00334FD1"/>
    <w:rPr>
      <w:color w:val="605E5C"/>
      <w:shd w:val="clear" w:color="auto" w:fill="E1DFDD"/>
    </w:rPr>
  </w:style>
  <w:style w:type="numbering" w:customStyle="1" w:styleId="05">
    <w:name w:val="0.5 Список Заг."/>
    <w:uiPriority w:val="99"/>
    <w:rsid w:val="00334FD1"/>
    <w:pPr>
      <w:numPr>
        <w:numId w:val="36"/>
      </w:numPr>
    </w:pPr>
  </w:style>
  <w:style w:type="paragraph" w:customStyle="1" w:styleId="11">
    <w:name w:val="1.1 Заг. Частей"/>
    <w:basedOn w:val="a7"/>
    <w:next w:val="12"/>
    <w:uiPriority w:val="99"/>
    <w:rsid w:val="00334FD1"/>
    <w:pPr>
      <w:widowControl w:val="0"/>
      <w:numPr>
        <w:numId w:val="37"/>
      </w:numPr>
      <w:spacing w:before="6600" w:after="120" w:line="300" w:lineRule="auto"/>
      <w:ind w:right="709"/>
      <w:contextualSpacing/>
      <w:jc w:val="center"/>
      <w:outlineLvl w:val="0"/>
    </w:pPr>
    <w:rPr>
      <w:rFonts w:ascii="Times New Roman" w:hAnsi="Times New Roman"/>
      <w:b/>
      <w:iCs/>
      <w:caps/>
      <w:snapToGrid w:val="0"/>
      <w:spacing w:val="20"/>
      <w:lang w:eastAsia="ja-JP"/>
    </w:rPr>
  </w:style>
  <w:style w:type="paragraph" w:customStyle="1" w:styleId="12">
    <w:name w:val="1.2 Заг. Глав"/>
    <w:next w:val="13"/>
    <w:uiPriority w:val="99"/>
    <w:rsid w:val="00334FD1"/>
    <w:pPr>
      <w:keepNext/>
      <w:keepLines/>
      <w:pageBreakBefore/>
      <w:numPr>
        <w:ilvl w:val="1"/>
        <w:numId w:val="37"/>
      </w:numPr>
      <w:spacing w:after="120" w:line="300" w:lineRule="auto"/>
      <w:jc w:val="both"/>
      <w:outlineLvl w:val="1"/>
    </w:pPr>
    <w:rPr>
      <w:rFonts w:ascii="Times New Roman" w:eastAsia="Times New Roman" w:hAnsi="Times New Roman"/>
      <w:b/>
      <w:caps/>
      <w:spacing w:val="20"/>
      <w:sz w:val="28"/>
      <w:szCs w:val="26"/>
    </w:rPr>
  </w:style>
  <w:style w:type="paragraph" w:customStyle="1" w:styleId="13">
    <w:name w:val="1.3 Заг. Частей Глав"/>
    <w:next w:val="a7"/>
    <w:uiPriority w:val="99"/>
    <w:rsid w:val="00334FD1"/>
    <w:pPr>
      <w:keepNext/>
      <w:keepLines/>
      <w:numPr>
        <w:ilvl w:val="2"/>
        <w:numId w:val="37"/>
      </w:numPr>
      <w:spacing w:after="120" w:line="300" w:lineRule="auto"/>
      <w:jc w:val="both"/>
      <w:outlineLvl w:val="2"/>
    </w:pPr>
    <w:rPr>
      <w:rFonts w:ascii="Times New Roman" w:eastAsia="Times New Roman" w:hAnsi="Times New Roman"/>
      <w:b/>
      <w:smallCaps/>
      <w:spacing w:val="20"/>
      <w:sz w:val="28"/>
      <w:szCs w:val="24"/>
    </w:rPr>
  </w:style>
  <w:style w:type="paragraph" w:customStyle="1" w:styleId="15">
    <w:name w:val="1.5 Заг. Параграфов"/>
    <w:next w:val="a7"/>
    <w:link w:val="150"/>
    <w:uiPriority w:val="99"/>
    <w:rsid w:val="00334FD1"/>
    <w:pPr>
      <w:keepNext/>
      <w:keepLines/>
      <w:numPr>
        <w:ilvl w:val="4"/>
        <w:numId w:val="37"/>
      </w:numPr>
      <w:spacing w:after="120" w:line="300" w:lineRule="auto"/>
      <w:jc w:val="both"/>
    </w:pPr>
    <w:rPr>
      <w:rFonts w:ascii="Times New Roman" w:eastAsia="Times New Roman" w:hAnsi="Times New Roman"/>
      <w:b/>
      <w:i/>
      <w:iCs/>
      <w:snapToGrid w:val="0"/>
      <w:spacing w:val="20"/>
      <w:sz w:val="28"/>
    </w:rPr>
  </w:style>
  <w:style w:type="paragraph" w:customStyle="1" w:styleId="16">
    <w:name w:val="1.6 Заг. Подпараграфов"/>
    <w:next w:val="a7"/>
    <w:uiPriority w:val="99"/>
    <w:rsid w:val="00334FD1"/>
    <w:pPr>
      <w:keepNext/>
      <w:keepLines/>
      <w:numPr>
        <w:ilvl w:val="5"/>
        <w:numId w:val="37"/>
      </w:numPr>
      <w:jc w:val="both"/>
    </w:pPr>
    <w:rPr>
      <w:rFonts w:ascii="Times New Roman" w:eastAsia="Times New Roman" w:hAnsi="Times New Roman"/>
      <w:i/>
      <w:iCs/>
      <w:snapToGrid w:val="0"/>
      <w:spacing w:val="20"/>
      <w:sz w:val="28"/>
    </w:rPr>
  </w:style>
  <w:style w:type="paragraph" w:customStyle="1" w:styleId="20">
    <w:name w:val="2.0 Наз. Рис."/>
    <w:link w:val="200"/>
    <w:uiPriority w:val="99"/>
    <w:rsid w:val="00334FD1"/>
    <w:pPr>
      <w:keepLines/>
      <w:numPr>
        <w:ilvl w:val="6"/>
        <w:numId w:val="37"/>
      </w:numPr>
      <w:spacing w:before="160" w:after="320" w:line="252" w:lineRule="auto"/>
      <w:jc w:val="center"/>
    </w:pPr>
    <w:rPr>
      <w:rFonts w:ascii="Times New Roman" w:eastAsia="Times New Roman" w:hAnsi="Times New Roman"/>
      <w:i/>
      <w:iCs/>
      <w:snapToGrid w:val="0"/>
      <w:spacing w:val="10"/>
      <w:sz w:val="28"/>
    </w:rPr>
  </w:style>
  <w:style w:type="paragraph" w:customStyle="1" w:styleId="30">
    <w:name w:val="3.0 Т. Наз."/>
    <w:link w:val="300"/>
    <w:uiPriority w:val="99"/>
    <w:rsid w:val="00334FD1"/>
    <w:pPr>
      <w:keepNext/>
      <w:keepLines/>
      <w:numPr>
        <w:ilvl w:val="7"/>
        <w:numId w:val="37"/>
      </w:numPr>
      <w:spacing w:before="120" w:after="240" w:line="252" w:lineRule="auto"/>
      <w:jc w:val="center"/>
    </w:pPr>
    <w:rPr>
      <w:rFonts w:ascii="Times New Roman" w:eastAsia="Times New Roman" w:hAnsi="Times New Roman"/>
      <w:i/>
      <w:iCs/>
      <w:snapToGrid w:val="0"/>
      <w:spacing w:val="10"/>
      <w:sz w:val="28"/>
    </w:rPr>
  </w:style>
  <w:style w:type="paragraph" w:customStyle="1" w:styleId="1ffffa">
    <w:name w:val="в таблице1"/>
    <w:basedOn w:val="a7"/>
    <w:link w:val="1ffffb"/>
    <w:rsid w:val="00334FD1"/>
    <w:pPr>
      <w:spacing w:before="60" w:after="60"/>
      <w:ind w:firstLine="709"/>
      <w:contextualSpacing/>
      <w:jc w:val="center"/>
    </w:pPr>
    <w:rPr>
      <w:rFonts w:ascii="Times New Roman" w:hAnsi="Times New Roman"/>
    </w:rPr>
  </w:style>
  <w:style w:type="character" w:customStyle="1" w:styleId="1ffffb">
    <w:name w:val="в таблице1 Знак"/>
    <w:basedOn w:val="a8"/>
    <w:link w:val="1ffffa"/>
    <w:rsid w:val="00334FD1"/>
    <w:rPr>
      <w:rFonts w:ascii="Times New Roman" w:hAnsi="Times New Roman"/>
      <w:sz w:val="24"/>
      <w:szCs w:val="24"/>
    </w:rPr>
  </w:style>
  <w:style w:type="table" w:customStyle="1" w:styleId="3176">
    <w:name w:val="Сетка таблицы317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10pt">
    <w:name w:val="Основной текст (2) + 10 pt"/>
    <w:basedOn w:val="2ffe"/>
    <w:rsid w:val="00334FD1"/>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c">
    <w:name w:val="Таблица1"/>
    <w:basedOn w:val="a7"/>
    <w:link w:val="1ffffd"/>
    <w:rsid w:val="00334FD1"/>
    <w:pPr>
      <w:keepNext/>
      <w:spacing w:before="60" w:after="60"/>
      <w:ind w:firstLine="709"/>
      <w:contextualSpacing/>
      <w:jc w:val="right"/>
    </w:pPr>
    <w:rPr>
      <w:rFonts w:ascii="Times New Roman" w:hAnsi="Times New Roman"/>
      <w:b/>
      <w:bCs/>
      <w:lang w:val="tt-RU"/>
    </w:rPr>
  </w:style>
  <w:style w:type="character" w:customStyle="1" w:styleId="1ffffd">
    <w:name w:val="Таблица1 Знак"/>
    <w:basedOn w:val="a8"/>
    <w:link w:val="1ffffc"/>
    <w:rsid w:val="00334FD1"/>
    <w:rPr>
      <w:rFonts w:ascii="Times New Roman" w:hAnsi="Times New Roman"/>
      <w:b/>
      <w:bCs/>
      <w:sz w:val="24"/>
      <w:szCs w:val="24"/>
      <w:lang w:val="tt-RU"/>
    </w:rPr>
  </w:style>
  <w:style w:type="paragraph" w:customStyle="1" w:styleId="a4">
    <w:name w:val="Табличный_нумерованный"/>
    <w:basedOn w:val="a7"/>
    <w:link w:val="affffffffffffc"/>
    <w:uiPriority w:val="99"/>
    <w:rsid w:val="00334FD1"/>
    <w:pPr>
      <w:numPr>
        <w:numId w:val="38"/>
      </w:numPr>
      <w:spacing w:before="60" w:after="60" w:line="360" w:lineRule="auto"/>
      <w:contextualSpacing/>
      <w:jc w:val="both"/>
    </w:pPr>
    <w:rPr>
      <w:rFonts w:ascii="Times New Roman" w:hAnsi="Times New Roman"/>
    </w:rPr>
  </w:style>
  <w:style w:type="character" w:customStyle="1" w:styleId="affffffffffffc">
    <w:name w:val="Табличный_нумерованный Знак"/>
    <w:link w:val="a4"/>
    <w:uiPriority w:val="99"/>
    <w:rsid w:val="00334FD1"/>
    <w:rPr>
      <w:rFonts w:ascii="Times New Roman" w:hAnsi="Times New Roman"/>
      <w:sz w:val="24"/>
      <w:szCs w:val="24"/>
    </w:rPr>
  </w:style>
  <w:style w:type="character" w:customStyle="1" w:styleId="affd">
    <w:name w:val="Таблица Знак"/>
    <w:link w:val="affc"/>
    <w:locked/>
    <w:rsid w:val="00334FD1"/>
    <w:rPr>
      <w:rFonts w:ascii="Arial" w:hAnsi="Arial"/>
      <w:sz w:val="24"/>
    </w:rPr>
  </w:style>
  <w:style w:type="paragraph" w:customStyle="1" w:styleId="a0">
    <w:name w:val="Список нумерованный"/>
    <w:basedOn w:val="a7"/>
    <w:uiPriority w:val="99"/>
    <w:rsid w:val="00334FD1"/>
    <w:pPr>
      <w:numPr>
        <w:numId w:val="39"/>
      </w:numPr>
      <w:spacing w:before="60" w:after="60" w:line="360" w:lineRule="auto"/>
      <w:contextualSpacing/>
      <w:jc w:val="both"/>
    </w:pPr>
    <w:rPr>
      <w:rFonts w:ascii="Times New Roman" w:hAnsi="Times New Roman"/>
    </w:rPr>
  </w:style>
  <w:style w:type="paragraph" w:customStyle="1" w:styleId="00">
    <w:name w:val="0.0 Текст"/>
    <w:basedOn w:val="a7"/>
    <w:link w:val="000"/>
    <w:rsid w:val="00334FD1"/>
    <w:pPr>
      <w:snapToGrid w:val="0"/>
      <w:spacing w:before="40" w:after="400" w:line="300" w:lineRule="auto"/>
      <w:ind w:firstLine="709"/>
      <w:contextualSpacing/>
      <w:jc w:val="both"/>
    </w:pPr>
    <w:rPr>
      <w:rFonts w:ascii="Times New Roman" w:hAnsi="Times New Roman"/>
    </w:rPr>
  </w:style>
  <w:style w:type="character" w:customStyle="1" w:styleId="000">
    <w:name w:val="0.0 Текст Знак"/>
    <w:basedOn w:val="a8"/>
    <w:link w:val="00"/>
    <w:rsid w:val="00334FD1"/>
    <w:rPr>
      <w:rFonts w:ascii="Times New Roman" w:hAnsi="Times New Roman"/>
      <w:sz w:val="24"/>
    </w:rPr>
  </w:style>
  <w:style w:type="paragraph" w:customStyle="1" w:styleId="051">
    <w:name w:val="0.5 Список 1"/>
    <w:basedOn w:val="00"/>
    <w:link w:val="0510"/>
    <w:rsid w:val="00334FD1"/>
    <w:pPr>
      <w:spacing w:after="40"/>
      <w:ind w:left="1276" w:hanging="425"/>
      <w:contextualSpacing w:val="0"/>
    </w:pPr>
  </w:style>
  <w:style w:type="character" w:customStyle="1" w:styleId="0510">
    <w:name w:val="0.5 Список 1 Знак"/>
    <w:basedOn w:val="000"/>
    <w:link w:val="051"/>
    <w:rsid w:val="00334FD1"/>
    <w:rPr>
      <w:rFonts w:ascii="Times New Roman" w:hAnsi="Times New Roman"/>
      <w:sz w:val="24"/>
    </w:rPr>
  </w:style>
  <w:style w:type="paragraph" w:customStyle="1" w:styleId="04-">
    <w:name w:val="0.4 Список -"/>
    <w:aliases w:val="-"/>
    <w:basedOn w:val="a7"/>
    <w:link w:val="04-0"/>
    <w:uiPriority w:val="99"/>
    <w:rsid w:val="00334FD1"/>
    <w:pPr>
      <w:numPr>
        <w:numId w:val="40"/>
      </w:numPr>
      <w:snapToGrid w:val="0"/>
      <w:spacing w:before="60" w:after="40" w:line="300" w:lineRule="auto"/>
      <w:ind w:left="1135" w:hanging="284"/>
      <w:contextualSpacing/>
      <w:jc w:val="both"/>
    </w:pPr>
    <w:rPr>
      <w:rFonts w:ascii="Times New Roman" w:hAnsi="Times New Roman"/>
    </w:rPr>
  </w:style>
  <w:style w:type="character" w:customStyle="1" w:styleId="04-0">
    <w:name w:val="0.4 Список - Знак"/>
    <w:aliases w:val="- Знак"/>
    <w:basedOn w:val="a8"/>
    <w:link w:val="04-"/>
    <w:uiPriority w:val="99"/>
    <w:rsid w:val="00334FD1"/>
    <w:rPr>
      <w:rFonts w:ascii="Times New Roman" w:hAnsi="Times New Roman"/>
      <w:sz w:val="24"/>
      <w:szCs w:val="24"/>
    </w:rPr>
  </w:style>
  <w:style w:type="paragraph" w:customStyle="1" w:styleId="144">
    <w:name w:val="1.4 Заг. Подглав"/>
    <w:next w:val="00"/>
    <w:link w:val="145"/>
    <w:rsid w:val="00334FD1"/>
    <w:pPr>
      <w:keepNext/>
      <w:keepLines/>
      <w:spacing w:after="40" w:line="360" w:lineRule="auto"/>
      <w:jc w:val="center"/>
      <w:outlineLvl w:val="3"/>
    </w:pPr>
    <w:rPr>
      <w:rFonts w:ascii="Times New Roman" w:eastAsia="Times New Roman" w:hAnsi="Times New Roman"/>
      <w:b/>
      <w:iCs/>
      <w:spacing w:val="20"/>
      <w:sz w:val="24"/>
    </w:rPr>
  </w:style>
  <w:style w:type="character" w:customStyle="1" w:styleId="150">
    <w:name w:val="1.5 Заг. Параграфов Знак"/>
    <w:basedOn w:val="a8"/>
    <w:link w:val="15"/>
    <w:uiPriority w:val="99"/>
    <w:rsid w:val="00334FD1"/>
    <w:rPr>
      <w:rFonts w:ascii="Times New Roman" w:eastAsia="Times New Roman" w:hAnsi="Times New Roman"/>
      <w:b/>
      <w:i/>
      <w:iCs/>
      <w:snapToGrid w:val="0"/>
      <w:spacing w:val="20"/>
      <w:sz w:val="28"/>
    </w:rPr>
  </w:style>
  <w:style w:type="paragraph" w:customStyle="1" w:styleId="01">
    <w:name w:val="0.1 Пробел"/>
    <w:basedOn w:val="00"/>
    <w:link w:val="010"/>
    <w:rsid w:val="00334FD1"/>
    <w:pPr>
      <w:spacing w:after="40"/>
    </w:pPr>
  </w:style>
  <w:style w:type="character" w:customStyle="1" w:styleId="010">
    <w:name w:val="0.1 Пробел Знак"/>
    <w:basedOn w:val="000"/>
    <w:link w:val="01"/>
    <w:rsid w:val="00334FD1"/>
    <w:rPr>
      <w:rFonts w:ascii="Times New Roman" w:hAnsi="Times New Roman"/>
      <w:sz w:val="24"/>
    </w:rPr>
  </w:style>
  <w:style w:type="paragraph" w:customStyle="1" w:styleId="340">
    <w:name w:val="3.4 Т. Центр"/>
    <w:link w:val="341"/>
    <w:rsid w:val="00334FD1"/>
    <w:pPr>
      <w:jc w:val="center"/>
    </w:pPr>
    <w:rPr>
      <w:rFonts w:ascii="Times New Roman" w:eastAsia="Times New Roman" w:hAnsi="Times New Roman"/>
      <w:sz w:val="20"/>
      <w:szCs w:val="20"/>
    </w:rPr>
  </w:style>
  <w:style w:type="character" w:customStyle="1" w:styleId="341">
    <w:name w:val="3.4 Т. Центр Знак"/>
    <w:basedOn w:val="a8"/>
    <w:link w:val="340"/>
    <w:rsid w:val="00334FD1"/>
    <w:rPr>
      <w:rFonts w:ascii="Times New Roman" w:eastAsia="Times New Roman" w:hAnsi="Times New Roman" w:cs="Times New Roman"/>
      <w:sz w:val="20"/>
      <w:szCs w:val="20"/>
    </w:rPr>
  </w:style>
  <w:style w:type="character" w:customStyle="1" w:styleId="300">
    <w:name w:val="3.0 Т. Наз. Знак"/>
    <w:basedOn w:val="a8"/>
    <w:link w:val="30"/>
    <w:uiPriority w:val="99"/>
    <w:rsid w:val="00334FD1"/>
    <w:rPr>
      <w:rFonts w:ascii="Times New Roman" w:eastAsia="Times New Roman" w:hAnsi="Times New Roman"/>
      <w:i/>
      <w:iCs/>
      <w:snapToGrid w:val="0"/>
      <w:spacing w:val="10"/>
      <w:sz w:val="28"/>
    </w:rPr>
  </w:style>
  <w:style w:type="paragraph" w:customStyle="1" w:styleId="330">
    <w:name w:val="3.3 Т. Слева + 0"/>
    <w:basedOn w:val="a7"/>
    <w:uiPriority w:val="99"/>
    <w:rsid w:val="00334FD1"/>
    <w:pPr>
      <w:spacing w:before="60" w:after="60" w:line="360" w:lineRule="auto"/>
      <w:ind w:firstLine="709"/>
      <w:contextualSpacing/>
      <w:jc w:val="both"/>
    </w:pPr>
    <w:rPr>
      <w:rFonts w:ascii="Times New Roman" w:hAnsi="Times New Roman"/>
    </w:rPr>
  </w:style>
  <w:style w:type="table" w:styleId="3-3">
    <w:name w:val="Medium Grid 3 Accent 3"/>
    <w:basedOn w:val="a9"/>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rsid w:val="00334FD1"/>
    <w:pPr>
      <w:ind w:right="142"/>
      <w:jc w:val="right"/>
    </w:pPr>
  </w:style>
  <w:style w:type="paragraph" w:customStyle="1" w:styleId="3311">
    <w:name w:val="3.31 Т. Слева + 1"/>
    <w:basedOn w:val="a7"/>
    <w:uiPriority w:val="99"/>
    <w:rsid w:val="00334FD1"/>
    <w:pPr>
      <w:spacing w:before="60" w:after="60" w:line="360" w:lineRule="auto"/>
      <w:ind w:firstLine="284"/>
      <w:contextualSpacing/>
      <w:jc w:val="both"/>
    </w:pPr>
    <w:rPr>
      <w:rFonts w:ascii="Times New Roman" w:hAnsi="Times New Roman"/>
    </w:rPr>
  </w:style>
  <w:style w:type="character" w:customStyle="1" w:styleId="145">
    <w:name w:val="1.4 Заг. Подглав Знак"/>
    <w:basedOn w:val="a8"/>
    <w:link w:val="144"/>
    <w:rsid w:val="00334FD1"/>
    <w:rPr>
      <w:rFonts w:ascii="Times New Roman" w:eastAsia="Times New Roman" w:hAnsi="Times New Roman" w:cs="Times New Roman"/>
      <w:b/>
      <w:iCs/>
      <w:spacing w:val="20"/>
      <w:sz w:val="24"/>
    </w:rPr>
  </w:style>
  <w:style w:type="paragraph" w:customStyle="1" w:styleId="370">
    <w:name w:val="3.7 Слева ПШ"/>
    <w:basedOn w:val="a7"/>
    <w:link w:val="371"/>
    <w:rsid w:val="00334FD1"/>
    <w:pPr>
      <w:snapToGrid w:val="0"/>
      <w:spacing w:before="60" w:after="60" w:line="360" w:lineRule="auto"/>
      <w:ind w:firstLine="709"/>
      <w:contextualSpacing/>
      <w:jc w:val="both"/>
    </w:pPr>
    <w:rPr>
      <w:rFonts w:ascii="Times New Roman" w:hAnsi="Times New Roman"/>
    </w:rPr>
  </w:style>
  <w:style w:type="character" w:customStyle="1" w:styleId="371">
    <w:name w:val="3.7 Слева ПШ Знак"/>
    <w:basedOn w:val="a8"/>
    <w:link w:val="370"/>
    <w:rsid w:val="00334FD1"/>
    <w:rPr>
      <w:rFonts w:ascii="Times New Roman" w:hAnsi="Times New Roman"/>
      <w:sz w:val="24"/>
    </w:rPr>
  </w:style>
  <w:style w:type="character" w:customStyle="1" w:styleId="200">
    <w:name w:val="2.0 Наз. Рис. Знак"/>
    <w:basedOn w:val="a8"/>
    <w:link w:val="20"/>
    <w:uiPriority w:val="99"/>
    <w:rsid w:val="00334FD1"/>
    <w:rPr>
      <w:rFonts w:ascii="Times New Roman" w:eastAsia="Times New Roman" w:hAnsi="Times New Roman"/>
      <w:i/>
      <w:iCs/>
      <w:snapToGrid w:val="0"/>
      <w:spacing w:val="10"/>
      <w:sz w:val="28"/>
    </w:rPr>
  </w:style>
  <w:style w:type="paragraph" w:customStyle="1" w:styleId="03">
    <w:name w:val="0.3 Центр"/>
    <w:basedOn w:val="a7"/>
    <w:link w:val="030"/>
    <w:rsid w:val="00334FD1"/>
    <w:pPr>
      <w:snapToGrid w:val="0"/>
      <w:spacing w:before="60" w:after="60" w:line="300" w:lineRule="auto"/>
      <w:ind w:firstLine="709"/>
      <w:contextualSpacing/>
      <w:jc w:val="center"/>
    </w:pPr>
    <w:rPr>
      <w:rFonts w:ascii="Times New Roman" w:hAnsi="Times New Roman"/>
    </w:rPr>
  </w:style>
  <w:style w:type="character" w:customStyle="1" w:styleId="030">
    <w:name w:val="0.3 Центр Знак"/>
    <w:basedOn w:val="a8"/>
    <w:link w:val="03"/>
    <w:rsid w:val="00334FD1"/>
    <w:rPr>
      <w:rFonts w:ascii="Times New Roman" w:hAnsi="Times New Roman"/>
      <w:sz w:val="24"/>
      <w:szCs w:val="24"/>
    </w:rPr>
  </w:style>
  <w:style w:type="paragraph" w:customStyle="1" w:styleId="31d">
    <w:name w:val="3.1 Т. Подзаг."/>
    <w:link w:val="31e"/>
    <w:rsid w:val="00334FD1"/>
    <w:pPr>
      <w:spacing w:before="40" w:after="40"/>
      <w:jc w:val="both"/>
    </w:pPr>
    <w:rPr>
      <w:rFonts w:ascii="Times New Roman" w:eastAsia="Times New Roman" w:hAnsi="Times New Roman"/>
      <w:b/>
      <w:bCs/>
      <w:smallCaps/>
      <w:spacing w:val="20"/>
      <w:sz w:val="20"/>
      <w:szCs w:val="20"/>
    </w:rPr>
  </w:style>
  <w:style w:type="character" w:customStyle="1" w:styleId="31e">
    <w:name w:val="3.1 Т. Подзаг. Знак"/>
    <w:basedOn w:val="a8"/>
    <w:link w:val="31d"/>
    <w:rsid w:val="00334FD1"/>
    <w:rPr>
      <w:rFonts w:ascii="Times New Roman" w:eastAsia="Times New Roman" w:hAnsi="Times New Roman" w:cs="Times New Roman"/>
      <w:b/>
      <w:bCs/>
      <w:smallCaps/>
      <w:spacing w:val="20"/>
      <w:sz w:val="20"/>
      <w:szCs w:val="20"/>
    </w:rPr>
  </w:style>
  <w:style w:type="paragraph" w:customStyle="1" w:styleId="21f2">
    <w:name w:val="2.1 Наз. записки"/>
    <w:basedOn w:val="a7"/>
    <w:link w:val="21f3"/>
    <w:rsid w:val="00334FD1"/>
    <w:pPr>
      <w:widowControl w:val="0"/>
      <w:spacing w:before="60" w:after="60" w:line="300" w:lineRule="auto"/>
      <w:ind w:left="567" w:right="567" w:firstLine="709"/>
      <w:contextualSpacing/>
      <w:jc w:val="center"/>
    </w:pPr>
    <w:rPr>
      <w:rFonts w:ascii="Times New Roman" w:hAnsi="Times New Roman"/>
      <w:b/>
      <w:caps/>
      <w:spacing w:val="10"/>
      <w:sz w:val="32"/>
      <w:szCs w:val="36"/>
    </w:rPr>
  </w:style>
  <w:style w:type="character" w:customStyle="1" w:styleId="21f3">
    <w:name w:val="2.1 Наз. записки Знак"/>
    <w:basedOn w:val="a8"/>
    <w:link w:val="21f2"/>
    <w:rsid w:val="00334FD1"/>
    <w:rPr>
      <w:rFonts w:ascii="Times New Roman" w:eastAsiaTheme="minorEastAsia" w:hAnsi="Times New Roman"/>
      <w:b/>
      <w:caps/>
      <w:spacing w:val="10"/>
      <w:sz w:val="32"/>
      <w:szCs w:val="36"/>
    </w:rPr>
  </w:style>
  <w:style w:type="character" w:customStyle="1" w:styleId="affffffffffffd">
    <w:name w:val="таблица Знак"/>
    <w:basedOn w:val="a8"/>
    <w:link w:val="affffffffffffe"/>
    <w:locked/>
    <w:rsid w:val="00334FD1"/>
    <w:rPr>
      <w:rFonts w:cstheme="minorHAnsi"/>
      <w:color w:val="000000"/>
    </w:rPr>
  </w:style>
  <w:style w:type="paragraph" w:customStyle="1" w:styleId="affffffffffffe">
    <w:name w:val="таблица"/>
    <w:basedOn w:val="a7"/>
    <w:link w:val="affffffffffffd"/>
    <w:autoRedefine/>
    <w:rsid w:val="00334FD1"/>
    <w:pPr>
      <w:spacing w:before="60" w:after="60" w:line="360" w:lineRule="auto"/>
      <w:ind w:firstLine="709"/>
      <w:contextualSpacing/>
      <w:jc w:val="center"/>
    </w:pPr>
    <w:rPr>
      <w:rFonts w:cstheme="minorHAnsi"/>
      <w:color w:val="000000"/>
    </w:rPr>
  </w:style>
  <w:style w:type="character" w:customStyle="1" w:styleId="FontStyle17">
    <w:name w:val="Font Style17"/>
    <w:uiPriority w:val="99"/>
    <w:rsid w:val="00334FD1"/>
    <w:rPr>
      <w:rFonts w:ascii="Times New Roman" w:hAnsi="Times New Roman" w:cs="Times New Roman"/>
      <w:color w:val="000000"/>
      <w:sz w:val="22"/>
      <w:szCs w:val="22"/>
    </w:rPr>
  </w:style>
  <w:style w:type="paragraph" w:customStyle="1" w:styleId="12f3">
    <w:name w:val="Стиль 12 пт полужирный По правому краю"/>
    <w:basedOn w:val="a7"/>
    <w:uiPriority w:val="99"/>
    <w:rsid w:val="00334FD1"/>
    <w:pPr>
      <w:spacing w:before="60" w:after="60" w:line="360" w:lineRule="auto"/>
      <w:ind w:firstLine="697"/>
      <w:contextualSpacing/>
      <w:jc w:val="right"/>
    </w:pPr>
    <w:rPr>
      <w:rFonts w:ascii="Times New Roman" w:hAnsi="Times New Roman"/>
      <w:b/>
      <w:bCs/>
    </w:rPr>
  </w:style>
  <w:style w:type="character" w:customStyle="1" w:styleId="affffff7">
    <w:name w:val="Рисунок Знак"/>
    <w:basedOn w:val="a8"/>
    <w:link w:val="affffff6"/>
    <w:rsid w:val="00334FD1"/>
    <w:rPr>
      <w:rFonts w:ascii="Arial" w:hAnsi="Arial" w:cs="Arial"/>
      <w:spacing w:val="-5"/>
      <w:sz w:val="24"/>
    </w:rPr>
  </w:style>
  <w:style w:type="paragraph" w:customStyle="1" w:styleId="afffffffffffff">
    <w:name w:val="в таблице"/>
    <w:basedOn w:val="a7"/>
    <w:link w:val="afffffffffffff0"/>
    <w:rsid w:val="00334FD1"/>
    <w:pPr>
      <w:framePr w:hSpace="180" w:wrap="around" w:vAnchor="text" w:hAnchor="margin" w:y="356"/>
      <w:tabs>
        <w:tab w:val="left" w:pos="3969"/>
      </w:tabs>
      <w:spacing w:before="60" w:after="60"/>
      <w:ind w:firstLine="6"/>
      <w:contextualSpacing/>
      <w:jc w:val="both"/>
    </w:pPr>
    <w:rPr>
      <w:rFonts w:ascii="Times New Roman" w:hAnsi="Times New Roman"/>
    </w:rPr>
  </w:style>
  <w:style w:type="paragraph" w:customStyle="1" w:styleId="afffffffffffff1">
    <w:name w:val="табличн заголовок"/>
    <w:basedOn w:val="a7"/>
    <w:link w:val="afffffffffffff2"/>
    <w:rsid w:val="00334FD1"/>
    <w:pPr>
      <w:framePr w:hSpace="180" w:wrap="around" w:vAnchor="text" w:hAnchor="margin" w:y="356"/>
      <w:tabs>
        <w:tab w:val="left" w:pos="3969"/>
      </w:tabs>
      <w:spacing w:before="60" w:after="60"/>
      <w:ind w:firstLine="709"/>
      <w:contextualSpacing/>
      <w:jc w:val="center"/>
    </w:pPr>
    <w:rPr>
      <w:rFonts w:ascii="Times New Roman" w:hAnsi="Times New Roman"/>
      <w:b/>
    </w:rPr>
  </w:style>
  <w:style w:type="character" w:customStyle="1" w:styleId="afffffffffffff0">
    <w:name w:val="в таблице Знак"/>
    <w:basedOn w:val="a8"/>
    <w:link w:val="afffffffffffff"/>
    <w:rsid w:val="00334FD1"/>
    <w:rPr>
      <w:rFonts w:ascii="Times New Roman" w:hAnsi="Times New Roman"/>
      <w:sz w:val="24"/>
      <w:szCs w:val="24"/>
    </w:rPr>
  </w:style>
  <w:style w:type="character" w:customStyle="1" w:styleId="afffffffffffff2">
    <w:name w:val="табличн заголовок Знак"/>
    <w:basedOn w:val="a8"/>
    <w:link w:val="afffffffffffff1"/>
    <w:rsid w:val="00334FD1"/>
    <w:rPr>
      <w:rFonts w:ascii="Times New Roman" w:hAnsi="Times New Roman"/>
      <w:b/>
      <w:sz w:val="24"/>
      <w:szCs w:val="24"/>
    </w:rPr>
  </w:style>
  <w:style w:type="paragraph" w:customStyle="1" w:styleId="512">
    <w:name w:val="Заголовок 51"/>
    <w:basedOn w:val="a7"/>
    <w:next w:val="a7"/>
    <w:uiPriority w:val="9"/>
    <w:unhideWhenUsed/>
    <w:rsid w:val="00334FD1"/>
    <w:pPr>
      <w:keepNext/>
      <w:keepLines/>
      <w:spacing w:before="40" w:after="60" w:line="360" w:lineRule="auto"/>
      <w:ind w:firstLine="709"/>
      <w:contextualSpacing/>
      <w:jc w:val="both"/>
      <w:outlineLvl w:val="4"/>
    </w:pPr>
    <w:rPr>
      <w:rFonts w:ascii="Calibri Light" w:hAnsi="Calibri Light"/>
      <w:color w:val="2E74B5"/>
    </w:rPr>
  </w:style>
  <w:style w:type="paragraph" w:customStyle="1" w:styleId="afffffffffffff3">
    <w:name w:val="Чертежный"/>
    <w:rsid w:val="00334FD1"/>
    <w:pPr>
      <w:jc w:val="both"/>
    </w:pPr>
    <w:rPr>
      <w:rFonts w:ascii="ISOCPEUR" w:eastAsia="Times New Roman" w:hAnsi="ISOCPEUR"/>
      <w:i/>
      <w:sz w:val="28"/>
      <w:szCs w:val="20"/>
      <w:lang w:val="uk-UA" w:eastAsia="ru-RU"/>
    </w:rPr>
  </w:style>
  <w:style w:type="paragraph" w:customStyle="1" w:styleId="afffffffffffff4">
    <w:name w:val="Штамп"/>
    <w:basedOn w:val="a7"/>
    <w:rsid w:val="00334FD1"/>
    <w:pPr>
      <w:spacing w:before="60" w:after="60" w:line="360" w:lineRule="auto"/>
      <w:ind w:firstLine="709"/>
      <w:contextualSpacing/>
      <w:jc w:val="center"/>
    </w:pPr>
    <w:rPr>
      <w:rFonts w:ascii="ГОСТ тип А" w:hAnsi="ГОСТ тип А"/>
      <w:i/>
      <w:noProof/>
      <w:sz w:val="18"/>
    </w:rPr>
  </w:style>
  <w:style w:type="table" w:customStyle="1" w:styleId="1ffffe">
    <w:name w:val="Сетка таблицы светлая1"/>
    <w:basedOn w:val="a9"/>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f5">
    <w:name w:val="МГП Обычный"/>
    <w:basedOn w:val="a7"/>
    <w:link w:val="afffffffffffff6"/>
    <w:rsid w:val="00334FD1"/>
    <w:pPr>
      <w:spacing w:before="60" w:after="60"/>
      <w:ind w:left="113" w:firstLine="851"/>
      <w:contextualSpacing/>
      <w:jc w:val="both"/>
    </w:pPr>
    <w:rPr>
      <w:rFonts w:ascii="Times New Roman" w:hAnsi="Times New Roman"/>
      <w:color w:val="000000"/>
      <w:sz w:val="28"/>
      <w:szCs w:val="28"/>
    </w:rPr>
  </w:style>
  <w:style w:type="character" w:customStyle="1" w:styleId="afffffffffffff6">
    <w:name w:val="МГП Обычный Знак"/>
    <w:link w:val="afffffffffffff5"/>
    <w:rsid w:val="00334FD1"/>
    <w:rPr>
      <w:rFonts w:ascii="Times New Roman" w:hAnsi="Times New Roman"/>
      <w:color w:val="000000"/>
      <w:sz w:val="28"/>
      <w:szCs w:val="28"/>
    </w:rPr>
  </w:style>
  <w:style w:type="paragraph" w:customStyle="1" w:styleId="414">
    <w:name w:val="Оглавление 41"/>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13">
    <w:name w:val="Оглавление 51"/>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12">
    <w:name w:val="Оглавление 61"/>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12">
    <w:name w:val="Оглавление 71"/>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12">
    <w:name w:val="Оглавление 81"/>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10">
    <w:name w:val="Оглавление 91"/>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character" w:customStyle="1" w:styleId="2fffd">
    <w:name w:val="Обычный (веб) Знак2 Знак Знак Знак"/>
    <w:aliases w:val="Обычный (веб) Знак Знак1 Знак Знак Знак,Обычный (веб) Знак1 Знак Знак Знак2 Знак Знак,Обычный (веб) Знак Знак Знак Знак Знак2 Знак Знак,Обычный (Web) Знак Знак"/>
    <w:uiPriority w:val="99"/>
    <w:rsid w:val="00334FD1"/>
    <w:rPr>
      <w:rFonts w:ascii="Times New Roman" w:eastAsia="Times New Roman" w:hAnsi="Times New Roman" w:cs="Times New Roman"/>
      <w:sz w:val="24"/>
      <w:szCs w:val="24"/>
    </w:rPr>
  </w:style>
  <w:style w:type="character" w:customStyle="1" w:styleId="FontStyle16">
    <w:name w:val="Font Style16"/>
    <w:uiPriority w:val="99"/>
    <w:rsid w:val="00334FD1"/>
    <w:rPr>
      <w:rFonts w:ascii="Times New Roman" w:hAnsi="Times New Roman" w:cs="Times New Roman"/>
      <w:sz w:val="22"/>
      <w:szCs w:val="22"/>
    </w:rPr>
  </w:style>
  <w:style w:type="character" w:customStyle="1" w:styleId="FontStyle19">
    <w:name w:val="Font Style19"/>
    <w:uiPriority w:val="99"/>
    <w:rsid w:val="00334FD1"/>
    <w:rPr>
      <w:rFonts w:ascii="Book Antiqua" w:hAnsi="Book Antiqua" w:cs="Book Antiqua"/>
      <w:sz w:val="18"/>
      <w:szCs w:val="18"/>
    </w:rPr>
  </w:style>
  <w:style w:type="character" w:customStyle="1" w:styleId="FontStyle20">
    <w:name w:val="Font Style20"/>
    <w:uiPriority w:val="99"/>
    <w:rsid w:val="00334FD1"/>
    <w:rPr>
      <w:rFonts w:ascii="Times New Roman" w:hAnsi="Times New Roman" w:cs="Times New Roman"/>
      <w:sz w:val="22"/>
      <w:szCs w:val="22"/>
    </w:rPr>
  </w:style>
  <w:style w:type="character" w:customStyle="1" w:styleId="FontStyle21">
    <w:name w:val="Font Style21"/>
    <w:uiPriority w:val="99"/>
    <w:rsid w:val="00334FD1"/>
    <w:rPr>
      <w:rFonts w:ascii="Times New Roman" w:hAnsi="Times New Roman" w:cs="Times New Roman"/>
      <w:b/>
      <w:bCs/>
      <w:sz w:val="24"/>
      <w:szCs w:val="24"/>
    </w:rPr>
  </w:style>
  <w:style w:type="character" w:customStyle="1" w:styleId="FontStyle22">
    <w:name w:val="Font Style22"/>
    <w:uiPriority w:val="99"/>
    <w:rsid w:val="00334FD1"/>
    <w:rPr>
      <w:rFonts w:ascii="Garamond" w:hAnsi="Garamond" w:cs="Garamond"/>
      <w:b/>
      <w:bCs/>
      <w:sz w:val="22"/>
      <w:szCs w:val="22"/>
    </w:rPr>
  </w:style>
  <w:style w:type="paragraph" w:customStyle="1" w:styleId="afffffffffffff7">
    <w:name w:val="#Таблица"/>
    <w:basedOn w:val="a7"/>
    <w:uiPriority w:val="99"/>
    <w:rsid w:val="00334FD1"/>
    <w:pPr>
      <w:spacing w:before="60" w:after="60"/>
      <w:ind w:firstLine="709"/>
      <w:contextualSpacing/>
      <w:jc w:val="center"/>
    </w:pPr>
    <w:rPr>
      <w:rFonts w:ascii="Times New Roman" w:hAnsi="Times New Roman"/>
      <w:color w:val="000000"/>
    </w:rPr>
  </w:style>
  <w:style w:type="paragraph" w:customStyle="1" w:styleId="afffffffffffff8">
    <w:name w:val="#Основной текст"/>
    <w:basedOn w:val="a7"/>
    <w:rsid w:val="00334FD1"/>
    <w:pPr>
      <w:spacing w:before="60" w:after="60"/>
      <w:ind w:firstLine="851"/>
      <w:contextualSpacing/>
      <w:jc w:val="both"/>
    </w:pPr>
    <w:rPr>
      <w:rFonts w:ascii="Times New Roman" w:hAnsi="Times New Roman"/>
    </w:rPr>
  </w:style>
  <w:style w:type="character" w:customStyle="1" w:styleId="514">
    <w:name w:val="Заголовок 5 Знак1"/>
    <w:aliases w:val="Underline Знак1,Block Label Знак1,Block Label1 Знак1,Block Label2 Знак1,Block Label3 Знак1,Block Label11 Знак1,Block Label21 Знак1,Block Label4 Знак1,Block Label12 Знак1,Block Label22 Знак1,Block Label5 Знак1,Block Label13 Знак1"/>
    <w:basedOn w:val="a8"/>
    <w:uiPriority w:val="9"/>
    <w:rsid w:val="00334FD1"/>
    <w:rPr>
      <w:rFonts w:asciiTheme="majorHAnsi" w:eastAsiaTheme="majorEastAsia" w:hAnsiTheme="majorHAnsi" w:cstheme="majorBidi"/>
      <w:color w:val="2F5496" w:themeColor="accent1" w:themeShade="BF"/>
      <w:sz w:val="24"/>
    </w:rPr>
  </w:style>
  <w:style w:type="paragraph" w:customStyle="1" w:styleId="424">
    <w:name w:val="Оглавление 42"/>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22">
    <w:name w:val="Оглавление 52"/>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21">
    <w:name w:val="Оглавление 62"/>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21">
    <w:name w:val="Оглавление 72"/>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21">
    <w:name w:val="Оглавление 82"/>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20">
    <w:name w:val="Оглавление 92"/>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paragraph" w:customStyle="1" w:styleId="headertext">
    <w:name w:val="headertext"/>
    <w:basedOn w:val="a7"/>
    <w:rsid w:val="00334FD1"/>
    <w:pPr>
      <w:spacing w:before="100" w:beforeAutospacing="1" w:after="100" w:afterAutospacing="1"/>
      <w:ind w:firstLine="709"/>
      <w:contextualSpacing/>
      <w:jc w:val="both"/>
    </w:pPr>
    <w:rPr>
      <w:rFonts w:ascii="Times New Roman" w:hAnsi="Times New Roman"/>
    </w:rPr>
  </w:style>
  <w:style w:type="character" w:customStyle="1" w:styleId="FontStyle71">
    <w:name w:val="Font Style71"/>
    <w:rsid w:val="00334FD1"/>
    <w:rPr>
      <w:rFonts w:ascii="Times New Roman" w:hAnsi="Times New Roman" w:cs="Times New Roman"/>
      <w:sz w:val="24"/>
      <w:szCs w:val="24"/>
    </w:rPr>
  </w:style>
  <w:style w:type="character" w:customStyle="1" w:styleId="105pt">
    <w:name w:val="Колонтитул + 10;5 pt"/>
    <w:rsid w:val="00334FD1"/>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a"/>
    <w:uiPriority w:val="99"/>
    <w:semiHidden/>
    <w:rsid w:val="00334FD1"/>
  </w:style>
  <w:style w:type="paragraph" w:customStyle="1" w:styleId="afffffffffffff9">
    <w:name w:val="Подзаголовок для информации об изменениях"/>
    <w:basedOn w:val="a7"/>
    <w:next w:val="a7"/>
    <w:uiPriority w:val="99"/>
    <w:rsid w:val="00334FD1"/>
    <w:pPr>
      <w:widowControl w:val="0"/>
      <w:autoSpaceDE w:val="0"/>
      <w:autoSpaceDN w:val="0"/>
      <w:adjustRightInd w:val="0"/>
      <w:spacing w:before="60" w:after="60"/>
      <w:ind w:firstLine="720"/>
      <w:contextualSpacing/>
      <w:jc w:val="both"/>
    </w:pPr>
    <w:rPr>
      <w:rFonts w:ascii="Arial" w:hAnsi="Arial" w:cs="Arial"/>
      <w:b/>
      <w:bCs/>
      <w:color w:val="353842"/>
    </w:rPr>
  </w:style>
  <w:style w:type="character" w:customStyle="1" w:styleId="Normal1">
    <w:name w:val="Normal Знак1"/>
    <w:link w:val="1f3"/>
    <w:locked/>
    <w:rsid w:val="00334FD1"/>
    <w:rPr>
      <w:rFonts w:ascii="Times New Roman" w:eastAsia="Times New Roman" w:hAnsi="Times New Roman" w:cs="Times New Roman"/>
      <w:snapToGrid w:val="0"/>
      <w:sz w:val="24"/>
      <w:szCs w:val="20"/>
      <w:lang w:eastAsia="ru-RU"/>
    </w:rPr>
  </w:style>
  <w:style w:type="paragraph" w:customStyle="1" w:styleId="2">
    <w:name w:val="Список_маркерный_2_уровень"/>
    <w:basedOn w:val="1"/>
    <w:link w:val="2fffe"/>
    <w:rsid w:val="00334FD1"/>
    <w:pPr>
      <w:numPr>
        <w:ilvl w:val="1"/>
      </w:numPr>
      <w:tabs>
        <w:tab w:val="num" w:pos="360"/>
      </w:tabs>
    </w:pPr>
    <w:rPr>
      <w:lang w:val="x-none" w:eastAsia="x-none"/>
    </w:rPr>
  </w:style>
  <w:style w:type="paragraph" w:customStyle="1" w:styleId="1">
    <w:name w:val="Список_маркерный_1_уровень"/>
    <w:link w:val="1fffff"/>
    <w:rsid w:val="00334FD1"/>
    <w:pPr>
      <w:numPr>
        <w:numId w:val="41"/>
      </w:numPr>
      <w:spacing w:before="60" w:after="100"/>
      <w:jc w:val="both"/>
    </w:pPr>
    <w:rPr>
      <w:rFonts w:ascii="Times New Roman" w:eastAsia="MS Mincho" w:hAnsi="Times New Roman"/>
      <w:snapToGrid w:val="0"/>
      <w:sz w:val="24"/>
      <w:szCs w:val="24"/>
      <w:lang w:eastAsia="ru-RU"/>
    </w:rPr>
  </w:style>
  <w:style w:type="character" w:customStyle="1" w:styleId="1fffff">
    <w:name w:val="Список_маркерный_1_уровень Знак"/>
    <w:link w:val="1"/>
    <w:rsid w:val="00334FD1"/>
    <w:rPr>
      <w:rFonts w:ascii="Times New Roman" w:eastAsia="MS Mincho" w:hAnsi="Times New Roman"/>
      <w:snapToGrid w:val="0"/>
      <w:sz w:val="24"/>
      <w:szCs w:val="24"/>
      <w:lang w:eastAsia="ru-RU"/>
    </w:rPr>
  </w:style>
  <w:style w:type="character" w:customStyle="1" w:styleId="2fffe">
    <w:name w:val="Список_маркерный_2_уровень Знак"/>
    <w:link w:val="2"/>
    <w:rsid w:val="00334FD1"/>
    <w:rPr>
      <w:rFonts w:ascii="Times New Roman" w:eastAsia="MS Mincho" w:hAnsi="Times New Roman"/>
      <w:snapToGrid w:val="0"/>
      <w:sz w:val="24"/>
      <w:szCs w:val="24"/>
      <w:lang w:val="x-none" w:eastAsia="x-none"/>
    </w:rPr>
  </w:style>
  <w:style w:type="character" w:customStyle="1" w:styleId="4f0">
    <w:name w:val="Заголовок №4_"/>
    <w:link w:val="4f1"/>
    <w:rsid w:val="00334FD1"/>
    <w:rPr>
      <w:sz w:val="25"/>
      <w:szCs w:val="25"/>
      <w:shd w:val="clear" w:color="auto" w:fill="FFFFFF"/>
    </w:rPr>
  </w:style>
  <w:style w:type="paragraph" w:customStyle="1" w:styleId="4f1">
    <w:name w:val="Заголовок №4"/>
    <w:basedOn w:val="a7"/>
    <w:link w:val="4f0"/>
    <w:rsid w:val="00334FD1"/>
    <w:pPr>
      <w:shd w:val="clear" w:color="auto" w:fill="FFFFFF"/>
      <w:spacing w:before="60" w:after="420" w:line="0" w:lineRule="atLeast"/>
      <w:ind w:hanging="3660"/>
      <w:contextualSpacing/>
      <w:jc w:val="both"/>
      <w:outlineLvl w:val="3"/>
    </w:pPr>
    <w:rPr>
      <w:sz w:val="25"/>
      <w:szCs w:val="25"/>
    </w:rPr>
  </w:style>
  <w:style w:type="character" w:customStyle="1" w:styleId="8TimesNewRoman125pt">
    <w:name w:val="Основной текст (8) + Times New Roman;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334FD1"/>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334FD1"/>
    <w:rPr>
      <w:rFonts w:ascii="Segoe UI" w:eastAsia="Segoe UI" w:hAnsi="Segoe UI" w:cs="Segoe UI"/>
      <w:b w:val="0"/>
      <w:bCs w:val="0"/>
      <w:i w:val="0"/>
      <w:iCs w:val="0"/>
      <w:smallCaps w:val="0"/>
      <w:strike w:val="0"/>
      <w:sz w:val="356"/>
      <w:szCs w:val="356"/>
    </w:rPr>
  </w:style>
  <w:style w:type="character" w:customStyle="1" w:styleId="170">
    <w:name w:val="Основной текст (17)_"/>
    <w:uiPriority w:val="99"/>
    <w:rsid w:val="00334FD1"/>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334FD1"/>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rsid w:val="00334FD1"/>
    <w:rPr>
      <w:sz w:val="25"/>
      <w:szCs w:val="25"/>
      <w:shd w:val="clear" w:color="auto" w:fill="FFFFFF"/>
    </w:rPr>
  </w:style>
  <w:style w:type="paragraph" w:customStyle="1" w:styleId="69">
    <w:name w:val="Подпись к картинке (6)"/>
    <w:basedOn w:val="a7"/>
    <w:link w:val="68"/>
    <w:rsid w:val="00334FD1"/>
    <w:pPr>
      <w:shd w:val="clear" w:color="auto" w:fill="FFFFFF"/>
      <w:spacing w:before="60" w:after="60" w:line="0" w:lineRule="atLeast"/>
      <w:ind w:firstLine="709"/>
      <w:contextualSpacing/>
      <w:jc w:val="both"/>
    </w:pPr>
    <w:rPr>
      <w:sz w:val="25"/>
      <w:szCs w:val="25"/>
    </w:rPr>
  </w:style>
  <w:style w:type="character" w:customStyle="1" w:styleId="425">
    <w:name w:val="Заголовок №4 (2)_"/>
    <w:link w:val="426"/>
    <w:rsid w:val="00334FD1"/>
    <w:rPr>
      <w:sz w:val="25"/>
      <w:szCs w:val="25"/>
      <w:shd w:val="clear" w:color="auto" w:fill="FFFFFF"/>
    </w:rPr>
  </w:style>
  <w:style w:type="paragraph" w:customStyle="1" w:styleId="426">
    <w:name w:val="Заголовок №4 (2)"/>
    <w:basedOn w:val="a7"/>
    <w:link w:val="425"/>
    <w:rsid w:val="00334FD1"/>
    <w:pPr>
      <w:shd w:val="clear" w:color="auto" w:fill="FFFFFF"/>
      <w:spacing w:before="60" w:after="60" w:line="446" w:lineRule="exact"/>
      <w:ind w:firstLine="580"/>
      <w:contextualSpacing/>
      <w:jc w:val="both"/>
      <w:outlineLvl w:val="3"/>
    </w:pPr>
    <w:rPr>
      <w:sz w:val="25"/>
      <w:szCs w:val="25"/>
    </w:rPr>
  </w:style>
  <w:style w:type="character" w:customStyle="1" w:styleId="21f4">
    <w:name w:val="Основной текст (21)_"/>
    <w:link w:val="21f5"/>
    <w:rsid w:val="00334FD1"/>
    <w:rPr>
      <w:sz w:val="25"/>
      <w:szCs w:val="25"/>
      <w:shd w:val="clear" w:color="auto" w:fill="FFFFFF"/>
    </w:rPr>
  </w:style>
  <w:style w:type="paragraph" w:customStyle="1" w:styleId="21f5">
    <w:name w:val="Основной текст (21)"/>
    <w:basedOn w:val="a7"/>
    <w:link w:val="21f4"/>
    <w:rsid w:val="00334FD1"/>
    <w:pPr>
      <w:shd w:val="clear" w:color="auto" w:fill="FFFFFF"/>
      <w:spacing w:before="60" w:after="60" w:line="446" w:lineRule="exact"/>
      <w:ind w:firstLine="709"/>
      <w:contextualSpacing/>
      <w:jc w:val="both"/>
    </w:pPr>
    <w:rPr>
      <w:sz w:val="25"/>
      <w:szCs w:val="25"/>
    </w:rPr>
  </w:style>
  <w:style w:type="character" w:customStyle="1" w:styleId="3125pt">
    <w:name w:val="Заголовок №3 + 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uiPriority w:val="99"/>
    <w:rsid w:val="00334FD1"/>
    <w:rPr>
      <w:sz w:val="19"/>
      <w:szCs w:val="19"/>
      <w:shd w:val="clear" w:color="auto" w:fill="FFFFFF"/>
    </w:rPr>
  </w:style>
  <w:style w:type="paragraph" w:customStyle="1" w:styleId="202">
    <w:name w:val="Основной текст (20)"/>
    <w:basedOn w:val="a7"/>
    <w:link w:val="201"/>
    <w:uiPriority w:val="99"/>
    <w:rsid w:val="00334FD1"/>
    <w:pPr>
      <w:shd w:val="clear" w:color="auto" w:fill="FFFFFF"/>
      <w:spacing w:before="60" w:after="60" w:line="230" w:lineRule="exact"/>
      <w:ind w:firstLine="709"/>
      <w:contextualSpacing/>
      <w:jc w:val="both"/>
    </w:pPr>
    <w:rPr>
      <w:sz w:val="19"/>
      <w:szCs w:val="19"/>
    </w:rPr>
  </w:style>
  <w:style w:type="character" w:customStyle="1" w:styleId="2ffff">
    <w:name w:val="Оглавление (2)"/>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afffffffffffffa">
    <w:name w:val="Основной текст + 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251">
    <w:name w:val="Основной текст (25)_"/>
    <w:link w:val="252"/>
    <w:rsid w:val="00334FD1"/>
    <w:rPr>
      <w:sz w:val="12"/>
      <w:szCs w:val="12"/>
      <w:shd w:val="clear" w:color="auto" w:fill="FFFFFF"/>
    </w:rPr>
  </w:style>
  <w:style w:type="paragraph" w:customStyle="1" w:styleId="252">
    <w:name w:val="Основной текст (25)"/>
    <w:basedOn w:val="a7"/>
    <w:link w:val="251"/>
    <w:rsid w:val="00334FD1"/>
    <w:pPr>
      <w:shd w:val="clear" w:color="auto" w:fill="FFFFFF"/>
      <w:spacing w:before="60" w:after="60" w:line="0" w:lineRule="atLeast"/>
      <w:ind w:firstLine="709"/>
      <w:contextualSpacing/>
      <w:jc w:val="both"/>
    </w:pPr>
    <w:rPr>
      <w:sz w:val="12"/>
      <w:szCs w:val="12"/>
    </w:rPr>
  </w:style>
  <w:style w:type="character" w:customStyle="1" w:styleId="290">
    <w:name w:val="Основной текст (29)_"/>
    <w:link w:val="291"/>
    <w:rsid w:val="00334FD1"/>
    <w:rPr>
      <w:sz w:val="24"/>
      <w:szCs w:val="24"/>
      <w:shd w:val="clear" w:color="auto" w:fill="FFFFFF"/>
    </w:rPr>
  </w:style>
  <w:style w:type="paragraph" w:customStyle="1" w:styleId="291">
    <w:name w:val="Основной текст (29)"/>
    <w:basedOn w:val="a7"/>
    <w:link w:val="290"/>
    <w:rsid w:val="00334FD1"/>
    <w:pPr>
      <w:shd w:val="clear" w:color="auto" w:fill="FFFFFF"/>
      <w:spacing w:before="60" w:after="60" w:line="0" w:lineRule="atLeast"/>
      <w:ind w:firstLine="709"/>
      <w:contextualSpacing/>
      <w:jc w:val="both"/>
    </w:pPr>
  </w:style>
  <w:style w:type="character" w:customStyle="1" w:styleId="351">
    <w:name w:val="Основной текст (35)_"/>
    <w:link w:val="352"/>
    <w:rsid w:val="00334FD1"/>
    <w:rPr>
      <w:sz w:val="13"/>
      <w:szCs w:val="13"/>
      <w:shd w:val="clear" w:color="auto" w:fill="FFFFFF"/>
    </w:rPr>
  </w:style>
  <w:style w:type="paragraph" w:customStyle="1" w:styleId="352">
    <w:name w:val="Основной текст (35)"/>
    <w:basedOn w:val="a7"/>
    <w:link w:val="351"/>
    <w:rsid w:val="00334FD1"/>
    <w:pPr>
      <w:shd w:val="clear" w:color="auto" w:fill="FFFFFF"/>
      <w:spacing w:before="60" w:after="420" w:line="0" w:lineRule="atLeast"/>
      <w:ind w:firstLine="709"/>
      <w:contextualSpacing/>
      <w:jc w:val="both"/>
    </w:pPr>
    <w:rPr>
      <w:sz w:val="13"/>
      <w:szCs w:val="13"/>
    </w:rPr>
  </w:style>
  <w:style w:type="character" w:customStyle="1" w:styleId="301">
    <w:name w:val="Основной текст (30)_"/>
    <w:link w:val="302"/>
    <w:rsid w:val="00334FD1"/>
    <w:rPr>
      <w:spacing w:val="20"/>
      <w:sz w:val="13"/>
      <w:szCs w:val="13"/>
      <w:shd w:val="clear" w:color="auto" w:fill="FFFFFF"/>
      <w:lang w:val="en-US"/>
    </w:rPr>
  </w:style>
  <w:style w:type="paragraph" w:customStyle="1" w:styleId="302">
    <w:name w:val="Основной текст (30)"/>
    <w:basedOn w:val="a7"/>
    <w:link w:val="301"/>
    <w:rsid w:val="00334FD1"/>
    <w:pPr>
      <w:shd w:val="clear" w:color="auto" w:fill="FFFFFF"/>
      <w:spacing w:before="60" w:after="60" w:line="0" w:lineRule="atLeast"/>
      <w:ind w:firstLine="709"/>
      <w:contextualSpacing/>
      <w:jc w:val="both"/>
    </w:pPr>
    <w:rPr>
      <w:spacing w:val="20"/>
      <w:sz w:val="13"/>
      <w:szCs w:val="13"/>
      <w:lang w:val="en-US"/>
    </w:rPr>
  </w:style>
  <w:style w:type="character" w:customStyle="1" w:styleId="131pt">
    <w:name w:val="Основной текст (13) + Интервал 1 pt"/>
    <w:rsid w:val="00334FD1"/>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334FD1"/>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rsid w:val="00334FD1"/>
    <w:rPr>
      <w:sz w:val="8"/>
      <w:szCs w:val="8"/>
      <w:shd w:val="clear" w:color="auto" w:fill="FFFFFF"/>
    </w:rPr>
  </w:style>
  <w:style w:type="paragraph" w:customStyle="1" w:styleId="233">
    <w:name w:val="Основной текст (23)"/>
    <w:basedOn w:val="a7"/>
    <w:link w:val="232"/>
    <w:rsid w:val="00334FD1"/>
    <w:pPr>
      <w:shd w:val="clear" w:color="auto" w:fill="FFFFFF"/>
      <w:spacing w:before="60" w:after="60" w:line="0" w:lineRule="atLeast"/>
      <w:ind w:firstLine="709"/>
      <w:contextualSpacing/>
      <w:jc w:val="both"/>
    </w:pPr>
    <w:rPr>
      <w:sz w:val="8"/>
      <w:szCs w:val="8"/>
    </w:rPr>
  </w:style>
  <w:style w:type="character" w:customStyle="1" w:styleId="137">
    <w:name w:val="Основной текст (13) + Не курсив"/>
    <w:rsid w:val="00334FD1"/>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rsid w:val="00334FD1"/>
    <w:rPr>
      <w:sz w:val="13"/>
      <w:szCs w:val="13"/>
      <w:shd w:val="clear" w:color="auto" w:fill="FFFFFF"/>
    </w:rPr>
  </w:style>
  <w:style w:type="paragraph" w:customStyle="1" w:styleId="242">
    <w:name w:val="Основной текст (24)"/>
    <w:basedOn w:val="a7"/>
    <w:link w:val="241"/>
    <w:rsid w:val="00334FD1"/>
    <w:pPr>
      <w:shd w:val="clear" w:color="auto" w:fill="FFFFFF"/>
      <w:spacing w:before="60" w:after="240" w:line="0" w:lineRule="atLeast"/>
      <w:ind w:firstLine="709"/>
      <w:contextualSpacing/>
      <w:jc w:val="both"/>
    </w:pPr>
    <w:rPr>
      <w:sz w:val="13"/>
      <w:szCs w:val="13"/>
    </w:rPr>
  </w:style>
  <w:style w:type="character" w:customStyle="1" w:styleId="1pt">
    <w:name w:val="Основной текст + Курсив;Интервал 1 pt"/>
    <w:rsid w:val="00334FD1"/>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rsid w:val="00334FD1"/>
    <w:rPr>
      <w:sz w:val="13"/>
      <w:szCs w:val="13"/>
      <w:shd w:val="clear" w:color="auto" w:fill="FFFFFF"/>
    </w:rPr>
  </w:style>
  <w:style w:type="paragraph" w:customStyle="1" w:styleId="262">
    <w:name w:val="Основной текст (26)"/>
    <w:basedOn w:val="a7"/>
    <w:link w:val="261"/>
    <w:rsid w:val="00334FD1"/>
    <w:pPr>
      <w:shd w:val="clear" w:color="auto" w:fill="FFFFFF"/>
      <w:spacing w:before="60" w:after="60" w:line="0" w:lineRule="atLeast"/>
      <w:ind w:firstLine="709"/>
      <w:contextualSpacing/>
      <w:jc w:val="both"/>
    </w:pPr>
    <w:rPr>
      <w:sz w:val="13"/>
      <w:szCs w:val="13"/>
    </w:rPr>
  </w:style>
  <w:style w:type="character" w:customStyle="1" w:styleId="afffffffffffffb">
    <w:name w:val="Основной текст + Курсив;Малые прописные"/>
    <w:rsid w:val="00334FD1"/>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334FD1"/>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334FD1"/>
    <w:rPr>
      <w:sz w:val="13"/>
      <w:szCs w:val="13"/>
      <w:shd w:val="clear" w:color="auto" w:fill="FFFFFF"/>
    </w:rPr>
  </w:style>
  <w:style w:type="paragraph" w:customStyle="1" w:styleId="271">
    <w:name w:val="Основной текст (27)"/>
    <w:basedOn w:val="a7"/>
    <w:link w:val="270"/>
    <w:rsid w:val="00334FD1"/>
    <w:pPr>
      <w:shd w:val="clear" w:color="auto" w:fill="FFFFFF"/>
      <w:spacing w:before="60" w:after="60" w:line="0" w:lineRule="atLeast"/>
      <w:ind w:firstLine="709"/>
      <w:contextualSpacing/>
      <w:jc w:val="both"/>
    </w:pPr>
    <w:rPr>
      <w:sz w:val="13"/>
      <w:szCs w:val="13"/>
    </w:rPr>
  </w:style>
  <w:style w:type="character" w:customStyle="1" w:styleId="280">
    <w:name w:val="Основной текст (28)_"/>
    <w:link w:val="281"/>
    <w:rsid w:val="00334FD1"/>
    <w:rPr>
      <w:shd w:val="clear" w:color="auto" w:fill="FFFFFF"/>
      <w:lang w:val="en-US"/>
    </w:rPr>
  </w:style>
  <w:style w:type="paragraph" w:customStyle="1" w:styleId="281">
    <w:name w:val="Основной текст (28)"/>
    <w:basedOn w:val="a7"/>
    <w:link w:val="280"/>
    <w:rsid w:val="00334FD1"/>
    <w:pPr>
      <w:shd w:val="clear" w:color="auto" w:fill="FFFFFF"/>
      <w:spacing w:before="60" w:after="360" w:line="0" w:lineRule="atLeast"/>
      <w:ind w:hanging="3660"/>
      <w:contextualSpacing/>
      <w:jc w:val="both"/>
    </w:pPr>
    <w:rPr>
      <w:lang w:val="en-US"/>
    </w:rPr>
  </w:style>
  <w:style w:type="character" w:customStyle="1" w:styleId="286pt">
    <w:name w:val="Основной текст (28) + 6 pt;Не курсив"/>
    <w:rsid w:val="00334FD1"/>
    <w:rPr>
      <w:rFonts w:ascii="Times New Roman" w:eastAsia="Times New Roman" w:hAnsi="Times New Roman" w:cs="Times New Roman"/>
      <w:b w:val="0"/>
      <w:bCs w:val="0"/>
      <w:i/>
      <w:iCs/>
      <w:smallCaps w:val="0"/>
      <w:strike w:val="0"/>
      <w:spacing w:val="0"/>
      <w:sz w:val="12"/>
      <w:szCs w:val="12"/>
    </w:rPr>
  </w:style>
  <w:style w:type="character" w:customStyle="1" w:styleId="21f6">
    <w:name w:val="Основной текст (21) + Не полужирный;Не курсив"/>
    <w:rsid w:val="00334FD1"/>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334FD1"/>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334FD1"/>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334FD1"/>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334FD1"/>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334FD1"/>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334FD1"/>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rsid w:val="00334FD1"/>
    <w:rPr>
      <w:sz w:val="13"/>
      <w:szCs w:val="13"/>
      <w:shd w:val="clear" w:color="auto" w:fill="FFFFFF"/>
    </w:rPr>
  </w:style>
  <w:style w:type="paragraph" w:customStyle="1" w:styleId="31f0">
    <w:name w:val="Основной текст (31)"/>
    <w:basedOn w:val="a7"/>
    <w:link w:val="31f"/>
    <w:rsid w:val="00334FD1"/>
    <w:pPr>
      <w:shd w:val="clear" w:color="auto" w:fill="FFFFFF"/>
      <w:spacing w:before="60" w:after="180" w:line="0" w:lineRule="atLeast"/>
      <w:ind w:firstLine="709"/>
      <w:contextualSpacing/>
      <w:jc w:val="both"/>
    </w:pPr>
    <w:rPr>
      <w:sz w:val="13"/>
      <w:szCs w:val="13"/>
    </w:rPr>
  </w:style>
  <w:style w:type="character" w:customStyle="1" w:styleId="328">
    <w:name w:val="Основной текст (32)_"/>
    <w:link w:val="329"/>
    <w:rsid w:val="00334FD1"/>
    <w:rPr>
      <w:spacing w:val="20"/>
      <w:sz w:val="11"/>
      <w:szCs w:val="11"/>
      <w:shd w:val="clear" w:color="auto" w:fill="FFFFFF"/>
    </w:rPr>
  </w:style>
  <w:style w:type="paragraph" w:customStyle="1" w:styleId="329">
    <w:name w:val="Основной текст (32)"/>
    <w:basedOn w:val="a7"/>
    <w:link w:val="328"/>
    <w:rsid w:val="00334FD1"/>
    <w:pPr>
      <w:shd w:val="clear" w:color="auto" w:fill="FFFFFF"/>
      <w:spacing w:before="300" w:after="60" w:line="0" w:lineRule="atLeast"/>
      <w:ind w:firstLine="709"/>
      <w:contextualSpacing/>
      <w:jc w:val="both"/>
    </w:pPr>
    <w:rPr>
      <w:spacing w:val="20"/>
      <w:sz w:val="11"/>
      <w:szCs w:val="11"/>
    </w:rPr>
  </w:style>
  <w:style w:type="character" w:customStyle="1" w:styleId="331">
    <w:name w:val="Основной текст (33)_"/>
    <w:link w:val="332"/>
    <w:rsid w:val="00334FD1"/>
    <w:rPr>
      <w:spacing w:val="20"/>
      <w:sz w:val="29"/>
      <w:szCs w:val="29"/>
      <w:shd w:val="clear" w:color="auto" w:fill="FFFFFF"/>
    </w:rPr>
  </w:style>
  <w:style w:type="paragraph" w:customStyle="1" w:styleId="332">
    <w:name w:val="Основной текст (33)"/>
    <w:basedOn w:val="a7"/>
    <w:link w:val="331"/>
    <w:rsid w:val="00334FD1"/>
    <w:pPr>
      <w:shd w:val="clear" w:color="auto" w:fill="FFFFFF"/>
      <w:spacing w:before="60" w:after="60" w:line="0" w:lineRule="atLeast"/>
      <w:ind w:firstLine="709"/>
      <w:contextualSpacing/>
      <w:jc w:val="both"/>
    </w:pPr>
    <w:rPr>
      <w:spacing w:val="20"/>
      <w:sz w:val="29"/>
      <w:szCs w:val="29"/>
    </w:rPr>
  </w:style>
  <w:style w:type="character" w:customStyle="1" w:styleId="33-1pt">
    <w:name w:val="Основной текст (33) + Интервал -1 pt"/>
    <w:rsid w:val="00334FD1"/>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334FD1"/>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334FD1"/>
    <w:rPr>
      <w:sz w:val="13"/>
      <w:szCs w:val="13"/>
      <w:shd w:val="clear" w:color="auto" w:fill="FFFFFF"/>
      <w:lang w:val="en-US"/>
    </w:rPr>
  </w:style>
  <w:style w:type="paragraph" w:customStyle="1" w:styleId="343">
    <w:name w:val="Основной текст (34)"/>
    <w:basedOn w:val="a7"/>
    <w:link w:val="342"/>
    <w:rsid w:val="00334FD1"/>
    <w:pPr>
      <w:shd w:val="clear" w:color="auto" w:fill="FFFFFF"/>
      <w:spacing w:before="60" w:after="180" w:line="0" w:lineRule="atLeast"/>
      <w:ind w:firstLine="709"/>
      <w:contextualSpacing/>
      <w:jc w:val="both"/>
    </w:pPr>
    <w:rPr>
      <w:sz w:val="13"/>
      <w:szCs w:val="13"/>
      <w:lang w:val="en-US"/>
    </w:rPr>
  </w:style>
  <w:style w:type="character" w:customStyle="1" w:styleId="12pt0">
    <w:name w:val="Основной текст + 12 pt;Курсив"/>
    <w:rsid w:val="00334FD1"/>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334FD1"/>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334FD1"/>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334FD1"/>
    <w:rPr>
      <w:rFonts w:ascii="Segoe UI" w:eastAsia="Segoe UI" w:hAnsi="Segoe UI" w:cs="Segoe UI"/>
      <w:sz w:val="12"/>
      <w:szCs w:val="12"/>
      <w:shd w:val="clear" w:color="auto" w:fill="FFFFFF"/>
    </w:rPr>
  </w:style>
  <w:style w:type="paragraph" w:customStyle="1" w:styleId="361">
    <w:name w:val="Основной текст (36)"/>
    <w:basedOn w:val="a7"/>
    <w:link w:val="360"/>
    <w:rsid w:val="00334FD1"/>
    <w:pPr>
      <w:shd w:val="clear" w:color="auto" w:fill="FFFFFF"/>
      <w:spacing w:before="60" w:after="60" w:line="0" w:lineRule="atLeast"/>
      <w:ind w:firstLine="709"/>
      <w:contextualSpacing/>
      <w:jc w:val="both"/>
    </w:pPr>
    <w:rPr>
      <w:rFonts w:ascii="Segoe UI" w:eastAsia="Segoe UI" w:hAnsi="Segoe UI" w:cs="Segoe UI"/>
      <w:sz w:val="12"/>
      <w:szCs w:val="12"/>
    </w:rPr>
  </w:style>
  <w:style w:type="character" w:customStyle="1" w:styleId="36TimesNewRoman125pt">
    <w:name w:val="Основной текст (36) + Times New Roman;12;5 pt;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334FD1"/>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334FD1"/>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334FD1"/>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c">
    <w:name w:val="Текст_Жирный"/>
    <w:uiPriority w:val="1"/>
    <w:rsid w:val="00334FD1"/>
    <w:rPr>
      <w:rFonts w:ascii="Times New Roman" w:hAnsi="Times New Roman"/>
      <w:b/>
    </w:rPr>
  </w:style>
  <w:style w:type="paragraph" w:customStyle="1" w:styleId="4f2">
    <w:name w:val="4"/>
    <w:basedOn w:val="a7"/>
    <w:next w:val="aff4"/>
    <w:uiPriority w:val="99"/>
    <w:rsid w:val="00334FD1"/>
    <w:pPr>
      <w:spacing w:before="60" w:after="60"/>
      <w:ind w:firstLine="709"/>
      <w:contextualSpacing/>
      <w:jc w:val="center"/>
    </w:pPr>
    <w:rPr>
      <w:b/>
      <w:bCs/>
    </w:rPr>
  </w:style>
  <w:style w:type="paragraph" w:customStyle="1" w:styleId="Normal">
    <w:name w:val="Normal Знак Знак Знак Знак Знак Знак"/>
    <w:link w:val="Normal0"/>
    <w:rsid w:val="00334FD1"/>
    <w:pPr>
      <w:spacing w:before="100" w:after="100"/>
      <w:jc w:val="both"/>
    </w:pPr>
    <w:rPr>
      <w:rFonts w:ascii="Times New Roman" w:eastAsia="Times New Roman" w:hAnsi="Times New Roman"/>
      <w:snapToGrid w:val="0"/>
      <w:sz w:val="24"/>
      <w:szCs w:val="24"/>
      <w:lang w:eastAsia="ru-RU"/>
    </w:rPr>
  </w:style>
  <w:style w:type="character" w:customStyle="1" w:styleId="Normal0">
    <w:name w:val="Normal Знак Знак Знак Знак Знак Знак Знак"/>
    <w:link w:val="Normal"/>
    <w:rsid w:val="00334FD1"/>
    <w:rPr>
      <w:rFonts w:ascii="Times New Roman" w:eastAsia="Times New Roman" w:hAnsi="Times New Roman" w:cs="Times New Roman"/>
      <w:snapToGrid w:val="0"/>
      <w:sz w:val="24"/>
      <w:szCs w:val="24"/>
      <w:lang w:eastAsia="ru-RU"/>
    </w:rPr>
  </w:style>
  <w:style w:type="paragraph" w:customStyle="1" w:styleId="Normal2">
    <w:name w:val="Normal Знак Знак"/>
    <w:uiPriority w:val="99"/>
    <w:rsid w:val="00334FD1"/>
    <w:pPr>
      <w:snapToGrid w:val="0"/>
      <w:spacing w:before="100" w:after="100"/>
      <w:jc w:val="both"/>
    </w:pPr>
    <w:rPr>
      <w:rFonts w:ascii="Times New Roman" w:eastAsia="Times New Roman" w:hAnsi="Times New Roman"/>
      <w:sz w:val="24"/>
      <w:szCs w:val="20"/>
      <w:lang w:eastAsia="ru-RU"/>
    </w:rPr>
  </w:style>
  <w:style w:type="paragraph" w:customStyle="1" w:styleId="Iauiue">
    <w:name w:val="Iau?iue"/>
    <w:rsid w:val="00334FD1"/>
    <w:pPr>
      <w:widowControl w:val="0"/>
      <w:autoSpaceDE w:val="0"/>
      <w:autoSpaceDN w:val="0"/>
      <w:adjustRightInd w:val="0"/>
    </w:pPr>
    <w:rPr>
      <w:rFonts w:ascii="Times New Roman" w:eastAsia="Times New Roman" w:hAnsi="Times New Roman"/>
      <w:sz w:val="20"/>
      <w:szCs w:val="20"/>
      <w:lang w:eastAsia="ru-RU"/>
    </w:rPr>
  </w:style>
  <w:style w:type="paragraph" w:customStyle="1" w:styleId="Normal3">
    <w:name w:val="Normal Знак"/>
    <w:rsid w:val="00334FD1"/>
    <w:rPr>
      <w:rFonts w:ascii="Times New Roman" w:eastAsia="Times New Roman" w:hAnsi="Times New Roman"/>
      <w:szCs w:val="24"/>
      <w:lang w:eastAsia="ru-RU"/>
    </w:rPr>
  </w:style>
  <w:style w:type="paragraph" w:customStyle="1" w:styleId="afffffffffffffd">
    <w:name w:val="Названия таблиц Знак Знак"/>
    <w:basedOn w:val="a7"/>
    <w:link w:val="afffffffffffffe"/>
    <w:autoRedefine/>
    <w:rsid w:val="00334FD1"/>
    <w:pPr>
      <w:suppressAutoHyphens/>
      <w:spacing w:before="20" w:after="60"/>
      <w:ind w:firstLine="709"/>
      <w:contextualSpacing/>
      <w:jc w:val="center"/>
    </w:pPr>
    <w:rPr>
      <w:rFonts w:ascii="Bookman Old Style" w:hAnsi="Bookman Old Style"/>
      <w:b/>
      <w:color w:val="000000"/>
      <w:lang w:val="x-none" w:eastAsia="x-none"/>
    </w:rPr>
  </w:style>
  <w:style w:type="character" w:customStyle="1" w:styleId="afffffffffffffe">
    <w:name w:val="Названия таблиц Знак Знак Знак"/>
    <w:link w:val="afffffffffffffd"/>
    <w:rsid w:val="00334FD1"/>
    <w:rPr>
      <w:rFonts w:ascii="Bookman Old Style" w:hAnsi="Bookman Old Style"/>
      <w:b/>
      <w:color w:val="000000"/>
      <w:sz w:val="24"/>
      <w:szCs w:val="24"/>
      <w:lang w:val="x-none" w:eastAsia="x-none"/>
    </w:rPr>
  </w:style>
  <w:style w:type="paragraph" w:customStyle="1" w:styleId="Normal4">
    <w:name w:val="Normal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paragraph" w:customStyle="1" w:styleId="affffffffffffff">
    <w:name w:val="Текст акта"/>
    <w:uiPriority w:val="99"/>
    <w:rsid w:val="00334FD1"/>
    <w:pPr>
      <w:widowControl w:val="0"/>
      <w:ind w:firstLine="709"/>
      <w:jc w:val="both"/>
    </w:pPr>
    <w:rPr>
      <w:rFonts w:ascii="Times New Roman" w:eastAsia="Times New Roman" w:hAnsi="Times New Roman"/>
      <w:sz w:val="28"/>
      <w:szCs w:val="24"/>
      <w:lang w:eastAsia="ru-RU"/>
    </w:rPr>
  </w:style>
  <w:style w:type="paragraph" w:customStyle="1" w:styleId="12f4">
    <w:name w:val="Стиль 12 пт Знак Знак Знак Знак"/>
    <w:basedOn w:val="a7"/>
    <w:link w:val="12f5"/>
    <w:rsid w:val="00334FD1"/>
    <w:pPr>
      <w:spacing w:before="120" w:after="60"/>
      <w:ind w:firstLine="709"/>
      <w:contextualSpacing/>
      <w:jc w:val="both"/>
    </w:pPr>
    <w:rPr>
      <w:rFonts w:ascii="Times New Roman" w:hAnsi="Times New Roman"/>
      <w:color w:val="000000"/>
      <w:sz w:val="26"/>
      <w:lang w:val="x-none" w:eastAsia="x-none"/>
    </w:rPr>
  </w:style>
  <w:style w:type="character" w:customStyle="1" w:styleId="12f5">
    <w:name w:val="Стиль 12 пт Знак Знак Знак Знак Знак"/>
    <w:link w:val="12f4"/>
    <w:rsid w:val="00334FD1"/>
    <w:rPr>
      <w:rFonts w:ascii="Times New Roman" w:hAnsi="Times New Roman"/>
      <w:color w:val="000000"/>
      <w:sz w:val="26"/>
      <w:szCs w:val="24"/>
      <w:lang w:val="x-none" w:eastAsia="x-none"/>
    </w:rPr>
  </w:style>
  <w:style w:type="character" w:customStyle="1" w:styleId="1fffff0">
    <w:name w:val="Текст концевой сноски Знак1"/>
    <w:basedOn w:val="a8"/>
    <w:semiHidden/>
    <w:rsid w:val="00334FD1"/>
    <w:rPr>
      <w:rFonts w:ascii="Times New Roman" w:hAnsi="Times New Roman"/>
      <w:sz w:val="20"/>
      <w:szCs w:val="20"/>
    </w:rPr>
  </w:style>
  <w:style w:type="paragraph" w:customStyle="1" w:styleId="4f3">
    <w:name w:val="Стиль4 Знак Знак Знак Знак"/>
    <w:basedOn w:val="aff"/>
    <w:link w:val="4f4"/>
    <w:rsid w:val="00334FD1"/>
    <w:pPr>
      <w:spacing w:line="240" w:lineRule="auto"/>
      <w:ind w:left="0" w:firstLine="708"/>
    </w:pPr>
    <w:rPr>
      <w:sz w:val="24"/>
      <w:lang w:val="x-none" w:eastAsia="x-none"/>
    </w:rPr>
  </w:style>
  <w:style w:type="character" w:customStyle="1" w:styleId="4f4">
    <w:name w:val="Стиль4 Знак Знак Знак Знак Знак"/>
    <w:link w:val="4f3"/>
    <w:locked/>
    <w:rsid w:val="00334FD1"/>
    <w:rPr>
      <w:rFonts w:ascii="Times New Roman" w:hAnsi="Times New Roman"/>
      <w:sz w:val="24"/>
      <w:szCs w:val="24"/>
      <w:lang w:val="x-none" w:eastAsia="x-none"/>
    </w:rPr>
  </w:style>
  <w:style w:type="paragraph" w:customStyle="1" w:styleId="Normal5">
    <w:name w:val="Normal Знак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character" w:customStyle="1" w:styleId="Normal11">
    <w:name w:val="Normal Знак Знак1"/>
    <w:rsid w:val="00334FD1"/>
    <w:rPr>
      <w:sz w:val="22"/>
      <w:szCs w:val="24"/>
      <w:lang w:val="ru-RU" w:eastAsia="ru-RU" w:bidi="ar-SA"/>
    </w:rPr>
  </w:style>
  <w:style w:type="character" w:customStyle="1" w:styleId="affffffffffffff0">
    <w:name w:val="Символ сноски"/>
    <w:rsid w:val="00334FD1"/>
    <w:rPr>
      <w:vertAlign w:val="superscript"/>
    </w:rPr>
  </w:style>
  <w:style w:type="character" w:customStyle="1" w:styleId="FontStyle24">
    <w:name w:val="Font Style24"/>
    <w:rsid w:val="00334FD1"/>
    <w:rPr>
      <w:rFonts w:ascii="Times New Roman" w:hAnsi="Times New Roman" w:cs="Times New Roman"/>
      <w:sz w:val="22"/>
      <w:szCs w:val="22"/>
    </w:rPr>
  </w:style>
  <w:style w:type="character" w:customStyle="1" w:styleId="affffffffffffff1">
    <w:name w:val="Знак Знак Знак Знак Знак Знак Знак Знак"/>
    <w:rsid w:val="00334FD1"/>
    <w:rPr>
      <w:sz w:val="24"/>
      <w:szCs w:val="24"/>
      <w:lang w:val="ru-RU" w:eastAsia="ru-RU" w:bidi="ar-SA"/>
    </w:rPr>
  </w:style>
  <w:style w:type="paragraph" w:customStyle="1" w:styleId="S310">
    <w:name w:val="S_Нумерованный_3.1"/>
    <w:basedOn w:val="a7"/>
    <w:link w:val="S311"/>
    <w:autoRedefine/>
    <w:rsid w:val="00334FD1"/>
    <w:pPr>
      <w:spacing w:before="60" w:after="60"/>
      <w:ind w:firstLine="720"/>
      <w:contextualSpacing/>
      <w:jc w:val="both"/>
    </w:pPr>
    <w:rPr>
      <w:rFonts w:ascii="Times New Roman" w:hAnsi="Times New Roman"/>
      <w:sz w:val="28"/>
      <w:szCs w:val="28"/>
      <w:lang w:val="x-none" w:eastAsia="x-none"/>
    </w:rPr>
  </w:style>
  <w:style w:type="character" w:customStyle="1" w:styleId="S311">
    <w:name w:val="S_Нумерованный_3.1 Знак Знак"/>
    <w:link w:val="S310"/>
    <w:rsid w:val="00334FD1"/>
    <w:rPr>
      <w:rFonts w:ascii="Times New Roman" w:hAnsi="Times New Roman"/>
      <w:sz w:val="28"/>
      <w:szCs w:val="28"/>
      <w:lang w:val="x-none" w:eastAsia="x-none"/>
    </w:rPr>
  </w:style>
  <w:style w:type="character" w:customStyle="1" w:styleId="ConsPlusNormal3">
    <w:name w:val="ConsPlusNormal Знак Знак"/>
    <w:rsid w:val="00334FD1"/>
    <w:rPr>
      <w:rFonts w:ascii="Arial" w:eastAsia="Times New Roman" w:hAnsi="Arial" w:cs="Arial"/>
      <w:sz w:val="20"/>
      <w:szCs w:val="20"/>
    </w:rPr>
  </w:style>
  <w:style w:type="paragraph" w:customStyle="1" w:styleId="enkoMain">
    <w:name w:val="enko_Main"/>
    <w:basedOn w:val="a7"/>
    <w:uiPriority w:val="99"/>
    <w:rsid w:val="00334FD1"/>
    <w:pPr>
      <w:suppressAutoHyphens/>
      <w:spacing w:before="60" w:after="60"/>
      <w:ind w:firstLine="709"/>
      <w:contextualSpacing/>
      <w:jc w:val="both"/>
    </w:pPr>
    <w:rPr>
      <w:rFonts w:ascii="Bookman Old Style" w:hAnsi="Bookman Old Style" w:cs="Bookman Old Style"/>
    </w:rPr>
  </w:style>
  <w:style w:type="paragraph" w:customStyle="1" w:styleId="enkoVidel">
    <w:name w:val="enko_Videl"/>
    <w:basedOn w:val="a7"/>
    <w:link w:val="enkoVidel0"/>
    <w:uiPriority w:val="99"/>
    <w:rsid w:val="00334FD1"/>
    <w:pPr>
      <w:spacing w:before="60" w:after="60"/>
      <w:ind w:firstLine="709"/>
      <w:contextualSpacing/>
      <w:jc w:val="both"/>
    </w:pPr>
    <w:rPr>
      <w:rFonts w:ascii="Bookman Old Style" w:hAnsi="Bookman Old Style"/>
      <w:u w:val="single"/>
      <w:lang w:val="x-none" w:eastAsia="x-none"/>
    </w:rPr>
  </w:style>
  <w:style w:type="character" w:customStyle="1" w:styleId="enkoVidel0">
    <w:name w:val="enko_Videl Знак"/>
    <w:link w:val="enkoVidel"/>
    <w:uiPriority w:val="99"/>
    <w:rsid w:val="00334FD1"/>
    <w:rPr>
      <w:rFonts w:ascii="Bookman Old Style" w:hAnsi="Bookman Old Style"/>
      <w:sz w:val="24"/>
      <w:szCs w:val="24"/>
      <w:u w:val="single"/>
      <w:lang w:val="x-none" w:eastAsia="x-none"/>
    </w:rPr>
  </w:style>
  <w:style w:type="paragraph" w:customStyle="1" w:styleId="enkoMark">
    <w:name w:val="enko_Mark"/>
    <w:basedOn w:val="enkoMain"/>
    <w:uiPriority w:val="99"/>
    <w:rsid w:val="00334FD1"/>
    <w:pPr>
      <w:numPr>
        <w:numId w:val="42"/>
      </w:numPr>
      <w:suppressAutoHyphens w:val="0"/>
    </w:pPr>
    <w:rPr>
      <w:lang w:eastAsia="ru-RU"/>
    </w:rPr>
  </w:style>
  <w:style w:type="character" w:customStyle="1" w:styleId="1fffff1">
    <w:name w:val="Строгий1"/>
    <w:rsid w:val="00334FD1"/>
    <w:rPr>
      <w:b/>
    </w:rPr>
  </w:style>
  <w:style w:type="paragraph" w:customStyle="1" w:styleId="affffffffffffff2">
    <w:name w:val="Таблица_номер_таблицы"/>
    <w:link w:val="affffffffffffff3"/>
    <w:rsid w:val="00334FD1"/>
    <w:pPr>
      <w:keepNext/>
      <w:jc w:val="right"/>
    </w:pPr>
    <w:rPr>
      <w:rFonts w:ascii="Times New Roman" w:eastAsia="Times New Roman" w:hAnsi="Times New Roman"/>
      <w:bCs/>
      <w:sz w:val="24"/>
      <w:lang w:eastAsia="ru-RU"/>
    </w:rPr>
  </w:style>
  <w:style w:type="character" w:customStyle="1" w:styleId="affffffffffffff3">
    <w:name w:val="Таблица_номер_таблицы Знак"/>
    <w:link w:val="affffffffffffff2"/>
    <w:rsid w:val="00334FD1"/>
    <w:rPr>
      <w:rFonts w:ascii="Times New Roman" w:eastAsia="Times New Roman" w:hAnsi="Times New Roman" w:cs="Times New Roman"/>
      <w:bCs/>
      <w:sz w:val="24"/>
      <w:lang w:eastAsia="ru-RU"/>
    </w:rPr>
  </w:style>
  <w:style w:type="paragraph" w:customStyle="1" w:styleId="2ffff0">
    <w:name w:val="Заголовок_подзаголовок_2"/>
    <w:next w:val="afffffc"/>
    <w:link w:val="2ffff1"/>
    <w:rsid w:val="00334FD1"/>
    <w:pPr>
      <w:keepNext/>
      <w:spacing w:before="120" w:after="60"/>
      <w:ind w:left="567" w:right="567"/>
      <w:jc w:val="both"/>
    </w:pPr>
    <w:rPr>
      <w:rFonts w:ascii="Times New Roman" w:eastAsia="Times New Roman" w:hAnsi="Times New Roman"/>
      <w:b/>
      <w:bCs/>
      <w:sz w:val="24"/>
      <w:szCs w:val="24"/>
      <w:lang w:eastAsia="ru-RU"/>
    </w:rPr>
  </w:style>
  <w:style w:type="character" w:customStyle="1" w:styleId="2ffff1">
    <w:name w:val="Заголовок_подзаголовок_2 Знак"/>
    <w:link w:val="2ffff0"/>
    <w:rsid w:val="00334FD1"/>
    <w:rPr>
      <w:rFonts w:ascii="Times New Roman" w:eastAsia="Times New Roman" w:hAnsi="Times New Roman" w:cs="Times New Roman"/>
      <w:b/>
      <w:bCs/>
      <w:sz w:val="24"/>
      <w:szCs w:val="24"/>
      <w:lang w:eastAsia="ru-RU"/>
    </w:rPr>
  </w:style>
  <w:style w:type="paragraph" w:customStyle="1" w:styleId="affffffffffffff4">
    <w:name w:val="Таблица_название_таблицы"/>
    <w:next w:val="afffffc"/>
    <w:link w:val="affffffffffffff5"/>
    <w:rsid w:val="00334FD1"/>
    <w:pPr>
      <w:keepNext/>
      <w:spacing w:after="120"/>
      <w:jc w:val="center"/>
    </w:pPr>
    <w:rPr>
      <w:rFonts w:ascii="Times New Roman" w:eastAsia="Times New Roman" w:hAnsi="Times New Roman"/>
      <w:bCs/>
      <w:sz w:val="24"/>
      <w:lang w:eastAsia="ru-RU"/>
    </w:rPr>
  </w:style>
  <w:style w:type="character" w:customStyle="1" w:styleId="affffffffffffff5">
    <w:name w:val="Таблица_название_таблицы Знак"/>
    <w:link w:val="affffffffffffff4"/>
    <w:rsid w:val="00334FD1"/>
    <w:rPr>
      <w:rFonts w:ascii="Times New Roman" w:eastAsia="Times New Roman" w:hAnsi="Times New Roman" w:cs="Times New Roman"/>
      <w:bCs/>
      <w:sz w:val="24"/>
      <w:lang w:eastAsia="ru-RU"/>
    </w:rPr>
  </w:style>
  <w:style w:type="character" w:customStyle="1" w:styleId="affffffffffffff6">
    <w:name w:val="Текст_Желтый"/>
    <w:uiPriority w:val="1"/>
    <w:rsid w:val="00334FD1"/>
    <w:rPr>
      <w:b w:val="0"/>
      <w:color w:val="auto"/>
      <w:bdr w:val="none" w:sz="0" w:space="0" w:color="auto"/>
      <w:shd w:val="clear" w:color="auto" w:fill="FFFF00"/>
    </w:rPr>
  </w:style>
  <w:style w:type="paragraph" w:customStyle="1" w:styleId="11f8">
    <w:name w:val="Табличный_таблица_11"/>
    <w:link w:val="11f9"/>
    <w:rsid w:val="00334FD1"/>
    <w:pPr>
      <w:jc w:val="center"/>
    </w:pPr>
    <w:rPr>
      <w:rFonts w:ascii="Times New Roman" w:eastAsia="Times New Roman" w:hAnsi="Times New Roman"/>
      <w:lang w:eastAsia="ru-RU"/>
    </w:rPr>
  </w:style>
  <w:style w:type="character" w:customStyle="1" w:styleId="11f9">
    <w:name w:val="Табличный_таблица_11 Знак"/>
    <w:link w:val="11f8"/>
    <w:rsid w:val="00334FD1"/>
    <w:rPr>
      <w:rFonts w:ascii="Times New Roman" w:eastAsia="Times New Roman" w:hAnsi="Times New Roman" w:cs="Times New Roman"/>
      <w:lang w:eastAsia="ru-RU"/>
    </w:rPr>
  </w:style>
  <w:style w:type="paragraph" w:customStyle="1" w:styleId="3ff">
    <w:name w:val="Заголовок_подзаголовок_3"/>
    <w:next w:val="afffffc"/>
    <w:link w:val="3ff0"/>
    <w:rsid w:val="00334FD1"/>
    <w:pPr>
      <w:keepNext/>
      <w:spacing w:before="120" w:after="60"/>
      <w:ind w:left="567" w:right="567"/>
    </w:pPr>
    <w:rPr>
      <w:rFonts w:ascii="Times New Roman" w:eastAsia="Times New Roman" w:hAnsi="Times New Roman"/>
      <w:b/>
      <w:bCs/>
      <w:sz w:val="24"/>
      <w:szCs w:val="24"/>
      <w:u w:val="single"/>
      <w:lang w:eastAsia="ru-RU"/>
    </w:rPr>
  </w:style>
  <w:style w:type="character" w:customStyle="1" w:styleId="3ff0">
    <w:name w:val="Заголовок_подзаголовок_3 Знак"/>
    <w:link w:val="3ff"/>
    <w:rsid w:val="00334FD1"/>
    <w:rPr>
      <w:rFonts w:ascii="Times New Roman" w:eastAsia="Times New Roman" w:hAnsi="Times New Roman" w:cs="Times New Roman"/>
      <w:b/>
      <w:bCs/>
      <w:sz w:val="24"/>
      <w:szCs w:val="24"/>
      <w:u w:val="single"/>
      <w:lang w:eastAsia="ru-RU"/>
    </w:rPr>
  </w:style>
  <w:style w:type="character" w:customStyle="1" w:styleId="affffffffffffff7">
    <w:name w:val="Текст_Обычный"/>
    <w:rsid w:val="00334FD1"/>
    <w:rPr>
      <w:b w:val="0"/>
      <w:bCs w:val="0"/>
    </w:rPr>
  </w:style>
  <w:style w:type="paragraph" w:customStyle="1" w:styleId="11fa">
    <w:name w:val="Табличный_боковик_правый_11"/>
    <w:link w:val="11fb"/>
    <w:rsid w:val="00334FD1"/>
    <w:pPr>
      <w:jc w:val="right"/>
    </w:pPr>
    <w:rPr>
      <w:rFonts w:ascii="Times New Roman" w:eastAsia="Times New Roman" w:hAnsi="Times New Roman"/>
      <w:szCs w:val="24"/>
      <w:lang w:eastAsia="ru-RU"/>
    </w:rPr>
  </w:style>
  <w:style w:type="character" w:customStyle="1" w:styleId="11fb">
    <w:name w:val="Табличный_боковик_правый_11 Знак"/>
    <w:link w:val="11fa"/>
    <w:rsid w:val="00334FD1"/>
    <w:rPr>
      <w:rFonts w:ascii="Times New Roman" w:eastAsia="Times New Roman" w:hAnsi="Times New Roman" w:cs="Times New Roman"/>
      <w:szCs w:val="24"/>
      <w:lang w:eastAsia="ru-RU"/>
    </w:rPr>
  </w:style>
  <w:style w:type="paragraph" w:customStyle="1" w:styleId="11fc">
    <w:name w:val="Табличный_боковик_11"/>
    <w:link w:val="11fd"/>
    <w:rsid w:val="00334FD1"/>
    <w:rPr>
      <w:rFonts w:ascii="Times New Roman" w:eastAsia="Times New Roman" w:hAnsi="Times New Roman"/>
      <w:szCs w:val="24"/>
      <w:lang w:eastAsia="ru-RU"/>
    </w:rPr>
  </w:style>
  <w:style w:type="character" w:customStyle="1" w:styleId="11fd">
    <w:name w:val="Табличный_боковик_11 Знак"/>
    <w:link w:val="11fc"/>
    <w:rsid w:val="00334FD1"/>
    <w:rPr>
      <w:rFonts w:ascii="Times New Roman" w:eastAsia="Times New Roman" w:hAnsi="Times New Roman" w:cs="Times New Roman"/>
      <w:szCs w:val="24"/>
      <w:lang w:eastAsia="ru-RU"/>
    </w:rPr>
  </w:style>
  <w:style w:type="character" w:customStyle="1" w:styleId="affffffffffffff8">
    <w:name w:val="Текст_Подчеркнутый"/>
    <w:uiPriority w:val="1"/>
    <w:rsid w:val="00334FD1"/>
    <w:rPr>
      <w:rFonts w:ascii="Times New Roman" w:hAnsi="Times New Roman"/>
      <w:u w:val="single"/>
    </w:rPr>
  </w:style>
  <w:style w:type="paragraph" w:customStyle="1" w:styleId="1fffff2">
    <w:name w:val="Заголовок_подзаголовок_1"/>
    <w:next w:val="afffffc"/>
    <w:link w:val="1fffff3"/>
    <w:rsid w:val="00334FD1"/>
    <w:pPr>
      <w:keepNext/>
      <w:spacing w:before="120" w:after="60"/>
      <w:ind w:left="567" w:right="567"/>
      <w:jc w:val="both"/>
    </w:pPr>
    <w:rPr>
      <w:rFonts w:ascii="Times New Roman" w:eastAsia="Times New Roman" w:hAnsi="Times New Roman"/>
      <w:b/>
      <w:bCs/>
      <w:sz w:val="24"/>
      <w:szCs w:val="24"/>
      <w:u w:val="single"/>
      <w:lang w:eastAsia="ru-RU"/>
    </w:rPr>
  </w:style>
  <w:style w:type="character" w:customStyle="1" w:styleId="1fffff3">
    <w:name w:val="Заголовок_подзаголовок_1 Знак"/>
    <w:link w:val="1fffff2"/>
    <w:rsid w:val="00334FD1"/>
    <w:rPr>
      <w:rFonts w:ascii="Times New Roman" w:eastAsia="Times New Roman" w:hAnsi="Times New Roman" w:cs="Times New Roman"/>
      <w:b/>
      <w:bCs/>
      <w:sz w:val="24"/>
      <w:szCs w:val="24"/>
      <w:u w:val="single"/>
      <w:lang w:eastAsia="ru-RU"/>
    </w:rPr>
  </w:style>
  <w:style w:type="paragraph" w:customStyle="1" w:styleId="110">
    <w:name w:val="Табличный_маркированный_11"/>
    <w:link w:val="11fe"/>
    <w:uiPriority w:val="99"/>
    <w:rsid w:val="00334FD1"/>
    <w:pPr>
      <w:numPr>
        <w:numId w:val="43"/>
      </w:numPr>
      <w:ind w:left="397" w:hanging="397"/>
      <w:jc w:val="both"/>
    </w:pPr>
    <w:rPr>
      <w:rFonts w:ascii="Times New Roman" w:eastAsia="Times New Roman" w:hAnsi="Times New Roman"/>
      <w:lang w:eastAsia="ru-RU"/>
    </w:rPr>
  </w:style>
  <w:style w:type="character" w:customStyle="1" w:styleId="11fe">
    <w:name w:val="Табличный_маркированный_11 Знак"/>
    <w:link w:val="110"/>
    <w:uiPriority w:val="99"/>
    <w:rsid w:val="00334FD1"/>
    <w:rPr>
      <w:rFonts w:ascii="Times New Roman" w:eastAsia="Times New Roman" w:hAnsi="Times New Roman"/>
      <w:lang w:eastAsia="ru-RU"/>
    </w:rPr>
  </w:style>
  <w:style w:type="paragraph" w:customStyle="1" w:styleId="enko">
    <w:name w:val="enko_Таблицы_простой"/>
    <w:basedOn w:val="a7"/>
    <w:link w:val="enko0"/>
    <w:uiPriority w:val="99"/>
    <w:rsid w:val="00334FD1"/>
    <w:pPr>
      <w:snapToGrid w:val="0"/>
      <w:spacing w:before="60" w:after="60"/>
      <w:ind w:firstLine="709"/>
      <w:contextualSpacing/>
      <w:jc w:val="both"/>
    </w:pPr>
    <w:rPr>
      <w:rFonts w:ascii="Bookman Old Style" w:hAnsi="Bookman Old Style"/>
      <w:lang w:val="x-none" w:eastAsia="x-none"/>
    </w:rPr>
  </w:style>
  <w:style w:type="character" w:customStyle="1" w:styleId="enko0">
    <w:name w:val="enko_Таблицы_простой Знак"/>
    <w:link w:val="enko"/>
    <w:uiPriority w:val="99"/>
    <w:locked/>
    <w:rsid w:val="00334FD1"/>
    <w:rPr>
      <w:rFonts w:ascii="Bookman Old Style" w:hAnsi="Bookman Old Style"/>
      <w:lang w:val="x-none" w:eastAsia="x-none"/>
    </w:rPr>
  </w:style>
  <w:style w:type="character" w:customStyle="1" w:styleId="2ffff2">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Текст1 Знак,Текст Знак Знак Знак1 Знак"/>
    <w:rsid w:val="00334FD1"/>
    <w:rPr>
      <w:rFonts w:ascii="Courier New" w:eastAsia="Times New Roman" w:hAnsi="Courier New" w:cs="Times New Roman"/>
      <w:sz w:val="20"/>
      <w:szCs w:val="20"/>
      <w:lang w:eastAsia="ru-RU"/>
    </w:rPr>
  </w:style>
  <w:style w:type="paragraph" w:customStyle="1" w:styleId="affffffffffffff9">
    <w:name w:val="Примечание"/>
    <w:next w:val="afffffc"/>
    <w:link w:val="affffffffffffffa"/>
    <w:autoRedefine/>
    <w:rsid w:val="00334FD1"/>
    <w:pPr>
      <w:ind w:left="680" w:right="567" w:hanging="113"/>
    </w:pPr>
    <w:rPr>
      <w:rFonts w:ascii="Times New Roman" w:eastAsia="Times New Roman" w:hAnsi="Times New Roman"/>
      <w:szCs w:val="24"/>
      <w:lang w:eastAsia="ru-RU"/>
    </w:rPr>
  </w:style>
  <w:style w:type="character" w:customStyle="1" w:styleId="affffffffffffffa">
    <w:name w:val="Примечание Знак"/>
    <w:link w:val="affffffffffffff9"/>
    <w:rsid w:val="00334FD1"/>
    <w:rPr>
      <w:rFonts w:ascii="Times New Roman" w:eastAsia="Times New Roman" w:hAnsi="Times New Roman" w:cs="Times New Roman"/>
      <w:szCs w:val="24"/>
      <w:lang w:eastAsia="ru-RU"/>
    </w:rPr>
  </w:style>
  <w:style w:type="paragraph" w:customStyle="1" w:styleId="10">
    <w:name w:val="Список_нумерованный_1_уровень"/>
    <w:link w:val="1fffff4"/>
    <w:uiPriority w:val="99"/>
    <w:rsid w:val="00334FD1"/>
    <w:pPr>
      <w:numPr>
        <w:ilvl w:val="1"/>
        <w:numId w:val="44"/>
      </w:numPr>
      <w:spacing w:before="60" w:after="100"/>
      <w:ind w:left="567"/>
      <w:jc w:val="both"/>
    </w:pPr>
    <w:rPr>
      <w:rFonts w:ascii="Times New Roman" w:eastAsia="Times New Roman" w:hAnsi="Times New Roman"/>
      <w:sz w:val="24"/>
      <w:szCs w:val="24"/>
      <w:lang w:eastAsia="ru-RU"/>
    </w:rPr>
  </w:style>
  <w:style w:type="character" w:customStyle="1" w:styleId="1fffff4">
    <w:name w:val="Список_нумерованный_1_уровень Знак"/>
    <w:link w:val="10"/>
    <w:uiPriority w:val="99"/>
    <w:rsid w:val="00334FD1"/>
    <w:rPr>
      <w:rFonts w:ascii="Times New Roman" w:eastAsia="Times New Roman" w:hAnsi="Times New Roman"/>
      <w:sz w:val="24"/>
      <w:szCs w:val="24"/>
      <w:lang w:eastAsia="ru-RU"/>
    </w:rPr>
  </w:style>
  <w:style w:type="paragraph" w:customStyle="1" w:styleId="22">
    <w:name w:val="Список_нумерованный_2_уровень"/>
    <w:basedOn w:val="10"/>
    <w:link w:val="2ffff3"/>
    <w:uiPriority w:val="99"/>
    <w:rsid w:val="00334FD1"/>
    <w:pPr>
      <w:numPr>
        <w:ilvl w:val="2"/>
      </w:numPr>
      <w:ind w:left="1080" w:hanging="360"/>
    </w:pPr>
    <w:rPr>
      <w:lang w:val="x-none" w:eastAsia="x-none"/>
    </w:rPr>
  </w:style>
  <w:style w:type="character" w:customStyle="1" w:styleId="2ffff3">
    <w:name w:val="Список_нумерованный_2_уровень Знак"/>
    <w:link w:val="22"/>
    <w:uiPriority w:val="99"/>
    <w:rsid w:val="00334FD1"/>
    <w:rPr>
      <w:rFonts w:ascii="Times New Roman" w:eastAsia="Times New Roman" w:hAnsi="Times New Roman"/>
      <w:sz w:val="24"/>
      <w:szCs w:val="24"/>
      <w:lang w:val="x-none" w:eastAsia="x-none"/>
    </w:rPr>
  </w:style>
  <w:style w:type="paragraph" w:customStyle="1" w:styleId="3ff1">
    <w:name w:val="Список_нумерованный_3_уровень"/>
    <w:basedOn w:val="10"/>
    <w:uiPriority w:val="99"/>
    <w:rsid w:val="00334FD1"/>
    <w:pPr>
      <w:numPr>
        <w:ilvl w:val="0"/>
        <w:numId w:val="0"/>
      </w:numPr>
      <w:tabs>
        <w:tab w:val="num" w:pos="2880"/>
      </w:tabs>
      <w:ind w:left="2880" w:hanging="360"/>
    </w:pPr>
  </w:style>
  <w:style w:type="character" w:customStyle="1" w:styleId="affffffffffffffb">
    <w:name w:val="Текст_Красный"/>
    <w:uiPriority w:val="1"/>
    <w:rsid w:val="00334FD1"/>
    <w:rPr>
      <w:color w:val="FF0000"/>
    </w:rPr>
  </w:style>
  <w:style w:type="paragraph" w:customStyle="1" w:styleId="affffffffffffffc">
    <w:name w:val="Название рисунка"/>
    <w:basedOn w:val="a7"/>
    <w:next w:val="aff1"/>
    <w:link w:val="affffffffffffffd"/>
    <w:uiPriority w:val="99"/>
    <w:rsid w:val="00334FD1"/>
    <w:pPr>
      <w:widowControl w:val="0"/>
      <w:spacing w:before="60" w:after="240"/>
      <w:ind w:firstLine="709"/>
      <w:contextualSpacing/>
      <w:jc w:val="center"/>
    </w:pPr>
    <w:rPr>
      <w:rFonts w:ascii="Arial" w:eastAsia="MS Mincho" w:hAnsi="Arial"/>
      <w:sz w:val="28"/>
      <w:lang w:val="x-none" w:eastAsia="x-none"/>
    </w:rPr>
  </w:style>
  <w:style w:type="character" w:customStyle="1" w:styleId="affffffffffffffd">
    <w:name w:val="Название рисунка Знак"/>
    <w:link w:val="affffffffffffffc"/>
    <w:uiPriority w:val="99"/>
    <w:rsid w:val="00334FD1"/>
    <w:rPr>
      <w:rFonts w:ascii="Arial" w:eastAsia="MS Mincho" w:hAnsi="Arial"/>
      <w:sz w:val="28"/>
      <w:lang w:val="x-none" w:eastAsia="x-none"/>
    </w:rPr>
  </w:style>
  <w:style w:type="paragraph" w:customStyle="1" w:styleId="Pa7">
    <w:name w:val="Pa7"/>
    <w:basedOn w:val="a7"/>
    <w:next w:val="a7"/>
    <w:uiPriority w:val="99"/>
    <w:rsid w:val="00334FD1"/>
    <w:pPr>
      <w:autoSpaceDE w:val="0"/>
      <w:autoSpaceDN w:val="0"/>
      <w:adjustRightInd w:val="0"/>
      <w:spacing w:before="60" w:after="60" w:line="161" w:lineRule="atLeast"/>
      <w:ind w:firstLine="709"/>
      <w:contextualSpacing/>
      <w:jc w:val="both"/>
    </w:pPr>
    <w:rPr>
      <w:rFonts w:ascii="PragmaticaC" w:eastAsia="Calibri" w:hAnsi="PragmaticaC"/>
    </w:rPr>
  </w:style>
  <w:style w:type="paragraph" w:customStyle="1" w:styleId="a3">
    <w:name w:val="Рисунки"/>
    <w:basedOn w:val="affc"/>
    <w:link w:val="affffffffffffffe"/>
    <w:uiPriority w:val="99"/>
    <w:rsid w:val="00334FD1"/>
    <w:pPr>
      <w:numPr>
        <w:numId w:val="45"/>
      </w:numPr>
      <w:spacing w:before="120" w:after="120"/>
      <w:ind w:left="1429" w:hanging="357"/>
    </w:pPr>
    <w:rPr>
      <w:rFonts w:ascii="Times New Roman" w:hAnsi="Times New Roman"/>
      <w:sz w:val="28"/>
    </w:rPr>
  </w:style>
  <w:style w:type="character" w:customStyle="1" w:styleId="affffffffffffffe">
    <w:name w:val="Рисунки Знак"/>
    <w:link w:val="a3"/>
    <w:uiPriority w:val="99"/>
    <w:rsid w:val="00334FD1"/>
    <w:rPr>
      <w:rFonts w:ascii="Times New Roman" w:hAnsi="Times New Roman"/>
      <w:sz w:val="28"/>
      <w:szCs w:val="24"/>
    </w:rPr>
  </w:style>
  <w:style w:type="character" w:customStyle="1" w:styleId="6Exact">
    <w:name w:val="Основной текст (6) Exact"/>
    <w:basedOn w:val="a8"/>
    <w:rsid w:val="00334FD1"/>
    <w:rPr>
      <w:rFonts w:ascii="Arial" w:eastAsia="Arial" w:hAnsi="Arial" w:cs="Arial"/>
      <w:b/>
      <w:bCs/>
      <w:i w:val="0"/>
      <w:iCs w:val="0"/>
      <w:smallCaps w:val="0"/>
      <w:strike w:val="0"/>
      <w:u w:val="none"/>
    </w:rPr>
  </w:style>
  <w:style w:type="character" w:customStyle="1" w:styleId="Arial12pt">
    <w:name w:val="Колонтитул + Arial;12 pt;Не курсив"/>
    <w:basedOn w:val="affffffffffffa"/>
    <w:rsid w:val="00334FD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ffffffffa"/>
    <w:rsid w:val="00334FD1"/>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4">
    <w:name w:val="Знак Знак Знак2 Знак Знак Знак Знак"/>
    <w:basedOn w:val="a7"/>
    <w:uiPriority w:val="99"/>
    <w:rsid w:val="00334FD1"/>
    <w:pPr>
      <w:widowControl w:val="0"/>
      <w:adjustRightInd w:val="0"/>
      <w:spacing w:before="60" w:line="240" w:lineRule="exact"/>
      <w:ind w:firstLine="709"/>
      <w:contextualSpacing/>
      <w:jc w:val="right"/>
    </w:pPr>
    <w:rPr>
      <w:rFonts w:ascii="Times New Roman" w:hAnsi="Times New Roman"/>
      <w:lang w:val="en-GB"/>
    </w:rPr>
  </w:style>
  <w:style w:type="numbering" w:customStyle="1" w:styleId="77">
    <w:name w:val="Нет списка7"/>
    <w:next w:val="aa"/>
    <w:uiPriority w:val="99"/>
    <w:semiHidden/>
    <w:unhideWhenUsed/>
    <w:rsid w:val="00334FD1"/>
  </w:style>
  <w:style w:type="numbering" w:customStyle="1" w:styleId="86">
    <w:name w:val="Нет списка8"/>
    <w:next w:val="aa"/>
    <w:uiPriority w:val="99"/>
    <w:semiHidden/>
    <w:unhideWhenUsed/>
    <w:rsid w:val="00334FD1"/>
  </w:style>
  <w:style w:type="paragraph" w:customStyle="1" w:styleId="138">
    <w:name w:val="Обычный+13пт"/>
    <w:uiPriority w:val="99"/>
    <w:rsid w:val="00334FD1"/>
    <w:pPr>
      <w:spacing w:after="200" w:line="276" w:lineRule="auto"/>
    </w:pPr>
    <w:rPr>
      <w:lang w:eastAsia="ru-RU"/>
    </w:rPr>
  </w:style>
  <w:style w:type="numbering" w:customStyle="1" w:styleId="96">
    <w:name w:val="Нет списка9"/>
    <w:next w:val="aa"/>
    <w:uiPriority w:val="99"/>
    <w:semiHidden/>
    <w:unhideWhenUsed/>
    <w:rsid w:val="00334FD1"/>
  </w:style>
  <w:style w:type="numbering" w:customStyle="1" w:styleId="104">
    <w:name w:val="Нет списка10"/>
    <w:next w:val="aa"/>
    <w:uiPriority w:val="99"/>
    <w:semiHidden/>
    <w:unhideWhenUsed/>
    <w:rsid w:val="00334FD1"/>
  </w:style>
  <w:style w:type="paragraph" w:customStyle="1" w:styleId="4f5">
    <w:name w:val="ЗАГОЛОВОК 4"/>
    <w:basedOn w:val="a7"/>
    <w:link w:val="4f6"/>
    <w:rsid w:val="00334FD1"/>
    <w:pPr>
      <w:spacing w:before="60" w:after="60" w:line="360" w:lineRule="auto"/>
      <w:ind w:firstLine="709"/>
      <w:contextualSpacing/>
      <w:jc w:val="center"/>
    </w:pPr>
    <w:rPr>
      <w:rFonts w:ascii="Times New Roman" w:hAnsi="Times New Roman"/>
      <w:b/>
    </w:rPr>
  </w:style>
  <w:style w:type="character" w:customStyle="1" w:styleId="4f6">
    <w:name w:val="ЗАГОЛОВОК 4 Знак"/>
    <w:basedOn w:val="a8"/>
    <w:link w:val="4f5"/>
    <w:rsid w:val="00334FD1"/>
    <w:rPr>
      <w:rFonts w:ascii="Times New Roman" w:hAnsi="Times New Roman"/>
      <w:b/>
      <w:sz w:val="24"/>
    </w:rPr>
  </w:style>
  <w:style w:type="paragraph" w:customStyle="1" w:styleId="afffffffffffffff">
    <w:name w:val="Переменные"/>
    <w:basedOn w:val="aff1"/>
    <w:uiPriority w:val="99"/>
    <w:rsid w:val="00334FD1"/>
    <w:pPr>
      <w:framePr w:hSpace="0" w:wrap="auto" w:vAnchor="margin" w:hAnchor="text" w:xAlign="left" w:yAlign="inline"/>
      <w:tabs>
        <w:tab w:val="left" w:pos="482"/>
      </w:tabs>
      <w:spacing w:line="336" w:lineRule="auto"/>
      <w:ind w:left="482" w:hanging="482"/>
      <w:jc w:val="both"/>
    </w:pPr>
    <w:rPr>
      <w:lang w:val="uk-UA"/>
    </w:rPr>
  </w:style>
  <w:style w:type="paragraph" w:customStyle="1" w:styleId="afffffffffffffff0">
    <w:name w:val="Формула"/>
    <w:basedOn w:val="aff1"/>
    <w:uiPriority w:val="99"/>
    <w:rsid w:val="00334FD1"/>
    <w:pPr>
      <w:framePr w:hSpace="0" w:wrap="auto" w:vAnchor="margin" w:hAnchor="text" w:xAlign="left" w:yAlign="inline"/>
      <w:tabs>
        <w:tab w:val="center" w:pos="4536"/>
        <w:tab w:val="right" w:pos="9356"/>
      </w:tabs>
      <w:spacing w:line="336" w:lineRule="auto"/>
      <w:jc w:val="both"/>
    </w:pPr>
    <w:rPr>
      <w:lang w:val="uk-UA"/>
    </w:rPr>
  </w:style>
  <w:style w:type="paragraph" w:customStyle="1" w:styleId="afffffffffffffff1">
    <w:name w:val="Листинг программы"/>
    <w:uiPriority w:val="99"/>
    <w:rsid w:val="00334FD1"/>
    <w:pPr>
      <w:suppressAutoHyphens/>
    </w:pPr>
    <w:rPr>
      <w:rFonts w:ascii="Times New Roman" w:eastAsia="Times New Roman" w:hAnsi="Times New Roman"/>
      <w:noProof/>
      <w:sz w:val="20"/>
      <w:szCs w:val="20"/>
      <w:lang w:eastAsia="ru-RU"/>
    </w:rPr>
  </w:style>
  <w:style w:type="character" w:customStyle="1" w:styleId="itemtitle">
    <w:name w:val="itemtitle"/>
    <w:basedOn w:val="a8"/>
    <w:rsid w:val="00334FD1"/>
  </w:style>
  <w:style w:type="character" w:customStyle="1" w:styleId="text31">
    <w:name w:val="text31"/>
    <w:basedOn w:val="a8"/>
    <w:rsid w:val="00334FD1"/>
    <w:rPr>
      <w:rFonts w:ascii="Arial" w:hAnsi="Arial" w:cs="Arial" w:hint="default"/>
      <w:b/>
      <w:bCs/>
      <w:strike w:val="0"/>
      <w:dstrike w:val="0"/>
      <w:color w:val="7F5E01"/>
      <w:sz w:val="21"/>
      <w:szCs w:val="21"/>
      <w:u w:val="none"/>
      <w:effect w:val="none"/>
    </w:rPr>
  </w:style>
  <w:style w:type="paragraph" w:customStyle="1" w:styleId="1fffff5">
    <w:name w:val="Название1"/>
    <w:basedOn w:val="a7"/>
    <w:uiPriority w:val="99"/>
    <w:rsid w:val="00334FD1"/>
    <w:pPr>
      <w:spacing w:before="100" w:beforeAutospacing="1" w:after="100" w:afterAutospacing="1"/>
      <w:ind w:firstLine="709"/>
      <w:contextualSpacing/>
      <w:jc w:val="both"/>
    </w:pPr>
    <w:rPr>
      <w:rFonts w:ascii="Arial" w:hAnsi="Arial" w:cs="Arial"/>
      <w:b/>
      <w:bCs/>
      <w:sz w:val="23"/>
      <w:szCs w:val="23"/>
    </w:rPr>
  </w:style>
  <w:style w:type="character" w:customStyle="1" w:styleId="smallsectiontitlefont">
    <w:name w:val="small_section_title_font"/>
    <w:basedOn w:val="a8"/>
    <w:rsid w:val="00334FD1"/>
  </w:style>
  <w:style w:type="paragraph" w:customStyle="1" w:styleId="c2">
    <w:name w:val="c2"/>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topic1">
    <w:name w:val="topic1"/>
    <w:basedOn w:val="a8"/>
    <w:rsid w:val="00334FD1"/>
    <w:rPr>
      <w:b/>
      <w:bCs/>
      <w:color w:val="9D014A"/>
      <w:sz w:val="20"/>
      <w:szCs w:val="20"/>
    </w:rPr>
  </w:style>
  <w:style w:type="character" w:customStyle="1" w:styleId="price1">
    <w:name w:val="price1"/>
    <w:basedOn w:val="a8"/>
    <w:rsid w:val="00334FD1"/>
    <w:rPr>
      <w:b/>
      <w:bCs/>
      <w:strike w:val="0"/>
      <w:dstrike w:val="0"/>
      <w:sz w:val="17"/>
      <w:szCs w:val="17"/>
      <w:u w:val="none"/>
      <w:effect w:val="none"/>
    </w:rPr>
  </w:style>
  <w:style w:type="paragraph" w:customStyle="1" w:styleId="c7">
    <w:name w:val="c7"/>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5">
    <w:name w:val="c5"/>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1">
    <w:name w:val="c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4">
    <w:name w:val="c4"/>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bheader">
    <w:name w:val="bheader"/>
    <w:basedOn w:val="a8"/>
    <w:rsid w:val="00334FD1"/>
    <w:rPr>
      <w:b/>
      <w:bCs/>
      <w:color w:val="495E79"/>
    </w:rPr>
  </w:style>
  <w:style w:type="character" w:customStyle="1" w:styleId="bb111">
    <w:name w:val="bb111"/>
    <w:basedOn w:val="a8"/>
    <w:rsid w:val="00334FD1"/>
    <w:rPr>
      <w:rFonts w:ascii="Verdana" w:hAnsi="Verdana" w:hint="default"/>
      <w:b/>
      <w:bCs/>
      <w:color w:val="000000"/>
      <w:sz w:val="17"/>
      <w:szCs w:val="17"/>
    </w:rPr>
  </w:style>
  <w:style w:type="paragraph" w:customStyle="1" w:styleId="0">
    <w:name w:val="Стиль0"/>
    <w:uiPriority w:val="99"/>
    <w:rsid w:val="00334FD1"/>
    <w:pPr>
      <w:jc w:val="both"/>
    </w:pPr>
    <w:rPr>
      <w:rFonts w:ascii="Arial" w:eastAsia="Times New Roman" w:hAnsi="Arial"/>
      <w:szCs w:val="20"/>
      <w:lang w:eastAsia="ru-RU"/>
    </w:rPr>
  </w:style>
  <w:style w:type="paragraph" w:customStyle="1" w:styleId="1fffff6">
    <w:name w:val="Стиль Заголовок 1"/>
    <w:aliases w:val="ЗАГОЛОВОК 1 + не полужирный не курсив"/>
    <w:basedOn w:val="1a"/>
    <w:uiPriority w:val="99"/>
    <w:rsid w:val="00334FD1"/>
    <w:pPr>
      <w:keepLines/>
      <w:tabs>
        <w:tab w:val="left" w:pos="110"/>
        <w:tab w:val="num" w:pos="284"/>
        <w:tab w:val="left" w:pos="720"/>
        <w:tab w:val="left" w:pos="1080"/>
        <w:tab w:val="left" w:pos="3350"/>
      </w:tabs>
      <w:autoSpaceDE w:val="0"/>
      <w:autoSpaceDN w:val="0"/>
      <w:adjustRightInd w:val="0"/>
      <w:spacing w:after="120" w:line="360" w:lineRule="auto"/>
      <w:ind w:left="284" w:hanging="284"/>
    </w:pPr>
    <w:rPr>
      <w:b w:val="0"/>
      <w:caps/>
      <w:sz w:val="24"/>
      <w:szCs w:val="24"/>
    </w:rPr>
  </w:style>
  <w:style w:type="character" w:customStyle="1" w:styleId="3ff2">
    <w:name w:val="3 Знак"/>
    <w:basedOn w:val="a8"/>
    <w:rsid w:val="00334FD1"/>
    <w:rPr>
      <w:i/>
      <w:sz w:val="28"/>
      <w:szCs w:val="28"/>
      <w:lang w:val="ru-RU" w:eastAsia="ru-RU" w:bidi="ar-SA"/>
    </w:rPr>
  </w:style>
  <w:style w:type="paragraph" w:customStyle="1" w:styleId="afffffffffffffff2">
    <w:name w:val="Подзаголовок к."/>
    <w:basedOn w:val="24"/>
    <w:uiPriority w:val="99"/>
    <w:rsid w:val="00334FD1"/>
    <w:pPr>
      <w:tabs>
        <w:tab w:val="num" w:pos="576"/>
      </w:tabs>
      <w:ind w:left="576" w:hanging="576"/>
    </w:pPr>
    <w:rPr>
      <w:rFonts w:ascii="Times New Roman" w:eastAsia="Times New Roman" w:hAnsi="Times New Roman" w:cs="Arial"/>
      <w:bCs w:val="0"/>
      <w:i w:val="0"/>
      <w:iCs w:val="0"/>
    </w:rPr>
  </w:style>
  <w:style w:type="paragraph" w:customStyle="1" w:styleId="151">
    <w:name w:val="Стиль15"/>
    <w:basedOn w:val="aff"/>
    <w:uiPriority w:val="99"/>
    <w:rsid w:val="00334FD1"/>
    <w:pPr>
      <w:spacing w:after="120" w:line="240" w:lineRule="auto"/>
      <w:ind w:left="283" w:firstLine="709"/>
    </w:pPr>
    <w:rPr>
      <w:b/>
      <w:sz w:val="24"/>
    </w:rPr>
  </w:style>
  <w:style w:type="character" w:customStyle="1" w:styleId="152">
    <w:name w:val="Стиль15 Знак"/>
    <w:basedOn w:val="aff0"/>
    <w:rsid w:val="00334FD1"/>
    <w:rPr>
      <w:rFonts w:ascii="Times New Roman" w:eastAsia="Times New Roman" w:hAnsi="Times New Roman" w:cs="Times New Roman"/>
      <w:b/>
      <w:sz w:val="28"/>
      <w:szCs w:val="24"/>
      <w:lang w:val="ru-RU" w:eastAsia="ru-RU" w:bidi="ar-SA"/>
    </w:rPr>
  </w:style>
  <w:style w:type="paragraph" w:customStyle="1" w:styleId="191">
    <w:name w:val="Стиль19"/>
    <w:basedOn w:val="a7"/>
    <w:uiPriority w:val="99"/>
    <w:rsid w:val="00334FD1"/>
    <w:pPr>
      <w:shd w:val="clear" w:color="auto" w:fill="FFFFFF"/>
      <w:autoSpaceDE w:val="0"/>
      <w:autoSpaceDN w:val="0"/>
      <w:adjustRightInd w:val="0"/>
      <w:spacing w:before="60" w:after="60"/>
      <w:ind w:firstLine="709"/>
      <w:contextualSpacing/>
      <w:jc w:val="center"/>
    </w:pPr>
    <w:rPr>
      <w:rFonts w:ascii="Times New Roman" w:hAnsi="Times New Roman"/>
      <w:sz w:val="28"/>
      <w:szCs w:val="28"/>
      <w:u w:val="single"/>
    </w:rPr>
  </w:style>
  <w:style w:type="character" w:customStyle="1" w:styleId="192">
    <w:name w:val="Стиль19 Знак"/>
    <w:basedOn w:val="a8"/>
    <w:rsid w:val="00334FD1"/>
    <w:rPr>
      <w:sz w:val="28"/>
      <w:szCs w:val="28"/>
      <w:u w:val="single"/>
      <w:lang w:val="ru-RU" w:eastAsia="ru-RU" w:bidi="ar-SA"/>
    </w:rPr>
  </w:style>
  <w:style w:type="paragraph" w:customStyle="1" w:styleId="afffffffffffffff3">
    <w:name w:val="Заголовок для д"/>
    <w:basedOn w:val="1a"/>
    <w:uiPriority w:val="99"/>
    <w:rsid w:val="00334FD1"/>
    <w:pPr>
      <w:keepNext w:val="0"/>
      <w:spacing w:before="0" w:after="0" w:line="360" w:lineRule="auto"/>
      <w:jc w:val="center"/>
      <w:outlineLvl w:val="9"/>
    </w:pPr>
    <w:rPr>
      <w:bCs w:val="0"/>
      <w:caps/>
      <w:kern w:val="0"/>
      <w:sz w:val="28"/>
      <w:szCs w:val="28"/>
    </w:rPr>
  </w:style>
  <w:style w:type="paragraph" w:customStyle="1" w:styleId="afffffffffffffff4">
    <w:name w:val="Пораграф для д"/>
    <w:basedOn w:val="1a"/>
    <w:uiPriority w:val="99"/>
    <w:rsid w:val="00334FD1"/>
    <w:pPr>
      <w:keepNext w:val="0"/>
      <w:spacing w:before="0" w:after="0" w:line="360" w:lineRule="auto"/>
      <w:jc w:val="center"/>
      <w:outlineLvl w:val="9"/>
    </w:pPr>
    <w:rPr>
      <w:b w:val="0"/>
      <w:bCs w:val="0"/>
      <w:kern w:val="0"/>
      <w:sz w:val="28"/>
      <w:szCs w:val="28"/>
      <w:u w:val="single"/>
    </w:rPr>
  </w:style>
  <w:style w:type="paragraph" w:customStyle="1" w:styleId="afffffffffffffff5">
    <w:name w:val="подплраграф для д"/>
    <w:basedOn w:val="1a"/>
    <w:uiPriority w:val="99"/>
    <w:rsid w:val="00334FD1"/>
    <w:pPr>
      <w:keepNext w:val="0"/>
      <w:spacing w:before="0" w:after="0" w:line="360" w:lineRule="auto"/>
      <w:jc w:val="center"/>
      <w:outlineLvl w:val="9"/>
    </w:pPr>
    <w:rPr>
      <w:b w:val="0"/>
      <w:bCs w:val="0"/>
      <w:i/>
      <w:kern w:val="0"/>
      <w:sz w:val="28"/>
      <w:szCs w:val="28"/>
    </w:rPr>
  </w:style>
  <w:style w:type="character" w:customStyle="1" w:styleId="afffffffffffffff6">
    <w:name w:val="Пораграф для д Знак"/>
    <w:basedOn w:val="a8"/>
    <w:rsid w:val="00334FD1"/>
    <w:rPr>
      <w:rFonts w:ascii="Times New Roman" w:eastAsiaTheme="majorEastAsia" w:hAnsi="Times New Roman" w:cstheme="majorBidi"/>
      <w:b/>
      <w:bCs/>
      <w:sz w:val="28"/>
      <w:szCs w:val="28"/>
      <w:u w:val="single"/>
      <w:lang w:val="ru-RU" w:eastAsia="ru-RU" w:bidi="ar-SA"/>
    </w:rPr>
  </w:style>
  <w:style w:type="paragraph" w:customStyle="1" w:styleId="-13">
    <w:name w:val="Д - 1"/>
    <w:basedOn w:val="1a"/>
    <w:uiPriority w:val="99"/>
    <w:rsid w:val="00334FD1"/>
    <w:rPr>
      <w:rFonts w:cs="Arial"/>
      <w:b w:val="0"/>
      <w:bCs w:val="0"/>
      <w:caps/>
      <w:sz w:val="28"/>
      <w:szCs w:val="28"/>
    </w:rPr>
  </w:style>
  <w:style w:type="paragraph" w:customStyle="1" w:styleId="-23">
    <w:name w:val="Д - 2"/>
    <w:basedOn w:val="1a"/>
    <w:uiPriority w:val="99"/>
    <w:rsid w:val="00334FD1"/>
    <w:rPr>
      <w:rFonts w:cs="Arial"/>
      <w:b w:val="0"/>
      <w:bCs w:val="0"/>
      <w:sz w:val="28"/>
      <w:szCs w:val="28"/>
      <w:u w:val="single"/>
    </w:rPr>
  </w:style>
  <w:style w:type="paragraph" w:customStyle="1" w:styleId="-33">
    <w:name w:val="Д - 3"/>
    <w:basedOn w:val="1a"/>
    <w:uiPriority w:val="99"/>
    <w:rsid w:val="00334FD1"/>
    <w:rPr>
      <w:rFonts w:cs="Arial"/>
      <w:b w:val="0"/>
      <w:bCs w:val="0"/>
      <w:i/>
      <w:sz w:val="28"/>
      <w:szCs w:val="28"/>
    </w:rPr>
  </w:style>
  <w:style w:type="paragraph" w:customStyle="1" w:styleId="plain">
    <w:name w:val="plain"/>
    <w:basedOn w:val="a7"/>
    <w:uiPriority w:val="99"/>
    <w:rsid w:val="00334FD1"/>
    <w:pPr>
      <w:spacing w:before="100" w:beforeAutospacing="1" w:after="100" w:afterAutospacing="1"/>
      <w:ind w:firstLine="709"/>
      <w:contextualSpacing/>
      <w:jc w:val="both"/>
    </w:pPr>
    <w:rPr>
      <w:rFonts w:ascii="Verdana" w:hAnsi="Verdana"/>
      <w:color w:val="000000"/>
      <w:sz w:val="17"/>
      <w:szCs w:val="17"/>
    </w:rPr>
  </w:style>
  <w:style w:type="paragraph" w:customStyle="1" w:styleId="afffffffffffffff7">
    <w:name w:val="Абзац_пост"/>
    <w:basedOn w:val="a7"/>
    <w:uiPriority w:val="99"/>
    <w:rsid w:val="00334FD1"/>
    <w:pPr>
      <w:spacing w:before="120" w:after="60"/>
      <w:ind w:firstLine="720"/>
      <w:contextualSpacing/>
      <w:jc w:val="both"/>
    </w:pPr>
    <w:rPr>
      <w:rFonts w:ascii="Times New Roman" w:hAnsi="Times New Roman"/>
      <w:sz w:val="26"/>
    </w:rPr>
  </w:style>
  <w:style w:type="paragraph" w:customStyle="1" w:styleId="31f1">
    <w:name w:val="Основной текст с отступом 31"/>
    <w:basedOn w:val="a7"/>
    <w:rsid w:val="00334FD1"/>
    <w:pPr>
      <w:overflowPunct w:val="0"/>
      <w:autoSpaceDE w:val="0"/>
      <w:autoSpaceDN w:val="0"/>
      <w:adjustRightInd w:val="0"/>
      <w:spacing w:before="60" w:after="60"/>
      <w:ind w:left="851" w:firstLine="709"/>
      <w:contextualSpacing/>
      <w:jc w:val="both"/>
      <w:textAlignment w:val="baseline"/>
    </w:pPr>
    <w:rPr>
      <w:rFonts w:ascii="Arial" w:hAnsi="Arial"/>
      <w:sz w:val="28"/>
    </w:rPr>
  </w:style>
  <w:style w:type="paragraph" w:customStyle="1" w:styleId="BodyTextIndent21">
    <w:name w:val="Body Text Indent 21"/>
    <w:basedOn w:val="a7"/>
    <w:rsid w:val="00334FD1"/>
    <w:pPr>
      <w:overflowPunct w:val="0"/>
      <w:autoSpaceDE w:val="0"/>
      <w:autoSpaceDN w:val="0"/>
      <w:adjustRightInd w:val="0"/>
      <w:spacing w:before="60" w:after="120" w:line="480" w:lineRule="auto"/>
      <w:ind w:left="283" w:firstLine="709"/>
      <w:contextualSpacing/>
      <w:jc w:val="both"/>
      <w:textAlignment w:val="baseline"/>
    </w:pPr>
    <w:rPr>
      <w:rFonts w:ascii="Times New Roman" w:hAnsi="Times New Roman"/>
    </w:rPr>
  </w:style>
  <w:style w:type="paragraph" w:customStyle="1" w:styleId="text2">
    <w:name w:val="text2"/>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text0">
    <w:name w:val="text0"/>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docunderlineita">
    <w:name w:val="docunderlineita"/>
    <w:basedOn w:val="a8"/>
    <w:rsid w:val="00334FD1"/>
  </w:style>
  <w:style w:type="character" w:customStyle="1" w:styleId="docunderline">
    <w:name w:val="docunderline"/>
    <w:basedOn w:val="a8"/>
    <w:rsid w:val="00334FD1"/>
  </w:style>
  <w:style w:type="paragraph" w:styleId="afffffffffffffff8">
    <w:name w:val="index heading"/>
    <w:basedOn w:val="a7"/>
    <w:next w:val="1f1"/>
    <w:rsid w:val="00334FD1"/>
    <w:pPr>
      <w:spacing w:before="60" w:after="60"/>
      <w:ind w:firstLine="709"/>
      <w:contextualSpacing/>
      <w:jc w:val="both"/>
    </w:pPr>
    <w:rPr>
      <w:rFonts w:ascii="Times New Roman" w:hAnsi="Times New Roman"/>
    </w:rPr>
  </w:style>
  <w:style w:type="table" w:customStyle="1" w:styleId="4f7">
    <w:name w:val="Сетка таблицы4"/>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2">
    <w:name w:val="Сетка таблицы31"/>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a">
    <w:name w:val="Сетка таблицы32"/>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
    <w:name w:val="Сетка таблицы34"/>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3">
    <w:name w:val="Сетка таблицы35"/>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
    <w:name w:val="Сетка таблицы3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d">
    <w:name w:val="Сетка таблицы5"/>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етка таблицы6"/>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
    <w:basedOn w:val="a9"/>
    <w:next w:val="af4"/>
    <w:uiPriority w:val="3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7">
    <w:name w:val="Сетка таблицы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7">
    <w:name w:val="Сетка таблицы9"/>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
    <w:name w:val="Нет списка15"/>
    <w:next w:val="aa"/>
    <w:uiPriority w:val="99"/>
    <w:semiHidden/>
    <w:unhideWhenUsed/>
    <w:rsid w:val="00334FD1"/>
  </w:style>
  <w:style w:type="table" w:customStyle="1" w:styleId="105">
    <w:name w:val="Сетка таблицы10"/>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3">
    <w:name w:val="3.1 Таблица"/>
    <w:basedOn w:val="3-3"/>
    <w:uiPriority w:val="99"/>
    <w:rsid w:val="00334FD1"/>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a"/>
    <w:uiPriority w:val="99"/>
    <w:semiHidden/>
    <w:unhideWhenUsed/>
    <w:rsid w:val="00334FD1"/>
  </w:style>
  <w:style w:type="table" w:customStyle="1" w:styleId="3117">
    <w:name w:val="Сетка таблицы3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9"/>
    <w:next w:val="af4"/>
    <w:uiPriority w:val="39"/>
    <w:rsid w:val="00334FD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3">
    <w:name w:val="Сетка таблицы8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
    <w:name w:val="Нет списка51"/>
    <w:next w:val="aa"/>
    <w:uiPriority w:val="99"/>
    <w:semiHidden/>
    <w:unhideWhenUsed/>
    <w:rsid w:val="00334FD1"/>
  </w:style>
  <w:style w:type="numbering" w:customStyle="1" w:styleId="614">
    <w:name w:val="Нет списка61"/>
    <w:next w:val="aa"/>
    <w:uiPriority w:val="99"/>
    <w:semiHidden/>
    <w:rsid w:val="00334FD1"/>
  </w:style>
  <w:style w:type="table" w:customStyle="1" w:styleId="3310">
    <w:name w:val="Сетка таблицы3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fff5">
    <w:name w:val="Название Знак2"/>
    <w:basedOn w:val="a8"/>
    <w:uiPriority w:val="10"/>
    <w:rsid w:val="00334FD1"/>
    <w:rPr>
      <w:rFonts w:asciiTheme="majorHAnsi" w:eastAsiaTheme="majorEastAsia" w:hAnsiTheme="majorHAnsi" w:cstheme="majorBidi"/>
      <w:spacing w:val="-10"/>
      <w:kern w:val="28"/>
      <w:sz w:val="56"/>
      <w:szCs w:val="56"/>
    </w:rPr>
  </w:style>
  <w:style w:type="numbering" w:customStyle="1" w:styleId="714">
    <w:name w:val="Нет списка71"/>
    <w:next w:val="aa"/>
    <w:uiPriority w:val="99"/>
    <w:semiHidden/>
    <w:unhideWhenUsed/>
    <w:rsid w:val="00334FD1"/>
  </w:style>
  <w:style w:type="table" w:customStyle="1" w:styleId="33110">
    <w:name w:val="Сетка таблицы33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146">
    <w:name w:val="Сетка таблицы светлая1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5113">
    <w:name w:val="Нет списка511"/>
    <w:next w:val="aa"/>
    <w:uiPriority w:val="99"/>
    <w:semiHidden/>
    <w:unhideWhenUsed/>
    <w:rsid w:val="00334FD1"/>
  </w:style>
  <w:style w:type="numbering" w:customStyle="1" w:styleId="6110">
    <w:name w:val="Нет списка611"/>
    <w:next w:val="aa"/>
    <w:uiPriority w:val="99"/>
    <w:semiHidden/>
    <w:rsid w:val="00334FD1"/>
  </w:style>
  <w:style w:type="numbering" w:customStyle="1" w:styleId="7110">
    <w:name w:val="Нет списка711"/>
    <w:next w:val="aa"/>
    <w:uiPriority w:val="99"/>
    <w:semiHidden/>
    <w:unhideWhenUsed/>
    <w:rsid w:val="00334FD1"/>
  </w:style>
  <w:style w:type="numbering" w:customStyle="1" w:styleId="814">
    <w:name w:val="Нет списка81"/>
    <w:next w:val="aa"/>
    <w:uiPriority w:val="99"/>
    <w:semiHidden/>
    <w:unhideWhenUsed/>
    <w:rsid w:val="00334FD1"/>
  </w:style>
  <w:style w:type="numbering" w:customStyle="1" w:styleId="912">
    <w:name w:val="Нет списка91"/>
    <w:next w:val="aa"/>
    <w:uiPriority w:val="99"/>
    <w:semiHidden/>
    <w:unhideWhenUsed/>
    <w:rsid w:val="00334FD1"/>
  </w:style>
  <w:style w:type="numbering" w:customStyle="1" w:styleId="1010">
    <w:name w:val="Нет списка101"/>
    <w:next w:val="aa"/>
    <w:uiPriority w:val="99"/>
    <w:semiHidden/>
    <w:unhideWhenUsed/>
    <w:rsid w:val="00334FD1"/>
  </w:style>
  <w:style w:type="paragraph" w:customStyle="1" w:styleId="2ffff6">
    <w:name w:val="Название2"/>
    <w:basedOn w:val="a7"/>
    <w:uiPriority w:val="99"/>
    <w:rsid w:val="00334FD1"/>
    <w:pPr>
      <w:spacing w:before="60" w:after="60"/>
      <w:ind w:left="-720" w:firstLine="720"/>
      <w:contextualSpacing/>
      <w:jc w:val="center"/>
    </w:pPr>
    <w:rPr>
      <w:rFonts w:ascii="Arial CYR" w:hAnsi="Arial CYR"/>
      <w:b/>
      <w:sz w:val="28"/>
    </w:rPr>
  </w:style>
  <w:style w:type="character" w:customStyle="1" w:styleId="12pt1">
    <w:name w:val="Основной текст + 12 pt"/>
    <w:basedOn w:val="affffff1"/>
    <w:rsid w:val="00334FD1"/>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f1"/>
    <w:rsid w:val="00334FD1"/>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basedOn w:val="affffff1"/>
    <w:rsid w:val="00334FD1"/>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basedOn w:val="affffff1"/>
    <w:rsid w:val="00334FD1"/>
    <w:rPr>
      <w:rFonts w:ascii="Times New Roman" w:eastAsia="Times New Roman" w:hAnsi="Times New Roman" w:cs="Times New Roman"/>
      <w:b w:val="0"/>
      <w:bCs w:val="0"/>
      <w:color w:val="000000"/>
      <w:spacing w:val="0"/>
      <w:w w:val="100"/>
      <w:position w:val="0"/>
      <w:sz w:val="10"/>
      <w:szCs w:val="10"/>
      <w:shd w:val="clear" w:color="auto" w:fill="FFFFFF"/>
    </w:rPr>
  </w:style>
  <w:style w:type="table" w:customStyle="1" w:styleId="21f7">
    <w:name w:val="Таблица простая 21"/>
    <w:basedOn w:val="a9"/>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a"/>
    <w:uiPriority w:val="99"/>
    <w:semiHidden/>
    <w:unhideWhenUsed/>
    <w:rsid w:val="00334FD1"/>
  </w:style>
  <w:style w:type="character" w:customStyle="1" w:styleId="fontstyle01">
    <w:name w:val="fontstyle01"/>
    <w:basedOn w:val="a8"/>
    <w:rsid w:val="00334FD1"/>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26">
    <w:name w:val="Iau?iue26"/>
    <w:uiPriority w:val="99"/>
    <w:rsid w:val="00334FD1"/>
    <w:rPr>
      <w:rFonts w:ascii="Times New Roman" w:eastAsia="Times New Roman" w:hAnsi="Times New Roman"/>
      <w:sz w:val="20"/>
      <w:szCs w:val="20"/>
      <w:lang w:val="en-US" w:eastAsia="ru-RU"/>
    </w:rPr>
  </w:style>
  <w:style w:type="paragraph" w:customStyle="1" w:styleId="Iauiue27">
    <w:name w:val="Iau?iue27"/>
    <w:uiPriority w:val="99"/>
    <w:rsid w:val="00334FD1"/>
    <w:rPr>
      <w:rFonts w:ascii="Times New Roman" w:eastAsia="Times New Roman" w:hAnsi="Times New Roman"/>
      <w:sz w:val="20"/>
      <w:szCs w:val="20"/>
      <w:lang w:val="en-US" w:eastAsia="ru-RU"/>
    </w:rPr>
  </w:style>
  <w:style w:type="table" w:customStyle="1" w:styleId="7111">
    <w:name w:val="Сетка таблицы71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7">
    <w:name w:val="Сетка таблицы42"/>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10">
    <w:name w:val="Нет списка151"/>
    <w:next w:val="aa"/>
    <w:uiPriority w:val="99"/>
    <w:semiHidden/>
    <w:unhideWhenUsed/>
    <w:rsid w:val="00334FD1"/>
  </w:style>
  <w:style w:type="paragraph" w:customStyle="1" w:styleId="afffffffffffffff9">
    <w:name w:val="ДОК Титульник Должности"/>
    <w:basedOn w:val="a7"/>
    <w:uiPriority w:val="99"/>
    <w:rsid w:val="00334FD1"/>
    <w:pPr>
      <w:spacing w:before="60" w:after="60" w:line="360" w:lineRule="auto"/>
      <w:ind w:firstLine="709"/>
      <w:contextualSpacing/>
      <w:jc w:val="center"/>
    </w:pPr>
    <w:rPr>
      <w:rFonts w:ascii="Times New Roman" w:hAnsi="Times New Roman"/>
      <w:noProof/>
      <w:sz w:val="28"/>
      <w:lang w:val="en-US"/>
    </w:rPr>
  </w:style>
  <w:style w:type="paragraph" w:customStyle="1" w:styleId="1fffff7">
    <w:name w:val="Для таблицы (приложения 1)"/>
    <w:basedOn w:val="a7"/>
    <w:uiPriority w:val="99"/>
    <w:rsid w:val="00334FD1"/>
    <w:pPr>
      <w:widowControl w:val="0"/>
      <w:adjustRightInd w:val="0"/>
      <w:spacing w:before="60" w:after="60" w:line="240" w:lineRule="atLeast"/>
      <w:ind w:firstLine="709"/>
      <w:contextualSpacing/>
      <w:jc w:val="both"/>
      <w:textAlignment w:val="baseline"/>
    </w:pPr>
    <w:rPr>
      <w:rFonts w:ascii="Arial" w:hAnsi="Arial"/>
      <w:bCs/>
      <w:color w:val="000000"/>
      <w:spacing w:val="-5"/>
      <w:sz w:val="18"/>
    </w:rPr>
  </w:style>
  <w:style w:type="table" w:customStyle="1" w:styleId="TableGrid">
    <w:name w:val="TableGrid"/>
    <w:rsid w:val="00334FD1"/>
    <w:rPr>
      <w:rFonts w:eastAsia="Times New Roman"/>
      <w:lang w:eastAsia="ru-RU"/>
    </w:rPr>
    <w:tblPr>
      <w:tblCellMar>
        <w:top w:w="0" w:type="dxa"/>
        <w:left w:w="0" w:type="dxa"/>
        <w:bottom w:w="0" w:type="dxa"/>
        <w:right w:w="0" w:type="dxa"/>
      </w:tblCellMar>
    </w:tblPr>
  </w:style>
  <w:style w:type="paragraph" w:customStyle="1" w:styleId="afffffffffffffffa">
    <w:name w:val="текст таблиц"/>
    <w:basedOn w:val="a7"/>
    <w:link w:val="afffffffffffffffb"/>
    <w:rsid w:val="00334FD1"/>
    <w:pPr>
      <w:spacing w:before="60" w:after="60"/>
      <w:ind w:firstLine="709"/>
      <w:contextualSpacing/>
      <w:jc w:val="center"/>
    </w:pPr>
    <w:rPr>
      <w:rFonts w:ascii="Times New Roman" w:hAnsi="Times New Roman"/>
    </w:rPr>
  </w:style>
  <w:style w:type="character" w:customStyle="1" w:styleId="afffffffffffffffb">
    <w:name w:val="текст таблиц Знак"/>
    <w:basedOn w:val="a8"/>
    <w:link w:val="afffffffffffffffa"/>
    <w:rsid w:val="00334FD1"/>
    <w:rPr>
      <w:rFonts w:ascii="Times New Roman" w:hAnsi="Times New Roman"/>
      <w:sz w:val="24"/>
      <w:szCs w:val="24"/>
    </w:rPr>
  </w:style>
  <w:style w:type="table" w:customStyle="1" w:styleId="8110">
    <w:name w:val="Сетка таблицы8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530">
    <w:name w:val="Оглавление 53"/>
    <w:basedOn w:val="a7"/>
    <w:next w:val="a7"/>
    <w:autoRedefine/>
    <w:uiPriority w:val="39"/>
    <w:unhideWhenUsed/>
    <w:rsid w:val="00334FD1"/>
    <w:pPr>
      <w:spacing w:before="60" w:after="100"/>
      <w:ind w:left="880" w:firstLine="709"/>
      <w:contextualSpacing/>
      <w:jc w:val="both"/>
    </w:pPr>
    <w:rPr>
      <w:rFonts w:ascii="Calibri" w:hAnsi="Calibri"/>
    </w:rPr>
  </w:style>
  <w:style w:type="paragraph" w:customStyle="1" w:styleId="630">
    <w:name w:val="Оглавление 63"/>
    <w:basedOn w:val="a7"/>
    <w:next w:val="a7"/>
    <w:autoRedefine/>
    <w:uiPriority w:val="39"/>
    <w:unhideWhenUsed/>
    <w:rsid w:val="00334FD1"/>
    <w:pPr>
      <w:spacing w:before="60" w:after="100"/>
      <w:ind w:left="1100" w:firstLine="709"/>
      <w:contextualSpacing/>
      <w:jc w:val="both"/>
    </w:pPr>
    <w:rPr>
      <w:rFonts w:ascii="Calibri" w:hAnsi="Calibri"/>
    </w:rPr>
  </w:style>
  <w:style w:type="paragraph" w:customStyle="1" w:styleId="730">
    <w:name w:val="Оглавление 73"/>
    <w:basedOn w:val="a7"/>
    <w:next w:val="a7"/>
    <w:autoRedefine/>
    <w:uiPriority w:val="39"/>
    <w:unhideWhenUsed/>
    <w:rsid w:val="00334FD1"/>
    <w:pPr>
      <w:spacing w:before="60" w:after="100"/>
      <w:ind w:left="1320" w:firstLine="709"/>
      <w:contextualSpacing/>
      <w:jc w:val="both"/>
    </w:pPr>
    <w:rPr>
      <w:rFonts w:ascii="Calibri" w:hAnsi="Calibri"/>
    </w:rPr>
  </w:style>
  <w:style w:type="paragraph" w:customStyle="1" w:styleId="830">
    <w:name w:val="Оглавление 83"/>
    <w:basedOn w:val="a7"/>
    <w:next w:val="a7"/>
    <w:autoRedefine/>
    <w:uiPriority w:val="39"/>
    <w:unhideWhenUsed/>
    <w:rsid w:val="00334FD1"/>
    <w:pPr>
      <w:spacing w:before="60" w:after="100"/>
      <w:ind w:left="1540" w:firstLine="709"/>
      <w:contextualSpacing/>
      <w:jc w:val="both"/>
    </w:pPr>
    <w:rPr>
      <w:rFonts w:ascii="Calibri" w:hAnsi="Calibri"/>
    </w:rPr>
  </w:style>
  <w:style w:type="numbering" w:customStyle="1" w:styleId="1610">
    <w:name w:val="Нет списка161"/>
    <w:next w:val="aa"/>
    <w:uiPriority w:val="99"/>
    <w:semiHidden/>
    <w:unhideWhenUsed/>
    <w:rsid w:val="00334FD1"/>
  </w:style>
  <w:style w:type="table" w:customStyle="1" w:styleId="523">
    <w:name w:val="Сетка таблицы5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a"/>
    <w:uiPriority w:val="99"/>
    <w:semiHidden/>
    <w:unhideWhenUsed/>
    <w:rsid w:val="00334FD1"/>
  </w:style>
  <w:style w:type="table" w:customStyle="1" w:styleId="5120">
    <w:name w:val="Сетка таблицы512"/>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110">
    <w:name w:val="Нет списка4111"/>
    <w:next w:val="aa"/>
    <w:uiPriority w:val="99"/>
    <w:semiHidden/>
    <w:unhideWhenUsed/>
    <w:rsid w:val="00334FD1"/>
  </w:style>
  <w:style w:type="table" w:customStyle="1" w:styleId="9110">
    <w:name w:val="Сетка таблицы9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1">
    <w:name w:val="Сетка таблицы10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c">
    <w:name w:val="Основной ГП"/>
    <w:link w:val="afffffffffffffffd"/>
    <w:rsid w:val="00334FD1"/>
    <w:pPr>
      <w:spacing w:after="120" w:line="276" w:lineRule="auto"/>
      <w:ind w:firstLine="709"/>
      <w:jc w:val="right"/>
    </w:pPr>
    <w:rPr>
      <w:rFonts w:ascii="Times New Roman" w:eastAsia="Calibri" w:hAnsi="Times New Roman" w:cs="Tahoma"/>
      <w:b/>
      <w:sz w:val="20"/>
      <w:szCs w:val="24"/>
    </w:rPr>
  </w:style>
  <w:style w:type="character" w:customStyle="1" w:styleId="afffffffffffffffd">
    <w:name w:val="Основной ГП Знак"/>
    <w:link w:val="afffffffffffffffc"/>
    <w:rsid w:val="00334FD1"/>
    <w:rPr>
      <w:rFonts w:ascii="Times New Roman" w:eastAsia="Calibri" w:hAnsi="Times New Roman" w:cs="Tahoma"/>
      <w:b/>
      <w:sz w:val="20"/>
      <w:szCs w:val="24"/>
    </w:rPr>
  </w:style>
  <w:style w:type="table" w:customStyle="1" w:styleId="12110">
    <w:name w:val="Сетка таблицы1211"/>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a"/>
    <w:uiPriority w:val="99"/>
    <w:semiHidden/>
    <w:unhideWhenUsed/>
    <w:rsid w:val="00334FD1"/>
  </w:style>
  <w:style w:type="table" w:customStyle="1" w:styleId="139">
    <w:name w:val="Сетка таблицы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8"/>
    <w:rsid w:val="00334FD1"/>
  </w:style>
  <w:style w:type="table" w:customStyle="1" w:styleId="33111">
    <w:name w:val="Сетка таблицы3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
    <w:name w:val="Нет списка19"/>
    <w:next w:val="aa"/>
    <w:uiPriority w:val="99"/>
    <w:semiHidden/>
    <w:unhideWhenUsed/>
    <w:rsid w:val="00334FD1"/>
  </w:style>
  <w:style w:type="table" w:customStyle="1" w:styleId="147">
    <w:name w:val="Сетка таблицы14"/>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редняя сетка 3 - Акцент 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a"/>
    <w:uiPriority w:val="99"/>
    <w:semiHidden/>
    <w:unhideWhenUsed/>
    <w:rsid w:val="00334FD1"/>
  </w:style>
  <w:style w:type="numbering" w:customStyle="1" w:styleId="51110">
    <w:name w:val="Нет списка5111"/>
    <w:next w:val="aa"/>
    <w:uiPriority w:val="99"/>
    <w:semiHidden/>
    <w:unhideWhenUsed/>
    <w:rsid w:val="00334FD1"/>
  </w:style>
  <w:style w:type="numbering" w:customStyle="1" w:styleId="6111">
    <w:name w:val="Нет списка6111"/>
    <w:next w:val="aa"/>
    <w:uiPriority w:val="99"/>
    <w:semiHidden/>
    <w:rsid w:val="00334FD1"/>
  </w:style>
  <w:style w:type="character" w:customStyle="1" w:styleId="1fffff8">
    <w:name w:val="Заголовок Знак1"/>
    <w:aliases w:val="Заголовок2 Знак,Название1 Знак,Название приложения Знак2,НЕФТЕТЕХПРОЕКТ Знак3,Н таб 2 Знак2,Çàãîëîâîê Знак1"/>
    <w:basedOn w:val="a8"/>
    <w:rsid w:val="00334FD1"/>
    <w:rPr>
      <w:rFonts w:asciiTheme="majorHAnsi" w:eastAsiaTheme="majorEastAsia" w:hAnsiTheme="majorHAnsi" w:cstheme="majorBidi"/>
      <w:spacing w:val="-10"/>
      <w:kern w:val="28"/>
      <w:sz w:val="56"/>
      <w:szCs w:val="56"/>
    </w:rPr>
  </w:style>
  <w:style w:type="numbering" w:customStyle="1" w:styleId="71110">
    <w:name w:val="Нет списка7111"/>
    <w:next w:val="aa"/>
    <w:uiPriority w:val="99"/>
    <w:semiHidden/>
    <w:unhideWhenUsed/>
    <w:rsid w:val="00334FD1"/>
  </w:style>
  <w:style w:type="numbering" w:customStyle="1" w:styleId="8111">
    <w:name w:val="Нет списка811"/>
    <w:next w:val="aa"/>
    <w:uiPriority w:val="99"/>
    <w:semiHidden/>
    <w:unhideWhenUsed/>
    <w:rsid w:val="00334FD1"/>
  </w:style>
  <w:style w:type="numbering" w:customStyle="1" w:styleId="9112">
    <w:name w:val="Нет списка911"/>
    <w:next w:val="aa"/>
    <w:uiPriority w:val="99"/>
    <w:semiHidden/>
    <w:unhideWhenUsed/>
    <w:rsid w:val="00334FD1"/>
  </w:style>
  <w:style w:type="numbering" w:customStyle="1" w:styleId="10110">
    <w:name w:val="Нет списка1011"/>
    <w:next w:val="aa"/>
    <w:uiPriority w:val="99"/>
    <w:semiHidden/>
    <w:unhideWhenUsed/>
    <w:rsid w:val="00334FD1"/>
  </w:style>
  <w:style w:type="numbering" w:customStyle="1" w:styleId="13111">
    <w:name w:val="Нет списка13111"/>
    <w:next w:val="aa"/>
    <w:semiHidden/>
    <w:rsid w:val="00334FD1"/>
  </w:style>
  <w:style w:type="table" w:customStyle="1" w:styleId="154">
    <w:name w:val="Сетка таблицы15"/>
    <w:basedOn w:val="a9"/>
    <w:next w:val="af4"/>
    <w:uiPriority w:val="5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1">
    <w:name w:val="section1"/>
    <w:basedOn w:val="a7"/>
    <w:uiPriority w:val="99"/>
    <w:rsid w:val="00334FD1"/>
    <w:pPr>
      <w:spacing w:before="100" w:beforeAutospacing="1" w:after="100" w:afterAutospacing="1" w:line="400" w:lineRule="atLeast"/>
      <w:ind w:firstLine="709"/>
      <w:contextualSpacing/>
      <w:jc w:val="both"/>
    </w:pPr>
    <w:rPr>
      <w:rFonts w:ascii="Verdana" w:hAnsi="Verdana"/>
      <w:color w:val="656A6E"/>
    </w:rPr>
  </w:style>
  <w:style w:type="paragraph" w:customStyle="1" w:styleId="afffffffffffffffe">
    <w:name w:val="Основной стиль"/>
    <w:basedOn w:val="a7"/>
    <w:uiPriority w:val="99"/>
    <w:rsid w:val="00334FD1"/>
    <w:pPr>
      <w:suppressAutoHyphens/>
      <w:spacing w:before="60" w:after="60"/>
      <w:ind w:firstLine="680"/>
      <w:contextualSpacing/>
      <w:jc w:val="both"/>
    </w:pPr>
    <w:rPr>
      <w:rFonts w:ascii="Arial" w:hAnsi="Arial"/>
      <w:szCs w:val="28"/>
      <w:lang w:eastAsia="ar-SA"/>
    </w:rPr>
  </w:style>
  <w:style w:type="paragraph" w:customStyle="1" w:styleId="affffffffffffffff">
    <w:name w:val="Стиль пункта схемы"/>
    <w:basedOn w:val="a7"/>
    <w:link w:val="affffffffffffffff0"/>
    <w:rsid w:val="00334FD1"/>
    <w:pPr>
      <w:suppressAutoHyphens/>
      <w:autoSpaceDE w:val="0"/>
      <w:spacing w:before="60" w:after="60" w:line="360" w:lineRule="auto"/>
      <w:ind w:firstLine="680"/>
      <w:contextualSpacing/>
      <w:jc w:val="both"/>
    </w:pPr>
    <w:rPr>
      <w:rFonts w:ascii="Times New Roman" w:hAnsi="Times New Roman" w:cs="Calibri"/>
      <w:sz w:val="28"/>
      <w:szCs w:val="28"/>
      <w:lang w:eastAsia="ar-SA"/>
    </w:rPr>
  </w:style>
  <w:style w:type="character" w:customStyle="1" w:styleId="affffffffffffffff1">
    <w:name w:val="ВерИндекс"/>
    <w:basedOn w:val="a8"/>
    <w:rsid w:val="00334FD1"/>
    <w:rPr>
      <w:vertAlign w:val="superscript"/>
    </w:rPr>
  </w:style>
  <w:style w:type="character" w:customStyle="1" w:styleId="WW8Num1z0">
    <w:name w:val="WW8Num1z0"/>
    <w:rsid w:val="00334FD1"/>
    <w:rPr>
      <w:rFonts w:ascii="Symbol" w:hAnsi="Symbol"/>
    </w:rPr>
  </w:style>
  <w:style w:type="character" w:customStyle="1" w:styleId="WW8Num1z1">
    <w:name w:val="WW8Num1z1"/>
    <w:rsid w:val="00334FD1"/>
    <w:rPr>
      <w:rFonts w:ascii="Courier New" w:hAnsi="Courier New"/>
    </w:rPr>
  </w:style>
  <w:style w:type="character" w:customStyle="1" w:styleId="WW8Num1z2">
    <w:name w:val="WW8Num1z2"/>
    <w:rsid w:val="00334FD1"/>
    <w:rPr>
      <w:rFonts w:ascii="Wingdings" w:hAnsi="Wingdings"/>
    </w:rPr>
  </w:style>
  <w:style w:type="character" w:customStyle="1" w:styleId="WW8Num4z0">
    <w:name w:val="WW8Num4z0"/>
    <w:rsid w:val="00334FD1"/>
    <w:rPr>
      <w:i w:val="0"/>
    </w:rPr>
  </w:style>
  <w:style w:type="character" w:customStyle="1" w:styleId="WW8Num5z0">
    <w:name w:val="WW8Num5z0"/>
    <w:rsid w:val="00334FD1"/>
    <w:rPr>
      <w:rFonts w:ascii="Symbol" w:hAnsi="Symbol"/>
    </w:rPr>
  </w:style>
  <w:style w:type="character" w:customStyle="1" w:styleId="WW8Num5z1">
    <w:name w:val="WW8Num5z1"/>
    <w:rsid w:val="00334FD1"/>
    <w:rPr>
      <w:rFonts w:ascii="Courier New" w:hAnsi="Courier New" w:cs="Courier New"/>
    </w:rPr>
  </w:style>
  <w:style w:type="character" w:customStyle="1" w:styleId="WW8Num5z2">
    <w:name w:val="WW8Num5z2"/>
    <w:rsid w:val="00334FD1"/>
    <w:rPr>
      <w:rFonts w:ascii="Wingdings" w:hAnsi="Wingdings"/>
    </w:rPr>
  </w:style>
  <w:style w:type="character" w:customStyle="1" w:styleId="WW8Num8z0">
    <w:name w:val="WW8Num8z0"/>
    <w:rsid w:val="00334FD1"/>
    <w:rPr>
      <w:rFonts w:ascii="Symbol" w:hAnsi="Symbol"/>
    </w:rPr>
  </w:style>
  <w:style w:type="character" w:customStyle="1" w:styleId="WW8Num8z1">
    <w:name w:val="WW8Num8z1"/>
    <w:rsid w:val="00334FD1"/>
    <w:rPr>
      <w:rFonts w:ascii="Courier New" w:hAnsi="Courier New"/>
    </w:rPr>
  </w:style>
  <w:style w:type="character" w:customStyle="1" w:styleId="WW8Num8z2">
    <w:name w:val="WW8Num8z2"/>
    <w:rsid w:val="00334FD1"/>
    <w:rPr>
      <w:rFonts w:ascii="Wingdings" w:hAnsi="Wingdings"/>
    </w:rPr>
  </w:style>
  <w:style w:type="character" w:customStyle="1" w:styleId="WW8Num9z0">
    <w:name w:val="WW8Num9z0"/>
    <w:rsid w:val="00334FD1"/>
    <w:rPr>
      <w:rFonts w:ascii="Symbol" w:hAnsi="Symbol"/>
    </w:rPr>
  </w:style>
  <w:style w:type="character" w:customStyle="1" w:styleId="WW8Num9z1">
    <w:name w:val="WW8Num9z1"/>
    <w:rsid w:val="00334FD1"/>
    <w:rPr>
      <w:rFonts w:ascii="Times New Roman" w:eastAsia="Times New Roman" w:hAnsi="Times New Roman" w:cs="Times New Roman"/>
    </w:rPr>
  </w:style>
  <w:style w:type="character" w:customStyle="1" w:styleId="WW8Num9z2">
    <w:name w:val="WW8Num9z2"/>
    <w:rsid w:val="00334FD1"/>
    <w:rPr>
      <w:rFonts w:ascii="Wingdings" w:hAnsi="Wingdings"/>
    </w:rPr>
  </w:style>
  <w:style w:type="character" w:customStyle="1" w:styleId="WW8Num9z4">
    <w:name w:val="WW8Num9z4"/>
    <w:rsid w:val="00334FD1"/>
    <w:rPr>
      <w:rFonts w:ascii="Courier New" w:hAnsi="Courier New"/>
    </w:rPr>
  </w:style>
  <w:style w:type="character" w:customStyle="1" w:styleId="WW8Num10z0">
    <w:name w:val="WW8Num10z0"/>
    <w:rsid w:val="00334FD1"/>
    <w:rPr>
      <w:b w:val="0"/>
      <w:i w:val="0"/>
      <w:color w:val="000000"/>
      <w:sz w:val="22"/>
    </w:rPr>
  </w:style>
  <w:style w:type="character" w:customStyle="1" w:styleId="1fffff9">
    <w:name w:val="Основной шрифт абзаца1"/>
    <w:rsid w:val="00334FD1"/>
  </w:style>
  <w:style w:type="character" w:customStyle="1" w:styleId="affffffffffffffff2">
    <w:name w:val="Символ нумерации"/>
    <w:rsid w:val="00334FD1"/>
  </w:style>
  <w:style w:type="character" w:customStyle="1" w:styleId="affffffffffffffff3">
    <w:name w:val="Маркеры списка"/>
    <w:rsid w:val="00334FD1"/>
    <w:rPr>
      <w:rFonts w:ascii="StarSymbol" w:eastAsia="StarSymbol" w:hAnsi="StarSymbol" w:cs="StarSymbol"/>
      <w:sz w:val="18"/>
      <w:szCs w:val="18"/>
    </w:rPr>
  </w:style>
  <w:style w:type="paragraph" w:customStyle="1" w:styleId="1fffffa">
    <w:name w:val="Указатель1"/>
    <w:basedOn w:val="a7"/>
    <w:rsid w:val="00334FD1"/>
    <w:pPr>
      <w:suppressLineNumbers/>
      <w:suppressAutoHyphens/>
      <w:spacing w:before="60" w:after="60"/>
      <w:ind w:firstLine="709"/>
      <w:contextualSpacing/>
      <w:jc w:val="both"/>
    </w:pPr>
    <w:rPr>
      <w:rFonts w:ascii="Times New Roman" w:hAnsi="Times New Roman" w:cs="Tahoma"/>
      <w:lang w:eastAsia="ar-SA"/>
    </w:rPr>
  </w:style>
  <w:style w:type="paragraph" w:customStyle="1" w:styleId="affffffffffffffff4">
    <w:name w:val="Обычный сжат межстрочн"/>
    <w:basedOn w:val="a7"/>
    <w:uiPriority w:val="99"/>
    <w:rsid w:val="00334FD1"/>
    <w:pPr>
      <w:widowControl w:val="0"/>
      <w:suppressAutoHyphens/>
      <w:overflowPunct w:val="0"/>
      <w:autoSpaceDE w:val="0"/>
      <w:spacing w:before="60" w:after="60" w:line="224" w:lineRule="atLeast"/>
      <w:ind w:firstLine="284"/>
      <w:contextualSpacing/>
      <w:jc w:val="both"/>
    </w:pPr>
    <w:rPr>
      <w:rFonts w:ascii="Times New Roman" w:hAnsi="Times New Roman"/>
      <w:lang w:eastAsia="ar-SA"/>
    </w:rPr>
  </w:style>
  <w:style w:type="paragraph" w:customStyle="1" w:styleId="affffffffffffffff5">
    <w:name w:val="Содержимое врезки"/>
    <w:basedOn w:val="aff1"/>
    <w:uiPriority w:val="99"/>
    <w:rsid w:val="00334FD1"/>
    <w:pPr>
      <w:framePr w:hSpace="0" w:wrap="auto" w:vAnchor="margin" w:hAnchor="text" w:xAlign="left" w:yAlign="inline"/>
      <w:suppressAutoHyphens/>
      <w:jc w:val="both"/>
    </w:pPr>
    <w:rPr>
      <w:sz w:val="24"/>
      <w:lang w:eastAsia="ar-SA"/>
    </w:rPr>
  </w:style>
  <w:style w:type="character" w:customStyle="1" w:styleId="WW8Num2z0">
    <w:name w:val="WW8Num2z0"/>
    <w:rsid w:val="00334FD1"/>
    <w:rPr>
      <w:rFonts w:ascii="Symbol" w:hAnsi="Symbol"/>
    </w:rPr>
  </w:style>
  <w:style w:type="character" w:customStyle="1" w:styleId="WW8Num3z0">
    <w:name w:val="WW8Num3z0"/>
    <w:rsid w:val="00334FD1"/>
    <w:rPr>
      <w:rFonts w:ascii="Symbol" w:hAnsi="Symbol"/>
    </w:rPr>
  </w:style>
  <w:style w:type="character" w:customStyle="1" w:styleId="WW8Num6z0">
    <w:name w:val="WW8Num6z0"/>
    <w:rsid w:val="00334FD1"/>
    <w:rPr>
      <w:rFonts w:ascii="Symbol" w:hAnsi="Symbol"/>
    </w:rPr>
  </w:style>
  <w:style w:type="character" w:customStyle="1" w:styleId="WW8Num7z0">
    <w:name w:val="WW8Num7z0"/>
    <w:rsid w:val="00334FD1"/>
    <w:rPr>
      <w:rFonts w:ascii="Symbol" w:hAnsi="Symbol"/>
    </w:rPr>
  </w:style>
  <w:style w:type="character" w:customStyle="1" w:styleId="Absatz-Standardschriftart">
    <w:name w:val="Absatz-Standardschriftart"/>
    <w:rsid w:val="00334FD1"/>
  </w:style>
  <w:style w:type="character" w:customStyle="1" w:styleId="WW-Absatz-Standardschriftart">
    <w:name w:val="WW-Absatz-Standardschriftart"/>
    <w:rsid w:val="00334FD1"/>
  </w:style>
  <w:style w:type="character" w:customStyle="1" w:styleId="WW-Absatz-Standardschriftart1">
    <w:name w:val="WW-Absatz-Standardschriftart1"/>
    <w:rsid w:val="00334FD1"/>
  </w:style>
  <w:style w:type="character" w:customStyle="1" w:styleId="WW-Absatz-Standardschriftart11">
    <w:name w:val="WW-Absatz-Standardschriftart11"/>
    <w:rsid w:val="00334FD1"/>
  </w:style>
  <w:style w:type="character" w:customStyle="1" w:styleId="WW-Absatz-Standardschriftart111">
    <w:name w:val="WW-Absatz-Standardschriftart111"/>
    <w:rsid w:val="00334FD1"/>
  </w:style>
  <w:style w:type="character" w:customStyle="1" w:styleId="WW-Absatz-Standardschriftart1111">
    <w:name w:val="WW-Absatz-Standardschriftart1111"/>
    <w:rsid w:val="00334FD1"/>
  </w:style>
  <w:style w:type="character" w:customStyle="1" w:styleId="WW-Absatz-Standardschriftart11111">
    <w:name w:val="WW-Absatz-Standardschriftart11111"/>
    <w:rsid w:val="00334FD1"/>
  </w:style>
  <w:style w:type="character" w:customStyle="1" w:styleId="WW-Absatz-Standardschriftart111111">
    <w:name w:val="WW-Absatz-Standardschriftart111111"/>
    <w:rsid w:val="00334FD1"/>
  </w:style>
  <w:style w:type="character" w:customStyle="1" w:styleId="WW-Absatz-Standardschriftart1111111">
    <w:name w:val="WW-Absatz-Standardschriftart1111111"/>
    <w:rsid w:val="00334FD1"/>
  </w:style>
  <w:style w:type="character" w:customStyle="1" w:styleId="WW-Absatz-Standardschriftart11111111">
    <w:name w:val="WW-Absatz-Standardschriftart11111111"/>
    <w:rsid w:val="00334FD1"/>
  </w:style>
  <w:style w:type="character" w:customStyle="1" w:styleId="WW8Num2z1">
    <w:name w:val="WW8Num2z1"/>
    <w:rsid w:val="00334FD1"/>
    <w:rPr>
      <w:rFonts w:ascii="Courier New" w:hAnsi="Courier New" w:cs="Courier New"/>
    </w:rPr>
  </w:style>
  <w:style w:type="character" w:customStyle="1" w:styleId="WW8Num2z2">
    <w:name w:val="WW8Num2z2"/>
    <w:rsid w:val="00334FD1"/>
    <w:rPr>
      <w:rFonts w:ascii="Wingdings" w:hAnsi="Wingdings"/>
    </w:rPr>
  </w:style>
  <w:style w:type="character" w:customStyle="1" w:styleId="WW8Num3z1">
    <w:name w:val="WW8Num3z1"/>
    <w:rsid w:val="00334FD1"/>
    <w:rPr>
      <w:rFonts w:ascii="Courier New" w:hAnsi="Courier New"/>
    </w:rPr>
  </w:style>
  <w:style w:type="character" w:customStyle="1" w:styleId="WW8Num3z2">
    <w:name w:val="WW8Num3z2"/>
    <w:rsid w:val="00334FD1"/>
    <w:rPr>
      <w:rFonts w:ascii="Wingdings" w:hAnsi="Wingdings"/>
    </w:rPr>
  </w:style>
  <w:style w:type="character" w:customStyle="1" w:styleId="WW8Num4z1">
    <w:name w:val="WW8Num4z1"/>
    <w:rsid w:val="00334FD1"/>
    <w:rPr>
      <w:rFonts w:ascii="Courier New" w:hAnsi="Courier New"/>
    </w:rPr>
  </w:style>
  <w:style w:type="character" w:customStyle="1" w:styleId="WW8Num4z2">
    <w:name w:val="WW8Num4z2"/>
    <w:rsid w:val="00334FD1"/>
    <w:rPr>
      <w:rFonts w:ascii="Wingdings" w:hAnsi="Wingdings"/>
    </w:rPr>
  </w:style>
  <w:style w:type="character" w:customStyle="1" w:styleId="WW8Num7z1">
    <w:name w:val="WW8Num7z1"/>
    <w:rsid w:val="00334FD1"/>
    <w:rPr>
      <w:rFonts w:ascii="Courier New" w:hAnsi="Courier New" w:cs="Courier New"/>
    </w:rPr>
  </w:style>
  <w:style w:type="character" w:customStyle="1" w:styleId="WW8Num7z2">
    <w:name w:val="WW8Num7z2"/>
    <w:rsid w:val="00334FD1"/>
    <w:rPr>
      <w:rFonts w:ascii="Wingdings" w:hAnsi="Wingdings"/>
    </w:rPr>
  </w:style>
  <w:style w:type="character" w:customStyle="1" w:styleId="WW8Num10z1">
    <w:name w:val="WW8Num10z1"/>
    <w:rsid w:val="00334FD1"/>
    <w:rPr>
      <w:rFonts w:ascii="Courier New" w:hAnsi="Courier New" w:cs="Courier New"/>
    </w:rPr>
  </w:style>
  <w:style w:type="character" w:customStyle="1" w:styleId="WW8Num10z2">
    <w:name w:val="WW8Num10z2"/>
    <w:rsid w:val="00334FD1"/>
    <w:rPr>
      <w:rFonts w:ascii="Wingdings" w:hAnsi="Wingdings"/>
    </w:rPr>
  </w:style>
  <w:style w:type="character" w:customStyle="1" w:styleId="WW8Num11z0">
    <w:name w:val="WW8Num11z0"/>
    <w:rsid w:val="00334FD1"/>
    <w:rPr>
      <w:rFonts w:ascii="Symbol" w:hAnsi="Symbol"/>
    </w:rPr>
  </w:style>
  <w:style w:type="character" w:customStyle="1" w:styleId="WW8Num11z1">
    <w:name w:val="WW8Num11z1"/>
    <w:rsid w:val="00334FD1"/>
    <w:rPr>
      <w:rFonts w:ascii="Courier New" w:hAnsi="Courier New" w:cs="Courier New"/>
    </w:rPr>
  </w:style>
  <w:style w:type="character" w:customStyle="1" w:styleId="WW8Num11z2">
    <w:name w:val="WW8Num11z2"/>
    <w:rsid w:val="00334FD1"/>
    <w:rPr>
      <w:rFonts w:ascii="Wingdings" w:hAnsi="Wingdings"/>
    </w:rPr>
  </w:style>
  <w:style w:type="character" w:customStyle="1" w:styleId="WW8Num12z0">
    <w:name w:val="WW8Num12z0"/>
    <w:rsid w:val="00334FD1"/>
    <w:rPr>
      <w:rFonts w:ascii="Symbol" w:hAnsi="Symbol"/>
    </w:rPr>
  </w:style>
  <w:style w:type="character" w:customStyle="1" w:styleId="WW8Num12z1">
    <w:name w:val="WW8Num12z1"/>
    <w:rsid w:val="00334FD1"/>
    <w:rPr>
      <w:rFonts w:ascii="Courier New" w:hAnsi="Courier New" w:cs="Courier New"/>
    </w:rPr>
  </w:style>
  <w:style w:type="character" w:customStyle="1" w:styleId="WW8Num12z2">
    <w:name w:val="WW8Num12z2"/>
    <w:rsid w:val="00334FD1"/>
    <w:rPr>
      <w:rFonts w:ascii="Wingdings" w:hAnsi="Wingdings"/>
    </w:rPr>
  </w:style>
  <w:style w:type="character" w:customStyle="1" w:styleId="WW8Num13z0">
    <w:name w:val="WW8Num13z0"/>
    <w:rsid w:val="00334FD1"/>
    <w:rPr>
      <w:rFonts w:ascii="Symbol" w:hAnsi="Symbol"/>
    </w:rPr>
  </w:style>
  <w:style w:type="character" w:customStyle="1" w:styleId="WW8Num13z1">
    <w:name w:val="WW8Num13z1"/>
    <w:rsid w:val="00334FD1"/>
    <w:rPr>
      <w:rFonts w:ascii="Courier New" w:hAnsi="Courier New"/>
    </w:rPr>
  </w:style>
  <w:style w:type="character" w:customStyle="1" w:styleId="WW8Num13z2">
    <w:name w:val="WW8Num13z2"/>
    <w:rsid w:val="00334FD1"/>
    <w:rPr>
      <w:rFonts w:ascii="Wingdings" w:hAnsi="Wingdings"/>
    </w:rPr>
  </w:style>
  <w:style w:type="character" w:customStyle="1" w:styleId="WW8Num14z0">
    <w:name w:val="WW8Num14z0"/>
    <w:rsid w:val="00334FD1"/>
    <w:rPr>
      <w:rFonts w:ascii="Symbol" w:hAnsi="Symbol"/>
    </w:rPr>
  </w:style>
  <w:style w:type="character" w:customStyle="1" w:styleId="WW8Num16z0">
    <w:name w:val="WW8Num16z0"/>
    <w:rsid w:val="00334FD1"/>
    <w:rPr>
      <w:rFonts w:ascii="Symbol" w:hAnsi="Symbol"/>
    </w:rPr>
  </w:style>
  <w:style w:type="character" w:customStyle="1" w:styleId="WW8Num16z1">
    <w:name w:val="WW8Num16z1"/>
    <w:rsid w:val="00334FD1"/>
    <w:rPr>
      <w:rFonts w:ascii="Courier New" w:hAnsi="Courier New"/>
    </w:rPr>
  </w:style>
  <w:style w:type="character" w:customStyle="1" w:styleId="WW8Num16z2">
    <w:name w:val="WW8Num16z2"/>
    <w:rsid w:val="00334FD1"/>
    <w:rPr>
      <w:rFonts w:ascii="Wingdings" w:hAnsi="Wingdings"/>
    </w:rPr>
  </w:style>
  <w:style w:type="character" w:customStyle="1" w:styleId="WW8Num17z0">
    <w:name w:val="WW8Num17z0"/>
    <w:rsid w:val="00334FD1"/>
    <w:rPr>
      <w:rFonts w:ascii="Symbol" w:hAnsi="Symbol"/>
    </w:rPr>
  </w:style>
  <w:style w:type="character" w:customStyle="1" w:styleId="WW8Num17z1">
    <w:name w:val="WW8Num17z1"/>
    <w:rsid w:val="00334FD1"/>
    <w:rPr>
      <w:rFonts w:ascii="Courier New" w:hAnsi="Courier New"/>
    </w:rPr>
  </w:style>
  <w:style w:type="character" w:customStyle="1" w:styleId="WW8Num17z2">
    <w:name w:val="WW8Num17z2"/>
    <w:rsid w:val="00334FD1"/>
    <w:rPr>
      <w:rFonts w:ascii="Wingdings" w:hAnsi="Wingdings"/>
    </w:rPr>
  </w:style>
  <w:style w:type="character" w:customStyle="1" w:styleId="WW8Num18z0">
    <w:name w:val="WW8Num18z0"/>
    <w:rsid w:val="00334FD1"/>
    <w:rPr>
      <w:rFonts w:ascii="Symbol" w:hAnsi="Symbol"/>
    </w:rPr>
  </w:style>
  <w:style w:type="character" w:customStyle="1" w:styleId="WW8Num18z1">
    <w:name w:val="WW8Num18z1"/>
    <w:rsid w:val="00334FD1"/>
    <w:rPr>
      <w:rFonts w:ascii="Courier New" w:hAnsi="Courier New" w:cs="Courier New"/>
    </w:rPr>
  </w:style>
  <w:style w:type="character" w:customStyle="1" w:styleId="WW8Num18z2">
    <w:name w:val="WW8Num18z2"/>
    <w:rsid w:val="00334FD1"/>
    <w:rPr>
      <w:rFonts w:ascii="Wingdings" w:hAnsi="Wingdings"/>
    </w:rPr>
  </w:style>
  <w:style w:type="character" w:customStyle="1" w:styleId="WW8Num19z0">
    <w:name w:val="WW8Num19z0"/>
    <w:rsid w:val="00334FD1"/>
    <w:rPr>
      <w:rFonts w:ascii="Symbol" w:hAnsi="Symbol"/>
    </w:rPr>
  </w:style>
  <w:style w:type="character" w:customStyle="1" w:styleId="WW8Num19z1">
    <w:name w:val="WW8Num19z1"/>
    <w:rsid w:val="00334FD1"/>
    <w:rPr>
      <w:rFonts w:ascii="Courier New" w:hAnsi="Courier New"/>
    </w:rPr>
  </w:style>
  <w:style w:type="character" w:customStyle="1" w:styleId="WW8Num19z2">
    <w:name w:val="WW8Num19z2"/>
    <w:rsid w:val="00334FD1"/>
    <w:rPr>
      <w:rFonts w:ascii="Wingdings" w:hAnsi="Wingdings"/>
    </w:rPr>
  </w:style>
  <w:style w:type="character" w:customStyle="1" w:styleId="WW8Num20z0">
    <w:name w:val="WW8Num20z0"/>
    <w:rsid w:val="00334FD1"/>
    <w:rPr>
      <w:rFonts w:ascii="Symbol" w:hAnsi="Symbol"/>
    </w:rPr>
  </w:style>
  <w:style w:type="character" w:customStyle="1" w:styleId="WW8Num20z1">
    <w:name w:val="WW8Num20z1"/>
    <w:rsid w:val="00334FD1"/>
    <w:rPr>
      <w:rFonts w:ascii="Courier New" w:hAnsi="Courier New"/>
    </w:rPr>
  </w:style>
  <w:style w:type="character" w:customStyle="1" w:styleId="WW8Num20z2">
    <w:name w:val="WW8Num20z2"/>
    <w:rsid w:val="00334FD1"/>
    <w:rPr>
      <w:rFonts w:ascii="Wingdings" w:hAnsi="Wingdings"/>
    </w:rPr>
  </w:style>
  <w:style w:type="character" w:customStyle="1" w:styleId="WW8Num21z0">
    <w:name w:val="WW8Num21z0"/>
    <w:rsid w:val="00334FD1"/>
    <w:rPr>
      <w:rFonts w:ascii="Symbol" w:hAnsi="Symbol"/>
    </w:rPr>
  </w:style>
  <w:style w:type="character" w:customStyle="1" w:styleId="WW8Num21z1">
    <w:name w:val="WW8Num21z1"/>
    <w:rsid w:val="00334FD1"/>
    <w:rPr>
      <w:rFonts w:ascii="Courier New" w:hAnsi="Courier New" w:cs="Courier New"/>
    </w:rPr>
  </w:style>
  <w:style w:type="character" w:customStyle="1" w:styleId="WW8Num21z2">
    <w:name w:val="WW8Num21z2"/>
    <w:rsid w:val="00334FD1"/>
    <w:rPr>
      <w:rFonts w:ascii="Wingdings" w:hAnsi="Wingdings"/>
    </w:rPr>
  </w:style>
  <w:style w:type="character" w:customStyle="1" w:styleId="WW8Num22z0">
    <w:name w:val="WW8Num22z0"/>
    <w:rsid w:val="00334FD1"/>
    <w:rPr>
      <w:rFonts w:ascii="Symbol" w:hAnsi="Symbol"/>
    </w:rPr>
  </w:style>
  <w:style w:type="character" w:customStyle="1" w:styleId="WW8Num22z1">
    <w:name w:val="WW8Num22z1"/>
    <w:rsid w:val="00334FD1"/>
    <w:rPr>
      <w:rFonts w:ascii="Courier New" w:hAnsi="Courier New" w:cs="Courier New"/>
    </w:rPr>
  </w:style>
  <w:style w:type="character" w:customStyle="1" w:styleId="WW8Num22z2">
    <w:name w:val="WW8Num22z2"/>
    <w:rsid w:val="00334FD1"/>
    <w:rPr>
      <w:rFonts w:ascii="Wingdings" w:hAnsi="Wingdings"/>
    </w:rPr>
  </w:style>
  <w:style w:type="character" w:customStyle="1" w:styleId="WW8Num23z0">
    <w:name w:val="WW8Num23z0"/>
    <w:rsid w:val="00334FD1"/>
    <w:rPr>
      <w:rFonts w:ascii="Symbol" w:hAnsi="Symbol"/>
    </w:rPr>
  </w:style>
  <w:style w:type="character" w:customStyle="1" w:styleId="WW8Num23z1">
    <w:name w:val="WW8Num23z1"/>
    <w:rsid w:val="00334FD1"/>
    <w:rPr>
      <w:rFonts w:ascii="Courier New" w:hAnsi="Courier New"/>
    </w:rPr>
  </w:style>
  <w:style w:type="character" w:customStyle="1" w:styleId="WW8Num23z2">
    <w:name w:val="WW8Num23z2"/>
    <w:rsid w:val="00334FD1"/>
    <w:rPr>
      <w:rFonts w:ascii="Wingdings" w:hAnsi="Wingdings"/>
    </w:rPr>
  </w:style>
  <w:style w:type="character" w:customStyle="1" w:styleId="WW8Num24z0">
    <w:name w:val="WW8Num24z0"/>
    <w:rsid w:val="00334FD1"/>
    <w:rPr>
      <w:rFonts w:ascii="Times New Roman" w:eastAsia="Times New Roman" w:hAnsi="Times New Roman" w:cs="Times New Roman"/>
    </w:rPr>
  </w:style>
  <w:style w:type="character" w:customStyle="1" w:styleId="WW8Num24z1">
    <w:name w:val="WW8Num24z1"/>
    <w:rsid w:val="00334FD1"/>
    <w:rPr>
      <w:rFonts w:ascii="Courier New" w:hAnsi="Courier New"/>
    </w:rPr>
  </w:style>
  <w:style w:type="character" w:customStyle="1" w:styleId="WW8Num24z2">
    <w:name w:val="WW8Num24z2"/>
    <w:rsid w:val="00334FD1"/>
    <w:rPr>
      <w:rFonts w:ascii="Wingdings" w:hAnsi="Wingdings"/>
    </w:rPr>
  </w:style>
  <w:style w:type="character" w:customStyle="1" w:styleId="WW8Num24z3">
    <w:name w:val="WW8Num24z3"/>
    <w:rsid w:val="00334FD1"/>
    <w:rPr>
      <w:rFonts w:ascii="Symbol" w:hAnsi="Symbol"/>
    </w:rPr>
  </w:style>
  <w:style w:type="character" w:customStyle="1" w:styleId="WW8Num25z0">
    <w:name w:val="WW8Num25z0"/>
    <w:rsid w:val="00334FD1"/>
    <w:rPr>
      <w:rFonts w:ascii="Symbol" w:hAnsi="Symbol"/>
    </w:rPr>
  </w:style>
  <w:style w:type="character" w:customStyle="1" w:styleId="WW8Num25z1">
    <w:name w:val="WW8Num25z1"/>
    <w:rsid w:val="00334FD1"/>
    <w:rPr>
      <w:rFonts w:ascii="Courier New" w:hAnsi="Courier New" w:cs="Courier New"/>
    </w:rPr>
  </w:style>
  <w:style w:type="character" w:customStyle="1" w:styleId="WW8Num25z2">
    <w:name w:val="WW8Num25z2"/>
    <w:rsid w:val="00334FD1"/>
    <w:rPr>
      <w:rFonts w:ascii="Wingdings" w:hAnsi="Wingdings"/>
    </w:rPr>
  </w:style>
  <w:style w:type="character" w:customStyle="1" w:styleId="WW8Num26z0">
    <w:name w:val="WW8Num26z0"/>
    <w:rsid w:val="00334FD1"/>
    <w:rPr>
      <w:rFonts w:ascii="Symbol" w:hAnsi="Symbol"/>
    </w:rPr>
  </w:style>
  <w:style w:type="character" w:customStyle="1" w:styleId="WW8Num26z1">
    <w:name w:val="WW8Num26z1"/>
    <w:rsid w:val="00334FD1"/>
    <w:rPr>
      <w:rFonts w:ascii="Courier New" w:hAnsi="Courier New"/>
    </w:rPr>
  </w:style>
  <w:style w:type="character" w:customStyle="1" w:styleId="WW8Num26z2">
    <w:name w:val="WW8Num26z2"/>
    <w:rsid w:val="00334FD1"/>
    <w:rPr>
      <w:rFonts w:ascii="Wingdings" w:hAnsi="Wingdings"/>
    </w:rPr>
  </w:style>
  <w:style w:type="character" w:customStyle="1" w:styleId="WW8Num27z0">
    <w:name w:val="WW8Num27z0"/>
    <w:rsid w:val="00334FD1"/>
    <w:rPr>
      <w:rFonts w:ascii="Symbol" w:hAnsi="Symbol"/>
    </w:rPr>
  </w:style>
  <w:style w:type="character" w:customStyle="1" w:styleId="WW8Num27z1">
    <w:name w:val="WW8Num27z1"/>
    <w:rsid w:val="00334FD1"/>
    <w:rPr>
      <w:rFonts w:ascii="Courier New" w:hAnsi="Courier New" w:cs="Courier New"/>
    </w:rPr>
  </w:style>
  <w:style w:type="character" w:customStyle="1" w:styleId="WW8Num27z2">
    <w:name w:val="WW8Num27z2"/>
    <w:rsid w:val="00334FD1"/>
    <w:rPr>
      <w:rFonts w:ascii="Wingdings" w:hAnsi="Wingdings"/>
    </w:rPr>
  </w:style>
  <w:style w:type="character" w:customStyle="1" w:styleId="WW8Num28z0">
    <w:name w:val="WW8Num28z0"/>
    <w:rsid w:val="00334FD1"/>
    <w:rPr>
      <w:rFonts w:ascii="Symbol" w:hAnsi="Symbol"/>
    </w:rPr>
  </w:style>
  <w:style w:type="character" w:customStyle="1" w:styleId="WW8Num30z0">
    <w:name w:val="WW8Num30z0"/>
    <w:rsid w:val="00334FD1"/>
    <w:rPr>
      <w:rFonts w:ascii="Symbol" w:hAnsi="Symbol"/>
    </w:rPr>
  </w:style>
  <w:style w:type="character" w:customStyle="1" w:styleId="WW8Num30z1">
    <w:name w:val="WW8Num30z1"/>
    <w:rsid w:val="00334FD1"/>
    <w:rPr>
      <w:rFonts w:ascii="Courier New" w:hAnsi="Courier New" w:cs="Courier New"/>
    </w:rPr>
  </w:style>
  <w:style w:type="character" w:customStyle="1" w:styleId="WW8Num30z2">
    <w:name w:val="WW8Num30z2"/>
    <w:rsid w:val="00334FD1"/>
    <w:rPr>
      <w:rFonts w:ascii="Wingdings" w:hAnsi="Wingdings"/>
    </w:rPr>
  </w:style>
  <w:style w:type="character" w:customStyle="1" w:styleId="WW8Num32z0">
    <w:name w:val="WW8Num32z0"/>
    <w:rsid w:val="00334FD1"/>
    <w:rPr>
      <w:rFonts w:ascii="Symbol" w:hAnsi="Symbol"/>
    </w:rPr>
  </w:style>
  <w:style w:type="character" w:customStyle="1" w:styleId="WW8Num32z1">
    <w:name w:val="WW8Num32z1"/>
    <w:rsid w:val="00334FD1"/>
    <w:rPr>
      <w:rFonts w:ascii="Courier New" w:hAnsi="Courier New"/>
    </w:rPr>
  </w:style>
  <w:style w:type="character" w:customStyle="1" w:styleId="WW8Num32z2">
    <w:name w:val="WW8Num32z2"/>
    <w:rsid w:val="00334FD1"/>
    <w:rPr>
      <w:rFonts w:ascii="Wingdings" w:hAnsi="Wingdings"/>
    </w:rPr>
  </w:style>
  <w:style w:type="character" w:customStyle="1" w:styleId="WW8Num35z0">
    <w:name w:val="WW8Num35z0"/>
    <w:rsid w:val="00334FD1"/>
    <w:rPr>
      <w:rFonts w:ascii="Symbol" w:hAnsi="Symbol"/>
    </w:rPr>
  </w:style>
  <w:style w:type="character" w:customStyle="1" w:styleId="WW8Num35z1">
    <w:name w:val="WW8Num35z1"/>
    <w:rsid w:val="00334FD1"/>
    <w:rPr>
      <w:rFonts w:ascii="Courier New" w:hAnsi="Courier New" w:cs="Courier New"/>
    </w:rPr>
  </w:style>
  <w:style w:type="character" w:customStyle="1" w:styleId="WW8Num35z2">
    <w:name w:val="WW8Num35z2"/>
    <w:rsid w:val="00334FD1"/>
    <w:rPr>
      <w:rFonts w:ascii="Wingdings" w:hAnsi="Wingdings"/>
    </w:rPr>
  </w:style>
  <w:style w:type="character" w:customStyle="1" w:styleId="WW8Num36z0">
    <w:name w:val="WW8Num36z0"/>
    <w:rsid w:val="00334FD1"/>
    <w:rPr>
      <w:rFonts w:ascii="Symbol" w:hAnsi="Symbol"/>
    </w:rPr>
  </w:style>
  <w:style w:type="character" w:customStyle="1" w:styleId="WW8Num38z0">
    <w:name w:val="WW8Num38z0"/>
    <w:rsid w:val="00334FD1"/>
    <w:rPr>
      <w:rFonts w:ascii="Symbol" w:hAnsi="Symbol"/>
    </w:rPr>
  </w:style>
  <w:style w:type="character" w:customStyle="1" w:styleId="WW8Num38z1">
    <w:name w:val="WW8Num38z1"/>
    <w:rsid w:val="00334FD1"/>
    <w:rPr>
      <w:rFonts w:ascii="Courier New" w:hAnsi="Courier New"/>
    </w:rPr>
  </w:style>
  <w:style w:type="character" w:customStyle="1" w:styleId="WW8Num38z2">
    <w:name w:val="WW8Num38z2"/>
    <w:rsid w:val="00334FD1"/>
    <w:rPr>
      <w:rFonts w:ascii="Wingdings" w:hAnsi="Wingdings"/>
    </w:rPr>
  </w:style>
  <w:style w:type="character" w:customStyle="1" w:styleId="WW8Num39z0">
    <w:name w:val="WW8Num39z0"/>
    <w:rsid w:val="00334FD1"/>
    <w:rPr>
      <w:rFonts w:ascii="Symbol" w:hAnsi="Symbol"/>
    </w:rPr>
  </w:style>
  <w:style w:type="character" w:customStyle="1" w:styleId="WW8Num39z1">
    <w:name w:val="WW8Num39z1"/>
    <w:rsid w:val="00334FD1"/>
    <w:rPr>
      <w:rFonts w:ascii="Courier New" w:hAnsi="Courier New"/>
    </w:rPr>
  </w:style>
  <w:style w:type="character" w:customStyle="1" w:styleId="WW8Num39z2">
    <w:name w:val="WW8Num39z2"/>
    <w:rsid w:val="00334FD1"/>
    <w:rPr>
      <w:rFonts w:ascii="Wingdings" w:hAnsi="Wingdings"/>
    </w:rPr>
  </w:style>
  <w:style w:type="character" w:customStyle="1" w:styleId="WW8Num40z0">
    <w:name w:val="WW8Num40z0"/>
    <w:rsid w:val="00334FD1"/>
    <w:rPr>
      <w:rFonts w:ascii="Symbol" w:hAnsi="Symbol"/>
    </w:rPr>
  </w:style>
  <w:style w:type="character" w:customStyle="1" w:styleId="WW8Num40z1">
    <w:name w:val="WW8Num40z1"/>
    <w:rsid w:val="00334FD1"/>
    <w:rPr>
      <w:rFonts w:ascii="Courier New" w:hAnsi="Courier New" w:cs="Courier New"/>
    </w:rPr>
  </w:style>
  <w:style w:type="character" w:customStyle="1" w:styleId="WW8Num40z2">
    <w:name w:val="WW8Num40z2"/>
    <w:rsid w:val="00334FD1"/>
    <w:rPr>
      <w:rFonts w:ascii="Wingdings" w:hAnsi="Wingdings"/>
    </w:rPr>
  </w:style>
  <w:style w:type="character" w:customStyle="1" w:styleId="WW8Num41z0">
    <w:name w:val="WW8Num41z0"/>
    <w:rsid w:val="00334FD1"/>
    <w:rPr>
      <w:rFonts w:ascii="Symbol" w:hAnsi="Symbol"/>
    </w:rPr>
  </w:style>
  <w:style w:type="character" w:customStyle="1" w:styleId="WW8Num41z1">
    <w:name w:val="WW8Num41z1"/>
    <w:rsid w:val="00334FD1"/>
    <w:rPr>
      <w:rFonts w:ascii="Courier New" w:hAnsi="Courier New" w:cs="Courier New"/>
    </w:rPr>
  </w:style>
  <w:style w:type="character" w:customStyle="1" w:styleId="WW8Num41z2">
    <w:name w:val="WW8Num41z2"/>
    <w:rsid w:val="00334FD1"/>
    <w:rPr>
      <w:rFonts w:ascii="Wingdings" w:hAnsi="Wingdings"/>
    </w:rPr>
  </w:style>
  <w:style w:type="character" w:customStyle="1" w:styleId="WW8Num42z0">
    <w:name w:val="WW8Num42z0"/>
    <w:rsid w:val="00334FD1"/>
    <w:rPr>
      <w:rFonts w:ascii="Symbol" w:hAnsi="Symbol"/>
    </w:rPr>
  </w:style>
  <w:style w:type="character" w:customStyle="1" w:styleId="WW8Num42z1">
    <w:name w:val="WW8Num42z1"/>
    <w:rsid w:val="00334FD1"/>
    <w:rPr>
      <w:rFonts w:ascii="Courier New" w:hAnsi="Courier New"/>
    </w:rPr>
  </w:style>
  <w:style w:type="character" w:customStyle="1" w:styleId="WW8Num42z2">
    <w:name w:val="WW8Num42z2"/>
    <w:rsid w:val="00334FD1"/>
    <w:rPr>
      <w:rFonts w:ascii="Wingdings" w:hAnsi="Wingdings"/>
    </w:rPr>
  </w:style>
  <w:style w:type="character" w:customStyle="1" w:styleId="WW8Num43z0">
    <w:name w:val="WW8Num43z0"/>
    <w:rsid w:val="00334FD1"/>
    <w:rPr>
      <w:rFonts w:ascii="Times New Roman" w:eastAsia="Times New Roman" w:hAnsi="Times New Roman" w:cs="Times New Roman"/>
    </w:rPr>
  </w:style>
  <w:style w:type="character" w:customStyle="1" w:styleId="WW8Num43z1">
    <w:name w:val="WW8Num43z1"/>
    <w:rsid w:val="00334FD1"/>
    <w:rPr>
      <w:rFonts w:ascii="Symbol" w:hAnsi="Symbol"/>
    </w:rPr>
  </w:style>
  <w:style w:type="character" w:customStyle="1" w:styleId="WW8Num43z2">
    <w:name w:val="WW8Num43z2"/>
    <w:rsid w:val="00334FD1"/>
    <w:rPr>
      <w:rFonts w:ascii="Wingdings" w:hAnsi="Wingdings"/>
    </w:rPr>
  </w:style>
  <w:style w:type="character" w:customStyle="1" w:styleId="WW8Num43z4">
    <w:name w:val="WW8Num43z4"/>
    <w:rsid w:val="00334FD1"/>
    <w:rPr>
      <w:rFonts w:ascii="Courier New" w:hAnsi="Courier New"/>
    </w:rPr>
  </w:style>
  <w:style w:type="character" w:customStyle="1" w:styleId="WW8Num44z0">
    <w:name w:val="WW8Num44z0"/>
    <w:rsid w:val="00334FD1"/>
    <w:rPr>
      <w:rFonts w:ascii="Symbol" w:hAnsi="Symbol"/>
    </w:rPr>
  </w:style>
  <w:style w:type="character" w:customStyle="1" w:styleId="WW8Num44z1">
    <w:name w:val="WW8Num44z1"/>
    <w:rsid w:val="00334FD1"/>
    <w:rPr>
      <w:rFonts w:ascii="Courier New" w:hAnsi="Courier New" w:cs="Courier New"/>
    </w:rPr>
  </w:style>
  <w:style w:type="character" w:customStyle="1" w:styleId="WW8Num44z2">
    <w:name w:val="WW8Num44z2"/>
    <w:rsid w:val="00334FD1"/>
    <w:rPr>
      <w:rFonts w:ascii="Wingdings" w:hAnsi="Wingdings"/>
    </w:rPr>
  </w:style>
  <w:style w:type="character" w:customStyle="1" w:styleId="WW8Num45z0">
    <w:name w:val="WW8Num45z0"/>
    <w:rsid w:val="00334FD1"/>
    <w:rPr>
      <w:rFonts w:ascii="Symbol" w:hAnsi="Symbol"/>
    </w:rPr>
  </w:style>
  <w:style w:type="character" w:customStyle="1" w:styleId="WW8Num46z0">
    <w:name w:val="WW8Num46z0"/>
    <w:rsid w:val="00334FD1"/>
    <w:rPr>
      <w:rFonts w:ascii="Times New Roman" w:eastAsia="Times New Roman" w:hAnsi="Times New Roman" w:cs="Times New Roman"/>
    </w:rPr>
  </w:style>
  <w:style w:type="character" w:customStyle="1" w:styleId="WW8Num46z1">
    <w:name w:val="WW8Num46z1"/>
    <w:rsid w:val="00334FD1"/>
    <w:rPr>
      <w:rFonts w:ascii="Courier New" w:hAnsi="Courier New"/>
    </w:rPr>
  </w:style>
  <w:style w:type="character" w:customStyle="1" w:styleId="WW8Num46z2">
    <w:name w:val="WW8Num46z2"/>
    <w:rsid w:val="00334FD1"/>
    <w:rPr>
      <w:rFonts w:ascii="Wingdings" w:hAnsi="Wingdings"/>
    </w:rPr>
  </w:style>
  <w:style w:type="character" w:customStyle="1" w:styleId="WW8Num46z3">
    <w:name w:val="WW8Num46z3"/>
    <w:rsid w:val="00334FD1"/>
    <w:rPr>
      <w:rFonts w:ascii="Symbol" w:hAnsi="Symbol"/>
    </w:rPr>
  </w:style>
  <w:style w:type="character" w:customStyle="1" w:styleId="WW8Num47z0">
    <w:name w:val="WW8Num47z0"/>
    <w:rsid w:val="00334FD1"/>
    <w:rPr>
      <w:rFonts w:ascii="Symbol" w:hAnsi="Symbol"/>
    </w:rPr>
  </w:style>
  <w:style w:type="character" w:customStyle="1" w:styleId="WW8Num47z1">
    <w:name w:val="WW8Num47z1"/>
    <w:rsid w:val="00334FD1"/>
    <w:rPr>
      <w:rFonts w:ascii="Courier New" w:hAnsi="Courier New"/>
    </w:rPr>
  </w:style>
  <w:style w:type="character" w:customStyle="1" w:styleId="WW8Num47z2">
    <w:name w:val="WW8Num47z2"/>
    <w:rsid w:val="00334FD1"/>
    <w:rPr>
      <w:rFonts w:ascii="Wingdings" w:hAnsi="Wingdings"/>
    </w:rPr>
  </w:style>
  <w:style w:type="character" w:customStyle="1" w:styleId="WW8Num48z0">
    <w:name w:val="WW8Num48z0"/>
    <w:rsid w:val="00334FD1"/>
    <w:rPr>
      <w:rFonts w:ascii="Symbol" w:hAnsi="Symbol"/>
    </w:rPr>
  </w:style>
  <w:style w:type="character" w:customStyle="1" w:styleId="WW8Num48z1">
    <w:name w:val="WW8Num48z1"/>
    <w:rsid w:val="00334FD1"/>
    <w:rPr>
      <w:rFonts w:ascii="Courier New" w:hAnsi="Courier New"/>
    </w:rPr>
  </w:style>
  <w:style w:type="character" w:customStyle="1" w:styleId="WW8Num48z2">
    <w:name w:val="WW8Num48z2"/>
    <w:rsid w:val="00334FD1"/>
    <w:rPr>
      <w:rFonts w:ascii="Wingdings" w:hAnsi="Wingdings"/>
    </w:rPr>
  </w:style>
  <w:style w:type="paragraph" w:customStyle="1" w:styleId="affffffffffffffff6">
    <w:name w:val="Стиль порядка"/>
    <w:basedOn w:val="a7"/>
    <w:uiPriority w:val="99"/>
    <w:rsid w:val="00334FD1"/>
    <w:pPr>
      <w:tabs>
        <w:tab w:val="left" w:pos="1080"/>
        <w:tab w:val="left" w:pos="1260"/>
      </w:tabs>
      <w:spacing w:before="60" w:after="60" w:line="360" w:lineRule="auto"/>
      <w:ind w:firstLine="720"/>
      <w:contextualSpacing/>
      <w:jc w:val="both"/>
    </w:pPr>
    <w:rPr>
      <w:rFonts w:ascii="Times New Roman" w:hAnsi="Times New Roman"/>
      <w:sz w:val="28"/>
      <w:szCs w:val="28"/>
    </w:rPr>
  </w:style>
  <w:style w:type="character" w:customStyle="1" w:styleId="1fffffb">
    <w:name w:val="Схема документа Знак1"/>
    <w:basedOn w:val="a8"/>
    <w:uiPriority w:val="99"/>
    <w:semiHidden/>
    <w:rsid w:val="00334FD1"/>
    <w:rPr>
      <w:rFonts w:ascii="Tahoma" w:eastAsia="Times New Roman" w:hAnsi="Tahoma" w:cs="Tahoma"/>
      <w:sz w:val="16"/>
      <w:szCs w:val="16"/>
      <w:lang w:eastAsia="ru-RU"/>
    </w:rPr>
  </w:style>
  <w:style w:type="paragraph" w:customStyle="1" w:styleId="affffffffffffffff7">
    <w:name w:val="Стиль пункта схемы Знак Знак Знак Знак Знак Знак"/>
    <w:basedOn w:val="a7"/>
    <w:link w:val="affffffffffffffff8"/>
    <w:rsid w:val="00334FD1"/>
    <w:pPr>
      <w:autoSpaceDE w:val="0"/>
      <w:autoSpaceDN w:val="0"/>
      <w:adjustRightInd w:val="0"/>
      <w:spacing w:before="60" w:after="60" w:line="360" w:lineRule="auto"/>
      <w:ind w:firstLine="680"/>
      <w:contextualSpacing/>
      <w:jc w:val="both"/>
    </w:pPr>
    <w:rPr>
      <w:rFonts w:ascii="Times New Roman" w:hAnsi="Times New Roman"/>
      <w:sz w:val="28"/>
      <w:szCs w:val="28"/>
    </w:rPr>
  </w:style>
  <w:style w:type="character" w:customStyle="1" w:styleId="affffffffffffffff8">
    <w:name w:val="Стиль пункта схемы Знак Знак Знак Знак Знак Знак Знак"/>
    <w:basedOn w:val="a8"/>
    <w:link w:val="affffffffffffffff7"/>
    <w:rsid w:val="00334FD1"/>
    <w:rPr>
      <w:rFonts w:ascii="Times New Roman" w:hAnsi="Times New Roman"/>
      <w:sz w:val="28"/>
      <w:szCs w:val="28"/>
    </w:rPr>
  </w:style>
  <w:style w:type="paragraph" w:customStyle="1" w:styleId="32b">
    <w:name w:val="Основной текст с отступом 32"/>
    <w:basedOn w:val="a7"/>
    <w:rsid w:val="00334FD1"/>
    <w:pPr>
      <w:overflowPunct w:val="0"/>
      <w:autoSpaceDE w:val="0"/>
      <w:autoSpaceDN w:val="0"/>
      <w:adjustRightInd w:val="0"/>
      <w:spacing w:before="60" w:after="60"/>
      <w:ind w:firstLine="567"/>
      <w:contextualSpacing/>
      <w:jc w:val="both"/>
      <w:textAlignment w:val="baseline"/>
    </w:pPr>
    <w:rPr>
      <w:rFonts w:ascii="Arial CYR" w:hAnsi="Arial CYR"/>
      <w:i/>
    </w:rPr>
  </w:style>
  <w:style w:type="paragraph" w:customStyle="1" w:styleId="1fffffc">
    <w:name w:val="Нор Абзац1"/>
    <w:basedOn w:val="a7"/>
    <w:uiPriority w:val="99"/>
    <w:rsid w:val="00334FD1"/>
    <w:pPr>
      <w:overflowPunct w:val="0"/>
      <w:autoSpaceDE w:val="0"/>
      <w:autoSpaceDN w:val="0"/>
      <w:adjustRightInd w:val="0"/>
      <w:spacing w:before="60" w:after="60"/>
      <w:ind w:firstLine="397"/>
      <w:contextualSpacing/>
      <w:jc w:val="both"/>
      <w:textAlignment w:val="baseline"/>
    </w:pPr>
    <w:rPr>
      <w:rFonts w:ascii="Times New Roman" w:hAnsi="Times New Roman"/>
    </w:rPr>
  </w:style>
  <w:style w:type="paragraph" w:customStyle="1" w:styleId="OEM">
    <w:name w:val="Нормальный (OEM)"/>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character" w:customStyle="1" w:styleId="affffffffffffffff0">
    <w:name w:val="Стиль пункта схемы Знак"/>
    <w:basedOn w:val="a8"/>
    <w:link w:val="affffffffffffffff"/>
    <w:rsid w:val="00334FD1"/>
    <w:rPr>
      <w:rFonts w:ascii="Times New Roman" w:hAnsi="Times New Roman" w:cs="Calibri"/>
      <w:sz w:val="28"/>
      <w:szCs w:val="28"/>
      <w:lang w:eastAsia="ar-SA"/>
    </w:rPr>
  </w:style>
  <w:style w:type="numbering" w:customStyle="1" w:styleId="1411">
    <w:name w:val="Нет списка1411"/>
    <w:next w:val="aa"/>
    <w:uiPriority w:val="99"/>
    <w:semiHidden/>
    <w:unhideWhenUsed/>
    <w:rsid w:val="00334FD1"/>
  </w:style>
  <w:style w:type="table" w:customStyle="1" w:styleId="4210">
    <w:name w:val="Сетка таблицы42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
    <w:name w:val="Нет списка1511"/>
    <w:next w:val="aa"/>
    <w:uiPriority w:val="99"/>
    <w:semiHidden/>
    <w:unhideWhenUsed/>
    <w:rsid w:val="00334FD1"/>
  </w:style>
  <w:style w:type="table" w:customStyle="1" w:styleId="5210">
    <w:name w:val="Сетка таблицы5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d">
    <w:name w:val="Заголовок 1 с Нум"/>
    <w:basedOn w:val="1a"/>
    <w:rsid w:val="00334FD1"/>
    <w:pPr>
      <w:ind w:firstLine="540"/>
    </w:pPr>
    <w:rPr>
      <w:rFonts w:cs="Arial"/>
      <w:bCs w:val="0"/>
      <w:sz w:val="24"/>
    </w:rPr>
  </w:style>
  <w:style w:type="paragraph" w:customStyle="1" w:styleId="Table">
    <w:name w:val="Table №"/>
    <w:basedOn w:val="aff1"/>
    <w:uiPriority w:val="99"/>
    <w:rsid w:val="00334FD1"/>
    <w:pPr>
      <w:framePr w:hSpace="0" w:wrap="auto" w:vAnchor="margin" w:hAnchor="text" w:xAlign="left" w:yAlign="inline"/>
      <w:suppressAutoHyphens/>
      <w:spacing w:after="120"/>
      <w:ind w:left="1418"/>
      <w:jc w:val="left"/>
    </w:pPr>
    <w:rPr>
      <w:rFonts w:ascii="Arial Narrow" w:hAnsi="Arial Narrow"/>
      <w:b/>
      <w:bCs/>
      <w:sz w:val="24"/>
    </w:rPr>
  </w:style>
  <w:style w:type="character" w:customStyle="1" w:styleId="FontStyle40">
    <w:name w:val="Font Style40"/>
    <w:basedOn w:val="a8"/>
    <w:rsid w:val="00334FD1"/>
    <w:rPr>
      <w:rFonts w:ascii="Times New Roman" w:hAnsi="Times New Roman" w:cs="Times New Roman"/>
      <w:color w:val="000000"/>
      <w:sz w:val="22"/>
      <w:szCs w:val="22"/>
    </w:rPr>
  </w:style>
  <w:style w:type="character" w:customStyle="1" w:styleId="FontStyle46">
    <w:name w:val="Font Style46"/>
    <w:basedOn w:val="a8"/>
    <w:rsid w:val="00334FD1"/>
    <w:rPr>
      <w:rFonts w:ascii="Times New Roman" w:hAnsi="Times New Roman" w:cs="Times New Roman"/>
      <w:color w:val="000000"/>
      <w:spacing w:val="30"/>
      <w:sz w:val="22"/>
      <w:szCs w:val="22"/>
    </w:rPr>
  </w:style>
  <w:style w:type="character" w:customStyle="1" w:styleId="FontStyle48">
    <w:name w:val="Font Style48"/>
    <w:basedOn w:val="a8"/>
    <w:rsid w:val="00334FD1"/>
    <w:rPr>
      <w:rFonts w:ascii="Times New Roman" w:hAnsi="Times New Roman" w:cs="Times New Roman"/>
      <w:color w:val="000000"/>
      <w:spacing w:val="20"/>
      <w:sz w:val="22"/>
      <w:szCs w:val="22"/>
    </w:rPr>
  </w:style>
  <w:style w:type="character" w:customStyle="1" w:styleId="FontStyle49">
    <w:name w:val="Font Style49"/>
    <w:basedOn w:val="a8"/>
    <w:rsid w:val="00334FD1"/>
    <w:rPr>
      <w:rFonts w:ascii="Times New Roman" w:hAnsi="Times New Roman" w:cs="Times New Roman"/>
      <w:color w:val="000000"/>
      <w:spacing w:val="50"/>
      <w:sz w:val="16"/>
      <w:szCs w:val="16"/>
    </w:rPr>
  </w:style>
  <w:style w:type="character" w:customStyle="1" w:styleId="FontStyle52">
    <w:name w:val="Font Style52"/>
    <w:basedOn w:val="a8"/>
    <w:rsid w:val="00334FD1"/>
    <w:rPr>
      <w:rFonts w:ascii="Times New Roman" w:hAnsi="Times New Roman" w:cs="Times New Roman"/>
      <w:color w:val="000000"/>
      <w:spacing w:val="30"/>
      <w:sz w:val="22"/>
      <w:szCs w:val="22"/>
    </w:rPr>
  </w:style>
  <w:style w:type="character" w:customStyle="1" w:styleId="FontStyle54">
    <w:name w:val="Font Style54"/>
    <w:basedOn w:val="a8"/>
    <w:rsid w:val="00334FD1"/>
    <w:rPr>
      <w:rFonts w:ascii="Times New Roman" w:hAnsi="Times New Roman" w:cs="Times New Roman"/>
      <w:color w:val="000000"/>
      <w:spacing w:val="40"/>
      <w:sz w:val="20"/>
      <w:szCs w:val="20"/>
    </w:rPr>
  </w:style>
  <w:style w:type="character" w:customStyle="1" w:styleId="FontStyle55">
    <w:name w:val="Font Style55"/>
    <w:basedOn w:val="a8"/>
    <w:rsid w:val="00334FD1"/>
    <w:rPr>
      <w:rFonts w:ascii="Times New Roman" w:hAnsi="Times New Roman" w:cs="Times New Roman"/>
      <w:b/>
      <w:bCs/>
      <w:i/>
      <w:iCs/>
      <w:color w:val="000000"/>
      <w:spacing w:val="20"/>
      <w:sz w:val="22"/>
      <w:szCs w:val="22"/>
    </w:rPr>
  </w:style>
  <w:style w:type="character" w:customStyle="1" w:styleId="FontStyle57">
    <w:name w:val="Font Style57"/>
    <w:basedOn w:val="a8"/>
    <w:rsid w:val="00334FD1"/>
    <w:rPr>
      <w:rFonts w:ascii="Times New Roman" w:hAnsi="Times New Roman" w:cs="Times New Roman"/>
      <w:smallCaps/>
      <w:color w:val="000000"/>
      <w:spacing w:val="20"/>
      <w:sz w:val="20"/>
      <w:szCs w:val="20"/>
    </w:rPr>
  </w:style>
  <w:style w:type="character" w:customStyle="1" w:styleId="FontStyle60">
    <w:name w:val="Font Style60"/>
    <w:basedOn w:val="a8"/>
    <w:uiPriority w:val="99"/>
    <w:rsid w:val="00334FD1"/>
    <w:rPr>
      <w:rFonts w:ascii="Times New Roman" w:hAnsi="Times New Roman" w:cs="Times New Roman"/>
      <w:smallCaps/>
      <w:color w:val="000000"/>
      <w:spacing w:val="20"/>
      <w:sz w:val="20"/>
      <w:szCs w:val="20"/>
    </w:rPr>
  </w:style>
  <w:style w:type="character" w:customStyle="1" w:styleId="FontStyle14">
    <w:name w:val="Font Style14"/>
    <w:basedOn w:val="a8"/>
    <w:uiPriority w:val="99"/>
    <w:rsid w:val="00334FD1"/>
    <w:rPr>
      <w:rFonts w:ascii="Times New Roman" w:hAnsi="Times New Roman" w:cs="Times New Roman"/>
      <w:color w:val="000000"/>
      <w:sz w:val="26"/>
      <w:szCs w:val="26"/>
    </w:rPr>
  </w:style>
  <w:style w:type="character" w:customStyle="1" w:styleId="FontStyle28">
    <w:name w:val="Font Style28"/>
    <w:basedOn w:val="a8"/>
    <w:uiPriority w:val="99"/>
    <w:rsid w:val="00334FD1"/>
    <w:rPr>
      <w:rFonts w:ascii="Times New Roman" w:hAnsi="Times New Roman" w:cs="Times New Roman"/>
      <w:color w:val="000000"/>
      <w:spacing w:val="30"/>
      <w:sz w:val="22"/>
      <w:szCs w:val="22"/>
    </w:rPr>
  </w:style>
  <w:style w:type="character" w:customStyle="1" w:styleId="FontStyle36">
    <w:name w:val="Font Style36"/>
    <w:basedOn w:val="a8"/>
    <w:uiPriority w:val="99"/>
    <w:rsid w:val="00334FD1"/>
    <w:rPr>
      <w:rFonts w:ascii="Times New Roman" w:hAnsi="Times New Roman" w:cs="Times New Roman"/>
      <w:color w:val="000000"/>
      <w:sz w:val="20"/>
      <w:szCs w:val="20"/>
    </w:rPr>
  </w:style>
  <w:style w:type="character" w:customStyle="1" w:styleId="FontStyle25">
    <w:name w:val="Font Style25"/>
    <w:basedOn w:val="a8"/>
    <w:rsid w:val="00334FD1"/>
    <w:rPr>
      <w:rFonts w:ascii="Times New Roman" w:hAnsi="Times New Roman" w:cs="Times New Roman"/>
      <w:color w:val="000000"/>
      <w:spacing w:val="10"/>
      <w:sz w:val="24"/>
      <w:szCs w:val="24"/>
    </w:rPr>
  </w:style>
  <w:style w:type="character" w:customStyle="1" w:styleId="FontStyle26">
    <w:name w:val="Font Style26"/>
    <w:basedOn w:val="a8"/>
    <w:rsid w:val="00334FD1"/>
    <w:rPr>
      <w:rFonts w:ascii="Times New Roman" w:hAnsi="Times New Roman" w:cs="Times New Roman"/>
      <w:i/>
      <w:iCs/>
      <w:color w:val="000000"/>
      <w:spacing w:val="20"/>
      <w:sz w:val="24"/>
      <w:szCs w:val="24"/>
    </w:rPr>
  </w:style>
  <w:style w:type="character" w:customStyle="1" w:styleId="FontStyle35">
    <w:name w:val="Font Style35"/>
    <w:basedOn w:val="a8"/>
    <w:uiPriority w:val="99"/>
    <w:rsid w:val="00334FD1"/>
    <w:rPr>
      <w:rFonts w:ascii="Arial Narrow" w:hAnsi="Arial Narrow" w:cs="Arial Narrow"/>
      <w:b/>
      <w:bCs/>
      <w:color w:val="000000"/>
      <w:spacing w:val="20"/>
      <w:sz w:val="20"/>
      <w:szCs w:val="20"/>
    </w:rPr>
  </w:style>
  <w:style w:type="character" w:customStyle="1" w:styleId="FontStyle32">
    <w:name w:val="Font Style32"/>
    <w:basedOn w:val="a8"/>
    <w:uiPriority w:val="99"/>
    <w:rsid w:val="00334FD1"/>
    <w:rPr>
      <w:rFonts w:ascii="Times New Roman" w:hAnsi="Times New Roman" w:cs="Times New Roman"/>
      <w:b/>
      <w:bCs/>
      <w:color w:val="000000"/>
      <w:sz w:val="24"/>
      <w:szCs w:val="24"/>
    </w:rPr>
  </w:style>
  <w:style w:type="character" w:customStyle="1" w:styleId="FontStyle33">
    <w:name w:val="Font Style33"/>
    <w:basedOn w:val="a8"/>
    <w:rsid w:val="00334FD1"/>
    <w:rPr>
      <w:rFonts w:ascii="Times New Roman" w:hAnsi="Times New Roman" w:cs="Times New Roman"/>
      <w:color w:val="000000"/>
      <w:spacing w:val="10"/>
      <w:sz w:val="24"/>
      <w:szCs w:val="24"/>
    </w:rPr>
  </w:style>
  <w:style w:type="paragraph" w:customStyle="1" w:styleId="maintext">
    <w:name w:val="maintext"/>
    <w:basedOn w:val="a7"/>
    <w:uiPriority w:val="99"/>
    <w:rsid w:val="00334FD1"/>
    <w:pPr>
      <w:spacing w:before="75" w:after="15"/>
      <w:ind w:firstLine="200"/>
      <w:contextualSpacing/>
      <w:jc w:val="both"/>
    </w:pPr>
    <w:rPr>
      <w:rFonts w:ascii="Arial" w:hAnsi="Arial" w:cs="Arial"/>
      <w:color w:val="000033"/>
    </w:rPr>
  </w:style>
  <w:style w:type="paragraph" w:customStyle="1" w:styleId="DefaultParagraphFontChar">
    <w:name w:val="Default Paragraph Font Char"/>
    <w:aliases w:val=" Char Char2, Char1 Char,Char Char2,Char1 Char"/>
    <w:basedOn w:val="a7"/>
    <w:uiPriority w:val="99"/>
    <w:rsid w:val="00334FD1"/>
    <w:pPr>
      <w:spacing w:before="100" w:beforeAutospacing="1" w:after="100" w:afterAutospacing="1"/>
      <w:ind w:firstLine="709"/>
      <w:contextualSpacing/>
      <w:jc w:val="both"/>
    </w:pPr>
    <w:rPr>
      <w:rFonts w:ascii="Tahoma" w:hAnsi="Tahoma"/>
      <w:lang w:val="en-US"/>
    </w:rPr>
  </w:style>
  <w:style w:type="character" w:customStyle="1" w:styleId="FontStyle13">
    <w:name w:val="Font Style13"/>
    <w:basedOn w:val="a8"/>
    <w:uiPriority w:val="99"/>
    <w:rsid w:val="00334FD1"/>
    <w:rPr>
      <w:rFonts w:ascii="Times New Roman" w:hAnsi="Times New Roman" w:cs="Times New Roman"/>
      <w:sz w:val="24"/>
      <w:szCs w:val="24"/>
    </w:rPr>
  </w:style>
  <w:style w:type="character" w:customStyle="1" w:styleId="FontStyle244">
    <w:name w:val="Font Style244"/>
    <w:basedOn w:val="a8"/>
    <w:uiPriority w:val="99"/>
    <w:rsid w:val="00334FD1"/>
    <w:rPr>
      <w:rFonts w:ascii="Courier New" w:hAnsi="Courier New" w:cs="Courier New"/>
      <w:sz w:val="24"/>
      <w:szCs w:val="24"/>
    </w:rPr>
  </w:style>
  <w:style w:type="character" w:customStyle="1" w:styleId="FontStyle245">
    <w:name w:val="Font Style245"/>
    <w:basedOn w:val="a8"/>
    <w:uiPriority w:val="99"/>
    <w:rsid w:val="00334FD1"/>
    <w:rPr>
      <w:rFonts w:ascii="Courier New" w:hAnsi="Courier New" w:cs="Courier New"/>
      <w:b/>
      <w:bCs/>
      <w:sz w:val="24"/>
      <w:szCs w:val="24"/>
    </w:rPr>
  </w:style>
  <w:style w:type="character" w:customStyle="1" w:styleId="FontStyle246">
    <w:name w:val="Font Style246"/>
    <w:basedOn w:val="a8"/>
    <w:uiPriority w:val="99"/>
    <w:rsid w:val="00334FD1"/>
    <w:rPr>
      <w:rFonts w:ascii="Courier New" w:hAnsi="Courier New" w:cs="Courier New"/>
      <w:b/>
      <w:bCs/>
      <w:sz w:val="24"/>
      <w:szCs w:val="24"/>
    </w:rPr>
  </w:style>
  <w:style w:type="numbering" w:customStyle="1" w:styleId="1611">
    <w:name w:val="Нет списка1611"/>
    <w:next w:val="aa"/>
    <w:uiPriority w:val="99"/>
    <w:semiHidden/>
    <w:unhideWhenUsed/>
    <w:rsid w:val="00334FD1"/>
  </w:style>
  <w:style w:type="table" w:customStyle="1" w:styleId="6112">
    <w:name w:val="Сетка таблицы6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0">
    <w:name w:val="Нет списка171"/>
    <w:next w:val="aa"/>
    <w:uiPriority w:val="99"/>
    <w:semiHidden/>
    <w:unhideWhenUsed/>
    <w:rsid w:val="00334FD1"/>
  </w:style>
  <w:style w:type="table" w:customStyle="1" w:styleId="71111">
    <w:name w:val="Сетка таблицы71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
    <w:name w:val="Нет списка20"/>
    <w:next w:val="aa"/>
    <w:uiPriority w:val="99"/>
    <w:semiHidden/>
    <w:unhideWhenUsed/>
    <w:rsid w:val="00334FD1"/>
  </w:style>
  <w:style w:type="table" w:customStyle="1" w:styleId="162">
    <w:name w:val="Сетка таблицы1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
    <w:name w:val="Средняя сетка 3 - Акцент 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ffff7">
    <w:name w:val="Сетка таблицы светлая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30">
    <w:name w:val="Нет списка123"/>
    <w:next w:val="aa"/>
    <w:uiPriority w:val="99"/>
    <w:semiHidden/>
    <w:unhideWhenUsed/>
    <w:rsid w:val="00334FD1"/>
  </w:style>
  <w:style w:type="numbering" w:customStyle="1" w:styleId="334">
    <w:name w:val="Нет списка33"/>
    <w:next w:val="aa"/>
    <w:uiPriority w:val="99"/>
    <w:semiHidden/>
    <w:unhideWhenUsed/>
    <w:rsid w:val="00334FD1"/>
  </w:style>
  <w:style w:type="numbering" w:customStyle="1" w:styleId="430">
    <w:name w:val="Нет списка43"/>
    <w:next w:val="aa"/>
    <w:uiPriority w:val="99"/>
    <w:semiHidden/>
    <w:unhideWhenUsed/>
    <w:rsid w:val="00334FD1"/>
  </w:style>
  <w:style w:type="numbering" w:customStyle="1" w:styleId="524">
    <w:name w:val="Нет списка52"/>
    <w:next w:val="aa"/>
    <w:uiPriority w:val="99"/>
    <w:semiHidden/>
    <w:unhideWhenUsed/>
    <w:rsid w:val="00334FD1"/>
  </w:style>
  <w:style w:type="numbering" w:customStyle="1" w:styleId="622">
    <w:name w:val="Нет списка62"/>
    <w:next w:val="aa"/>
    <w:uiPriority w:val="99"/>
    <w:semiHidden/>
    <w:rsid w:val="00334FD1"/>
  </w:style>
  <w:style w:type="numbering" w:customStyle="1" w:styleId="722">
    <w:name w:val="Нет списка72"/>
    <w:next w:val="aa"/>
    <w:uiPriority w:val="99"/>
    <w:semiHidden/>
    <w:unhideWhenUsed/>
    <w:rsid w:val="00334FD1"/>
  </w:style>
  <w:style w:type="numbering" w:customStyle="1" w:styleId="823">
    <w:name w:val="Нет списка82"/>
    <w:next w:val="aa"/>
    <w:uiPriority w:val="99"/>
    <w:semiHidden/>
    <w:unhideWhenUsed/>
    <w:rsid w:val="00334FD1"/>
  </w:style>
  <w:style w:type="numbering" w:customStyle="1" w:styleId="921">
    <w:name w:val="Нет списка92"/>
    <w:next w:val="aa"/>
    <w:uiPriority w:val="99"/>
    <w:semiHidden/>
    <w:unhideWhenUsed/>
    <w:rsid w:val="00334FD1"/>
  </w:style>
  <w:style w:type="numbering" w:customStyle="1" w:styleId="1020">
    <w:name w:val="Нет списка102"/>
    <w:next w:val="aa"/>
    <w:uiPriority w:val="99"/>
    <w:semiHidden/>
    <w:unhideWhenUsed/>
    <w:rsid w:val="00334FD1"/>
  </w:style>
  <w:style w:type="table" w:customStyle="1" w:styleId="172">
    <w:name w:val="Сетка таблицы17"/>
    <w:basedOn w:val="a9"/>
    <w:next w:val="af4"/>
    <w:uiPriority w:val="3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a"/>
    <w:uiPriority w:val="99"/>
    <w:semiHidden/>
    <w:unhideWhenUsed/>
    <w:rsid w:val="00334FD1"/>
  </w:style>
  <w:style w:type="table" w:customStyle="1" w:styleId="431">
    <w:name w:val="Сетка таблицы4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0">
    <w:name w:val="Нет списка152"/>
    <w:next w:val="aa"/>
    <w:uiPriority w:val="99"/>
    <w:semiHidden/>
    <w:unhideWhenUsed/>
    <w:rsid w:val="00334FD1"/>
  </w:style>
  <w:style w:type="table" w:customStyle="1" w:styleId="531">
    <w:name w:val="Сетка таблицы5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0">
    <w:name w:val="Нет списка162"/>
    <w:next w:val="aa"/>
    <w:uiPriority w:val="99"/>
    <w:semiHidden/>
    <w:unhideWhenUsed/>
    <w:rsid w:val="00334FD1"/>
  </w:style>
  <w:style w:type="table" w:customStyle="1" w:styleId="623">
    <w:name w:val="Сетка таблицы62"/>
    <w:basedOn w:val="a9"/>
    <w:next w:val="af4"/>
    <w:uiPriority w:val="5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0">
    <w:name w:val="Нет списка172"/>
    <w:next w:val="aa"/>
    <w:uiPriority w:val="99"/>
    <w:semiHidden/>
    <w:unhideWhenUsed/>
    <w:rsid w:val="00334FD1"/>
  </w:style>
  <w:style w:type="table" w:customStyle="1" w:styleId="723">
    <w:name w:val="Сетка таблицы72"/>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
    <w:name w:val="Сетка таблицы3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fffffff9">
    <w:name w:val="table of figures"/>
    <w:basedOn w:val="a7"/>
    <w:next w:val="a7"/>
    <w:uiPriority w:val="99"/>
    <w:unhideWhenUsed/>
    <w:rsid w:val="00334FD1"/>
    <w:pPr>
      <w:spacing w:before="60" w:after="60"/>
      <w:ind w:firstLine="709"/>
      <w:contextualSpacing/>
      <w:jc w:val="both"/>
    </w:pPr>
    <w:rPr>
      <w:rFonts w:ascii="Times New Roman" w:hAnsi="Times New Roman"/>
    </w:rPr>
  </w:style>
  <w:style w:type="numbering" w:customStyle="1" w:styleId="243">
    <w:name w:val="Нет списка24"/>
    <w:next w:val="aa"/>
    <w:uiPriority w:val="99"/>
    <w:semiHidden/>
    <w:unhideWhenUsed/>
    <w:rsid w:val="00334FD1"/>
  </w:style>
  <w:style w:type="table" w:customStyle="1" w:styleId="183">
    <w:name w:val="Сетка таблицы1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a"/>
    <w:uiPriority w:val="99"/>
    <w:semiHidden/>
    <w:unhideWhenUsed/>
    <w:rsid w:val="00334FD1"/>
  </w:style>
  <w:style w:type="table" w:customStyle="1" w:styleId="3ff3">
    <w:name w:val="Сетка таблицы светлая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60">
    <w:name w:val="Нет списка116"/>
    <w:next w:val="aa"/>
    <w:uiPriority w:val="99"/>
    <w:semiHidden/>
    <w:unhideWhenUsed/>
    <w:rsid w:val="00334FD1"/>
  </w:style>
  <w:style w:type="numbering" w:customStyle="1" w:styleId="253">
    <w:name w:val="Нет списка25"/>
    <w:next w:val="aa"/>
    <w:uiPriority w:val="99"/>
    <w:semiHidden/>
    <w:unhideWhenUsed/>
    <w:rsid w:val="00334FD1"/>
  </w:style>
  <w:style w:type="numbering" w:customStyle="1" w:styleId="1240">
    <w:name w:val="Нет списка124"/>
    <w:next w:val="aa"/>
    <w:uiPriority w:val="99"/>
    <w:semiHidden/>
    <w:unhideWhenUsed/>
    <w:rsid w:val="00334FD1"/>
  </w:style>
  <w:style w:type="numbering" w:customStyle="1" w:styleId="345">
    <w:name w:val="Нет списка34"/>
    <w:next w:val="aa"/>
    <w:uiPriority w:val="99"/>
    <w:semiHidden/>
    <w:unhideWhenUsed/>
    <w:rsid w:val="00334FD1"/>
  </w:style>
  <w:style w:type="numbering" w:customStyle="1" w:styleId="440">
    <w:name w:val="Нет списка44"/>
    <w:next w:val="aa"/>
    <w:uiPriority w:val="99"/>
    <w:semiHidden/>
    <w:unhideWhenUsed/>
    <w:rsid w:val="00334FD1"/>
  </w:style>
  <w:style w:type="numbering" w:customStyle="1" w:styleId="532">
    <w:name w:val="Нет списка53"/>
    <w:next w:val="aa"/>
    <w:uiPriority w:val="99"/>
    <w:semiHidden/>
    <w:unhideWhenUsed/>
    <w:rsid w:val="00334FD1"/>
  </w:style>
  <w:style w:type="numbering" w:customStyle="1" w:styleId="631">
    <w:name w:val="Нет списка63"/>
    <w:next w:val="aa"/>
    <w:uiPriority w:val="99"/>
    <w:semiHidden/>
    <w:rsid w:val="00334FD1"/>
  </w:style>
  <w:style w:type="numbering" w:customStyle="1" w:styleId="731">
    <w:name w:val="Нет списка73"/>
    <w:next w:val="aa"/>
    <w:uiPriority w:val="99"/>
    <w:semiHidden/>
    <w:unhideWhenUsed/>
    <w:rsid w:val="00334FD1"/>
  </w:style>
  <w:style w:type="numbering" w:customStyle="1" w:styleId="831">
    <w:name w:val="Нет списка83"/>
    <w:next w:val="aa"/>
    <w:uiPriority w:val="99"/>
    <w:semiHidden/>
    <w:unhideWhenUsed/>
    <w:rsid w:val="00334FD1"/>
  </w:style>
  <w:style w:type="numbering" w:customStyle="1" w:styleId="930">
    <w:name w:val="Нет списка93"/>
    <w:next w:val="aa"/>
    <w:uiPriority w:val="99"/>
    <w:semiHidden/>
    <w:unhideWhenUsed/>
    <w:rsid w:val="00334FD1"/>
  </w:style>
  <w:style w:type="numbering" w:customStyle="1" w:styleId="1030">
    <w:name w:val="Нет списка103"/>
    <w:next w:val="aa"/>
    <w:uiPriority w:val="99"/>
    <w:semiHidden/>
    <w:unhideWhenUsed/>
    <w:rsid w:val="00334FD1"/>
  </w:style>
  <w:style w:type="numbering" w:customStyle="1" w:styleId="1330">
    <w:name w:val="Нет списка133"/>
    <w:next w:val="aa"/>
    <w:semiHidden/>
    <w:rsid w:val="00334FD1"/>
  </w:style>
  <w:style w:type="table" w:customStyle="1" w:styleId="194">
    <w:name w:val="Сетка таблицы19"/>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Таблица простая 211"/>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a"/>
    <w:uiPriority w:val="99"/>
    <w:semiHidden/>
    <w:unhideWhenUsed/>
    <w:rsid w:val="00334FD1"/>
  </w:style>
  <w:style w:type="table" w:customStyle="1" w:styleId="244">
    <w:name w:val="Сетка таблицы2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Сетка таблицы44"/>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0">
    <w:name w:val="Нет списка153"/>
    <w:next w:val="aa"/>
    <w:uiPriority w:val="99"/>
    <w:semiHidden/>
    <w:unhideWhenUsed/>
    <w:rsid w:val="00334FD1"/>
  </w:style>
  <w:style w:type="table" w:customStyle="1" w:styleId="832">
    <w:name w:val="Сетка таблицы8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34FD1"/>
    <w:rPr>
      <w:rFonts w:eastAsia="Times New Roman"/>
      <w:lang w:eastAsia="ru-RU"/>
    </w:rPr>
    <w:tblPr>
      <w:tblCellMar>
        <w:top w:w="0" w:type="dxa"/>
        <w:left w:w="0" w:type="dxa"/>
        <w:bottom w:w="0" w:type="dxa"/>
        <w:right w:w="0" w:type="dxa"/>
      </w:tblCellMar>
    </w:tblPr>
  </w:style>
  <w:style w:type="numbering" w:customStyle="1" w:styleId="163">
    <w:name w:val="Нет списка163"/>
    <w:next w:val="aa"/>
    <w:uiPriority w:val="99"/>
    <w:semiHidden/>
    <w:unhideWhenUsed/>
    <w:rsid w:val="00334FD1"/>
  </w:style>
  <w:style w:type="table" w:customStyle="1" w:styleId="540">
    <w:name w:val="Сетка таблицы54"/>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3.1 Таблица1"/>
    <w:basedOn w:val="3-3"/>
    <w:uiPriority w:val="99"/>
    <w:rsid w:val="00334FD1"/>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a"/>
    <w:uiPriority w:val="99"/>
    <w:semiHidden/>
    <w:unhideWhenUsed/>
    <w:rsid w:val="00334FD1"/>
  </w:style>
  <w:style w:type="table" w:customStyle="1" w:styleId="211c">
    <w:name w:val="Сетка таблицы211"/>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0">
    <w:name w:val="Нет списка412"/>
    <w:next w:val="aa"/>
    <w:uiPriority w:val="99"/>
    <w:semiHidden/>
    <w:unhideWhenUsed/>
    <w:rsid w:val="00334FD1"/>
  </w:style>
  <w:style w:type="table" w:customStyle="1" w:styleId="922">
    <w:name w:val="Сетка таблицы9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1">
    <w:name w:val="Сетка таблицы10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a"/>
    <w:uiPriority w:val="99"/>
    <w:semiHidden/>
    <w:unhideWhenUsed/>
    <w:rsid w:val="00334FD1"/>
  </w:style>
  <w:style w:type="table" w:customStyle="1" w:styleId="1312">
    <w:name w:val="Сетка таблицы1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0">
    <w:name w:val="Сетка таблицы3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a"/>
    <w:uiPriority w:val="99"/>
    <w:semiHidden/>
    <w:unhideWhenUsed/>
    <w:rsid w:val="00334FD1"/>
  </w:style>
  <w:style w:type="table" w:customStyle="1" w:styleId="1412">
    <w:name w:val="Сетка таблицы14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редняя сетка 3 - Акцент 32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a"/>
    <w:uiPriority w:val="99"/>
    <w:semiHidden/>
    <w:unhideWhenUsed/>
    <w:rsid w:val="00334FD1"/>
  </w:style>
  <w:style w:type="table" w:customStyle="1" w:styleId="11ff">
    <w:name w:val="Сетка таблицы светлая1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10">
    <w:name w:val="Нет списка1221"/>
    <w:next w:val="aa"/>
    <w:uiPriority w:val="99"/>
    <w:semiHidden/>
    <w:unhideWhenUsed/>
    <w:rsid w:val="00334FD1"/>
  </w:style>
  <w:style w:type="numbering" w:customStyle="1" w:styleId="3211">
    <w:name w:val="Нет списка321"/>
    <w:next w:val="aa"/>
    <w:uiPriority w:val="99"/>
    <w:semiHidden/>
    <w:unhideWhenUsed/>
    <w:rsid w:val="00334FD1"/>
  </w:style>
  <w:style w:type="numbering" w:customStyle="1" w:styleId="4211">
    <w:name w:val="Нет списка421"/>
    <w:next w:val="aa"/>
    <w:uiPriority w:val="99"/>
    <w:semiHidden/>
    <w:unhideWhenUsed/>
    <w:rsid w:val="00334FD1"/>
  </w:style>
  <w:style w:type="numbering" w:customStyle="1" w:styleId="5121">
    <w:name w:val="Нет списка512"/>
    <w:next w:val="aa"/>
    <w:uiPriority w:val="99"/>
    <w:semiHidden/>
    <w:unhideWhenUsed/>
    <w:rsid w:val="00334FD1"/>
  </w:style>
  <w:style w:type="numbering" w:customStyle="1" w:styleId="6120">
    <w:name w:val="Нет списка612"/>
    <w:next w:val="aa"/>
    <w:uiPriority w:val="99"/>
    <w:semiHidden/>
    <w:rsid w:val="00334FD1"/>
  </w:style>
  <w:style w:type="numbering" w:customStyle="1" w:styleId="7120">
    <w:name w:val="Нет списка712"/>
    <w:next w:val="aa"/>
    <w:uiPriority w:val="99"/>
    <w:semiHidden/>
    <w:unhideWhenUsed/>
    <w:rsid w:val="00334FD1"/>
  </w:style>
  <w:style w:type="numbering" w:customStyle="1" w:styleId="81110">
    <w:name w:val="Нет списка8111"/>
    <w:next w:val="aa"/>
    <w:uiPriority w:val="99"/>
    <w:semiHidden/>
    <w:unhideWhenUsed/>
    <w:rsid w:val="00334FD1"/>
  </w:style>
  <w:style w:type="numbering" w:customStyle="1" w:styleId="91110">
    <w:name w:val="Нет списка9111"/>
    <w:next w:val="aa"/>
    <w:uiPriority w:val="99"/>
    <w:semiHidden/>
    <w:unhideWhenUsed/>
    <w:rsid w:val="00334FD1"/>
  </w:style>
  <w:style w:type="numbering" w:customStyle="1" w:styleId="10111">
    <w:name w:val="Нет списка10111"/>
    <w:next w:val="aa"/>
    <w:uiPriority w:val="99"/>
    <w:semiHidden/>
    <w:unhideWhenUsed/>
    <w:rsid w:val="00334FD1"/>
  </w:style>
  <w:style w:type="numbering" w:customStyle="1" w:styleId="13120">
    <w:name w:val="Нет списка1312"/>
    <w:next w:val="aa"/>
    <w:semiHidden/>
    <w:rsid w:val="00334FD1"/>
  </w:style>
  <w:style w:type="table" w:customStyle="1" w:styleId="1512">
    <w:name w:val="Сетка таблицы15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a"/>
    <w:uiPriority w:val="99"/>
    <w:semiHidden/>
    <w:unhideWhenUsed/>
    <w:rsid w:val="00334FD1"/>
  </w:style>
  <w:style w:type="table" w:customStyle="1" w:styleId="4220">
    <w:name w:val="Сетка таблицы42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1">
    <w:name w:val="Нет списка15111"/>
    <w:next w:val="aa"/>
    <w:uiPriority w:val="99"/>
    <w:semiHidden/>
    <w:unhideWhenUsed/>
    <w:rsid w:val="00334FD1"/>
  </w:style>
  <w:style w:type="table" w:customStyle="1" w:styleId="5220">
    <w:name w:val="Сетка таблицы5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1">
    <w:name w:val="Нет списка16111"/>
    <w:next w:val="aa"/>
    <w:uiPriority w:val="99"/>
    <w:semiHidden/>
    <w:unhideWhenUsed/>
    <w:rsid w:val="00334FD1"/>
  </w:style>
  <w:style w:type="table" w:customStyle="1" w:styleId="6121">
    <w:name w:val="Сетка таблицы6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
    <w:name w:val="Нет списка1711"/>
    <w:next w:val="aa"/>
    <w:uiPriority w:val="99"/>
    <w:semiHidden/>
    <w:unhideWhenUsed/>
    <w:rsid w:val="00334FD1"/>
  </w:style>
  <w:style w:type="table" w:customStyle="1" w:styleId="7121">
    <w:name w:val="Сетка таблицы7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a"/>
    <w:uiPriority w:val="99"/>
    <w:semiHidden/>
    <w:unhideWhenUsed/>
    <w:rsid w:val="00334FD1"/>
  </w:style>
  <w:style w:type="table" w:customStyle="1" w:styleId="1612">
    <w:name w:val="Сетка таблицы16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1">
    <w:name w:val="Средняя сетка 3 - Акцент 3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8">
    <w:name w:val="Сетка таблицы светлая2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1">
    <w:name w:val="Нет списка1141"/>
    <w:next w:val="aa"/>
    <w:uiPriority w:val="99"/>
    <w:semiHidden/>
    <w:unhideWhenUsed/>
    <w:rsid w:val="00334FD1"/>
  </w:style>
  <w:style w:type="numbering" w:customStyle="1" w:styleId="2310">
    <w:name w:val="Нет списка231"/>
    <w:next w:val="aa"/>
    <w:uiPriority w:val="99"/>
    <w:semiHidden/>
    <w:unhideWhenUsed/>
    <w:rsid w:val="00334FD1"/>
  </w:style>
  <w:style w:type="numbering" w:customStyle="1" w:styleId="1231">
    <w:name w:val="Нет списка1231"/>
    <w:next w:val="aa"/>
    <w:uiPriority w:val="99"/>
    <w:semiHidden/>
    <w:unhideWhenUsed/>
    <w:rsid w:val="00334FD1"/>
  </w:style>
  <w:style w:type="numbering" w:customStyle="1" w:styleId="3312">
    <w:name w:val="Нет списка331"/>
    <w:next w:val="aa"/>
    <w:uiPriority w:val="99"/>
    <w:semiHidden/>
    <w:unhideWhenUsed/>
    <w:rsid w:val="00334FD1"/>
  </w:style>
  <w:style w:type="numbering" w:customStyle="1" w:styleId="4310">
    <w:name w:val="Нет списка431"/>
    <w:next w:val="aa"/>
    <w:uiPriority w:val="99"/>
    <w:semiHidden/>
    <w:unhideWhenUsed/>
    <w:rsid w:val="00334FD1"/>
  </w:style>
  <w:style w:type="numbering" w:customStyle="1" w:styleId="5211">
    <w:name w:val="Нет списка521"/>
    <w:next w:val="aa"/>
    <w:uiPriority w:val="99"/>
    <w:semiHidden/>
    <w:unhideWhenUsed/>
    <w:rsid w:val="00334FD1"/>
  </w:style>
  <w:style w:type="numbering" w:customStyle="1" w:styleId="6210">
    <w:name w:val="Нет списка621"/>
    <w:next w:val="aa"/>
    <w:uiPriority w:val="99"/>
    <w:semiHidden/>
    <w:rsid w:val="00334FD1"/>
  </w:style>
  <w:style w:type="numbering" w:customStyle="1" w:styleId="7210">
    <w:name w:val="Нет списка721"/>
    <w:next w:val="aa"/>
    <w:uiPriority w:val="99"/>
    <w:semiHidden/>
    <w:unhideWhenUsed/>
    <w:rsid w:val="00334FD1"/>
  </w:style>
  <w:style w:type="numbering" w:customStyle="1" w:styleId="8211">
    <w:name w:val="Нет списка821"/>
    <w:next w:val="aa"/>
    <w:uiPriority w:val="99"/>
    <w:semiHidden/>
    <w:unhideWhenUsed/>
    <w:rsid w:val="00334FD1"/>
  </w:style>
  <w:style w:type="numbering" w:customStyle="1" w:styleId="9210">
    <w:name w:val="Нет списка921"/>
    <w:next w:val="aa"/>
    <w:uiPriority w:val="99"/>
    <w:semiHidden/>
    <w:unhideWhenUsed/>
    <w:rsid w:val="00334FD1"/>
  </w:style>
  <w:style w:type="numbering" w:customStyle="1" w:styleId="10210">
    <w:name w:val="Нет списка1021"/>
    <w:next w:val="aa"/>
    <w:uiPriority w:val="99"/>
    <w:semiHidden/>
    <w:unhideWhenUsed/>
    <w:rsid w:val="00334FD1"/>
  </w:style>
  <w:style w:type="numbering" w:customStyle="1" w:styleId="1321">
    <w:name w:val="Нет списка1321"/>
    <w:next w:val="aa"/>
    <w:semiHidden/>
    <w:rsid w:val="00334FD1"/>
  </w:style>
  <w:style w:type="table" w:customStyle="1" w:styleId="1712">
    <w:name w:val="Сетка таблицы17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1"/>
    <w:next w:val="aa"/>
    <w:uiPriority w:val="99"/>
    <w:semiHidden/>
    <w:unhideWhenUsed/>
    <w:rsid w:val="00334FD1"/>
  </w:style>
  <w:style w:type="table" w:customStyle="1" w:styleId="4311">
    <w:name w:val="Сетка таблицы4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1">
    <w:name w:val="Нет списка1521"/>
    <w:next w:val="aa"/>
    <w:uiPriority w:val="99"/>
    <w:semiHidden/>
    <w:unhideWhenUsed/>
    <w:rsid w:val="00334FD1"/>
  </w:style>
  <w:style w:type="table" w:customStyle="1" w:styleId="5310">
    <w:name w:val="Сетка таблицы53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1">
    <w:name w:val="Нет списка1621"/>
    <w:next w:val="aa"/>
    <w:uiPriority w:val="99"/>
    <w:semiHidden/>
    <w:unhideWhenUsed/>
    <w:rsid w:val="00334FD1"/>
  </w:style>
  <w:style w:type="table" w:customStyle="1" w:styleId="6211">
    <w:name w:val="Сетка таблицы6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1">
    <w:name w:val="Нет списка1721"/>
    <w:next w:val="aa"/>
    <w:uiPriority w:val="99"/>
    <w:semiHidden/>
    <w:unhideWhenUsed/>
    <w:rsid w:val="00334FD1"/>
  </w:style>
  <w:style w:type="table" w:customStyle="1" w:styleId="7211">
    <w:name w:val="Сетка таблицы7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0">
    <w:name w:val="Сетка таблицы312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3">
    <w:name w:val="Нет списка26"/>
    <w:next w:val="aa"/>
    <w:uiPriority w:val="99"/>
    <w:semiHidden/>
    <w:unhideWhenUsed/>
    <w:rsid w:val="00334FD1"/>
  </w:style>
  <w:style w:type="table" w:customStyle="1" w:styleId="204">
    <w:name w:val="Сетка таблицы20"/>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редняя сетка 3 - Акцент 35"/>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a"/>
    <w:uiPriority w:val="99"/>
    <w:semiHidden/>
    <w:unhideWhenUsed/>
    <w:rsid w:val="00334FD1"/>
  </w:style>
  <w:style w:type="table" w:customStyle="1" w:styleId="4f8">
    <w:name w:val="Сетка таблицы светлая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80">
    <w:name w:val="Нет списка118"/>
    <w:next w:val="aa"/>
    <w:uiPriority w:val="99"/>
    <w:semiHidden/>
    <w:unhideWhenUsed/>
    <w:rsid w:val="00334FD1"/>
  </w:style>
  <w:style w:type="numbering" w:customStyle="1" w:styleId="272">
    <w:name w:val="Нет списка27"/>
    <w:next w:val="aa"/>
    <w:uiPriority w:val="99"/>
    <w:semiHidden/>
    <w:unhideWhenUsed/>
    <w:rsid w:val="00334FD1"/>
  </w:style>
  <w:style w:type="numbering" w:customStyle="1" w:styleId="1250">
    <w:name w:val="Нет списка125"/>
    <w:next w:val="aa"/>
    <w:uiPriority w:val="99"/>
    <w:semiHidden/>
    <w:unhideWhenUsed/>
    <w:rsid w:val="00334FD1"/>
  </w:style>
  <w:style w:type="numbering" w:customStyle="1" w:styleId="354">
    <w:name w:val="Нет списка35"/>
    <w:next w:val="aa"/>
    <w:uiPriority w:val="99"/>
    <w:semiHidden/>
    <w:unhideWhenUsed/>
    <w:rsid w:val="00334FD1"/>
  </w:style>
  <w:style w:type="numbering" w:customStyle="1" w:styleId="450">
    <w:name w:val="Нет списка45"/>
    <w:next w:val="aa"/>
    <w:uiPriority w:val="99"/>
    <w:semiHidden/>
    <w:unhideWhenUsed/>
    <w:rsid w:val="00334FD1"/>
  </w:style>
  <w:style w:type="numbering" w:customStyle="1" w:styleId="541">
    <w:name w:val="Нет списка54"/>
    <w:next w:val="aa"/>
    <w:uiPriority w:val="99"/>
    <w:semiHidden/>
    <w:unhideWhenUsed/>
    <w:rsid w:val="00334FD1"/>
  </w:style>
  <w:style w:type="numbering" w:customStyle="1" w:styleId="640">
    <w:name w:val="Нет списка64"/>
    <w:next w:val="aa"/>
    <w:uiPriority w:val="99"/>
    <w:semiHidden/>
    <w:rsid w:val="00334FD1"/>
  </w:style>
  <w:style w:type="numbering" w:customStyle="1" w:styleId="740">
    <w:name w:val="Нет списка74"/>
    <w:next w:val="aa"/>
    <w:uiPriority w:val="99"/>
    <w:semiHidden/>
    <w:unhideWhenUsed/>
    <w:rsid w:val="00334FD1"/>
  </w:style>
  <w:style w:type="numbering" w:customStyle="1" w:styleId="840">
    <w:name w:val="Нет списка84"/>
    <w:next w:val="aa"/>
    <w:uiPriority w:val="99"/>
    <w:semiHidden/>
    <w:unhideWhenUsed/>
    <w:rsid w:val="00334FD1"/>
  </w:style>
  <w:style w:type="numbering" w:customStyle="1" w:styleId="940">
    <w:name w:val="Нет списка94"/>
    <w:next w:val="aa"/>
    <w:uiPriority w:val="99"/>
    <w:semiHidden/>
    <w:unhideWhenUsed/>
    <w:rsid w:val="00334FD1"/>
  </w:style>
  <w:style w:type="numbering" w:customStyle="1" w:styleId="1040">
    <w:name w:val="Нет списка104"/>
    <w:next w:val="aa"/>
    <w:uiPriority w:val="99"/>
    <w:semiHidden/>
    <w:unhideWhenUsed/>
    <w:rsid w:val="00334FD1"/>
  </w:style>
  <w:style w:type="numbering" w:customStyle="1" w:styleId="1340">
    <w:name w:val="Нет списка134"/>
    <w:next w:val="aa"/>
    <w:semiHidden/>
    <w:rsid w:val="00334FD1"/>
  </w:style>
  <w:style w:type="table" w:customStyle="1" w:styleId="1102">
    <w:name w:val="Сетка таблицы110"/>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Таблица простая 22"/>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a"/>
    <w:uiPriority w:val="99"/>
    <w:semiHidden/>
    <w:unhideWhenUsed/>
    <w:rsid w:val="00334FD1"/>
  </w:style>
  <w:style w:type="table" w:customStyle="1" w:styleId="254">
    <w:name w:val="Сетка таблицы2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Сетка таблицы45"/>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40">
    <w:name w:val="Нет списка154"/>
    <w:next w:val="aa"/>
    <w:uiPriority w:val="99"/>
    <w:semiHidden/>
    <w:unhideWhenUsed/>
    <w:rsid w:val="00334FD1"/>
  </w:style>
  <w:style w:type="table" w:customStyle="1" w:styleId="841">
    <w:name w:val="Сетка таблицы8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34FD1"/>
    <w:rPr>
      <w:rFonts w:eastAsia="Times New Roman"/>
      <w:lang w:eastAsia="ru-RU"/>
    </w:rPr>
    <w:tblPr>
      <w:tblCellMar>
        <w:top w:w="0" w:type="dxa"/>
        <w:left w:w="0" w:type="dxa"/>
        <w:bottom w:w="0" w:type="dxa"/>
        <w:right w:w="0" w:type="dxa"/>
      </w:tblCellMar>
    </w:tblPr>
  </w:style>
  <w:style w:type="table" w:customStyle="1" w:styleId="8120">
    <w:name w:val="Сетка таблицы81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4">
    <w:name w:val="Нет списка164"/>
    <w:next w:val="aa"/>
    <w:uiPriority w:val="99"/>
    <w:semiHidden/>
    <w:unhideWhenUsed/>
    <w:rsid w:val="00334FD1"/>
  </w:style>
  <w:style w:type="table" w:customStyle="1" w:styleId="550">
    <w:name w:val="Сетка таблицы55"/>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3.1 Таблица2"/>
    <w:basedOn w:val="3-3"/>
    <w:uiPriority w:val="99"/>
    <w:rsid w:val="00334FD1"/>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4"/>
    <w:next w:val="aa"/>
    <w:uiPriority w:val="99"/>
    <w:semiHidden/>
    <w:unhideWhenUsed/>
    <w:rsid w:val="00334FD1"/>
  </w:style>
  <w:style w:type="table" w:customStyle="1" w:styleId="1123">
    <w:name w:val="Сетка таблицы112"/>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a"/>
    <w:uiPriority w:val="99"/>
    <w:semiHidden/>
    <w:unhideWhenUsed/>
    <w:rsid w:val="00334FD1"/>
  </w:style>
  <w:style w:type="table" w:customStyle="1" w:styleId="2121">
    <w:name w:val="Сетка таблицы212"/>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Нет списка213"/>
    <w:next w:val="aa"/>
    <w:uiPriority w:val="99"/>
    <w:semiHidden/>
    <w:unhideWhenUsed/>
    <w:rsid w:val="00334FD1"/>
  </w:style>
  <w:style w:type="table" w:customStyle="1" w:styleId="5140">
    <w:name w:val="Сетка таблицы514"/>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3"/>
    <w:next w:val="aa"/>
    <w:uiPriority w:val="99"/>
    <w:semiHidden/>
    <w:unhideWhenUsed/>
    <w:rsid w:val="00334FD1"/>
  </w:style>
  <w:style w:type="table" w:customStyle="1" w:styleId="3220">
    <w:name w:val="Сетка таблицы32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Нет списка313"/>
    <w:next w:val="aa"/>
    <w:uiPriority w:val="99"/>
    <w:semiHidden/>
    <w:unhideWhenUsed/>
    <w:rsid w:val="00334FD1"/>
  </w:style>
  <w:style w:type="table" w:customStyle="1" w:styleId="8220">
    <w:name w:val="Сетка таблицы82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30">
    <w:name w:val="Нет списка413"/>
    <w:next w:val="aa"/>
    <w:uiPriority w:val="99"/>
    <w:semiHidden/>
    <w:unhideWhenUsed/>
    <w:rsid w:val="00334FD1"/>
  </w:style>
  <w:style w:type="table" w:customStyle="1" w:styleId="931">
    <w:name w:val="Сетка таблицы9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31">
    <w:name w:val="Сетка таблицы10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a"/>
    <w:uiPriority w:val="99"/>
    <w:semiHidden/>
    <w:unhideWhenUsed/>
    <w:rsid w:val="00334FD1"/>
  </w:style>
  <w:style w:type="table" w:customStyle="1" w:styleId="1322">
    <w:name w:val="Сетка таблицы1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0">
    <w:name w:val="Сетка таблицы3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a"/>
    <w:uiPriority w:val="99"/>
    <w:semiHidden/>
    <w:unhideWhenUsed/>
    <w:rsid w:val="00334FD1"/>
  </w:style>
  <w:style w:type="table" w:customStyle="1" w:styleId="1422">
    <w:name w:val="Сетка таблицы14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2">
    <w:name w:val="Средняя сетка 3 - Акцент 32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a"/>
    <w:uiPriority w:val="99"/>
    <w:semiHidden/>
    <w:unhideWhenUsed/>
    <w:rsid w:val="00334FD1"/>
  </w:style>
  <w:style w:type="table" w:customStyle="1" w:styleId="12f6">
    <w:name w:val="Сетка таблицы светлая1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2">
    <w:name w:val="Нет списка1222"/>
    <w:next w:val="aa"/>
    <w:uiPriority w:val="99"/>
    <w:semiHidden/>
    <w:unhideWhenUsed/>
    <w:rsid w:val="00334FD1"/>
  </w:style>
  <w:style w:type="numbering" w:customStyle="1" w:styleId="3221">
    <w:name w:val="Нет списка322"/>
    <w:next w:val="aa"/>
    <w:uiPriority w:val="99"/>
    <w:semiHidden/>
    <w:unhideWhenUsed/>
    <w:rsid w:val="00334FD1"/>
  </w:style>
  <w:style w:type="numbering" w:customStyle="1" w:styleId="4221">
    <w:name w:val="Нет списка422"/>
    <w:next w:val="aa"/>
    <w:uiPriority w:val="99"/>
    <w:semiHidden/>
    <w:unhideWhenUsed/>
    <w:rsid w:val="00334FD1"/>
  </w:style>
  <w:style w:type="numbering" w:customStyle="1" w:styleId="5131">
    <w:name w:val="Нет списка513"/>
    <w:next w:val="aa"/>
    <w:uiPriority w:val="99"/>
    <w:semiHidden/>
    <w:unhideWhenUsed/>
    <w:rsid w:val="00334FD1"/>
  </w:style>
  <w:style w:type="numbering" w:customStyle="1" w:styleId="6130">
    <w:name w:val="Нет списка613"/>
    <w:next w:val="aa"/>
    <w:uiPriority w:val="99"/>
    <w:semiHidden/>
    <w:rsid w:val="00334FD1"/>
  </w:style>
  <w:style w:type="numbering" w:customStyle="1" w:styleId="7130">
    <w:name w:val="Нет списка713"/>
    <w:next w:val="aa"/>
    <w:uiPriority w:val="99"/>
    <w:semiHidden/>
    <w:unhideWhenUsed/>
    <w:rsid w:val="00334FD1"/>
  </w:style>
  <w:style w:type="numbering" w:customStyle="1" w:styleId="8121">
    <w:name w:val="Нет списка812"/>
    <w:next w:val="aa"/>
    <w:uiPriority w:val="99"/>
    <w:semiHidden/>
    <w:unhideWhenUsed/>
    <w:rsid w:val="00334FD1"/>
  </w:style>
  <w:style w:type="numbering" w:customStyle="1" w:styleId="9121">
    <w:name w:val="Нет списка912"/>
    <w:next w:val="aa"/>
    <w:uiPriority w:val="99"/>
    <w:semiHidden/>
    <w:unhideWhenUsed/>
    <w:rsid w:val="00334FD1"/>
  </w:style>
  <w:style w:type="numbering" w:customStyle="1" w:styleId="1012">
    <w:name w:val="Нет списка1012"/>
    <w:next w:val="aa"/>
    <w:uiPriority w:val="99"/>
    <w:semiHidden/>
    <w:unhideWhenUsed/>
    <w:rsid w:val="00334FD1"/>
  </w:style>
  <w:style w:type="numbering" w:customStyle="1" w:styleId="1313">
    <w:name w:val="Нет списка1313"/>
    <w:next w:val="aa"/>
    <w:semiHidden/>
    <w:rsid w:val="00334FD1"/>
  </w:style>
  <w:style w:type="table" w:customStyle="1" w:styleId="1522">
    <w:name w:val="Сетка таблицы15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0">
    <w:name w:val="Нет списка1412"/>
    <w:next w:val="aa"/>
    <w:uiPriority w:val="99"/>
    <w:semiHidden/>
    <w:unhideWhenUsed/>
    <w:rsid w:val="00334FD1"/>
  </w:style>
  <w:style w:type="table" w:customStyle="1" w:styleId="4230">
    <w:name w:val="Сетка таблицы42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20">
    <w:name w:val="Нет списка1512"/>
    <w:next w:val="aa"/>
    <w:uiPriority w:val="99"/>
    <w:semiHidden/>
    <w:unhideWhenUsed/>
    <w:rsid w:val="00334FD1"/>
  </w:style>
  <w:style w:type="table" w:customStyle="1" w:styleId="5230">
    <w:name w:val="Сетка таблицы5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20">
    <w:name w:val="Нет списка1612"/>
    <w:next w:val="aa"/>
    <w:uiPriority w:val="99"/>
    <w:semiHidden/>
    <w:unhideWhenUsed/>
    <w:rsid w:val="00334FD1"/>
  </w:style>
  <w:style w:type="table" w:customStyle="1" w:styleId="6131">
    <w:name w:val="Сетка таблицы6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20">
    <w:name w:val="Нет списка1712"/>
    <w:next w:val="aa"/>
    <w:uiPriority w:val="99"/>
    <w:semiHidden/>
    <w:unhideWhenUsed/>
    <w:rsid w:val="00334FD1"/>
  </w:style>
  <w:style w:type="table" w:customStyle="1" w:styleId="7131">
    <w:name w:val="Сетка таблицы7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0">
    <w:name w:val="Нет списка202"/>
    <w:next w:val="aa"/>
    <w:uiPriority w:val="99"/>
    <w:semiHidden/>
    <w:unhideWhenUsed/>
    <w:rsid w:val="00334FD1"/>
  </w:style>
  <w:style w:type="table" w:customStyle="1" w:styleId="1622">
    <w:name w:val="Сетка таблицы16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2">
    <w:name w:val="Средняя сетка 3 - Акцент 3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2e">
    <w:name w:val="Сетка таблицы светлая2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2">
    <w:name w:val="Нет списка1142"/>
    <w:next w:val="aa"/>
    <w:uiPriority w:val="99"/>
    <w:semiHidden/>
    <w:unhideWhenUsed/>
    <w:rsid w:val="00334FD1"/>
  </w:style>
  <w:style w:type="numbering" w:customStyle="1" w:styleId="2320">
    <w:name w:val="Нет списка232"/>
    <w:next w:val="aa"/>
    <w:uiPriority w:val="99"/>
    <w:semiHidden/>
    <w:unhideWhenUsed/>
    <w:rsid w:val="00334FD1"/>
  </w:style>
  <w:style w:type="numbering" w:customStyle="1" w:styleId="12320">
    <w:name w:val="Нет списка1232"/>
    <w:next w:val="aa"/>
    <w:uiPriority w:val="99"/>
    <w:semiHidden/>
    <w:unhideWhenUsed/>
    <w:rsid w:val="00334FD1"/>
  </w:style>
  <w:style w:type="numbering" w:customStyle="1" w:styleId="3321">
    <w:name w:val="Нет списка332"/>
    <w:next w:val="aa"/>
    <w:uiPriority w:val="99"/>
    <w:semiHidden/>
    <w:unhideWhenUsed/>
    <w:rsid w:val="00334FD1"/>
  </w:style>
  <w:style w:type="numbering" w:customStyle="1" w:styleId="432">
    <w:name w:val="Нет списка432"/>
    <w:next w:val="aa"/>
    <w:uiPriority w:val="99"/>
    <w:semiHidden/>
    <w:unhideWhenUsed/>
    <w:rsid w:val="00334FD1"/>
  </w:style>
  <w:style w:type="numbering" w:customStyle="1" w:styleId="5221">
    <w:name w:val="Нет списка522"/>
    <w:next w:val="aa"/>
    <w:uiPriority w:val="99"/>
    <w:semiHidden/>
    <w:unhideWhenUsed/>
    <w:rsid w:val="00334FD1"/>
  </w:style>
  <w:style w:type="numbering" w:customStyle="1" w:styleId="6220">
    <w:name w:val="Нет списка622"/>
    <w:next w:val="aa"/>
    <w:uiPriority w:val="99"/>
    <w:semiHidden/>
    <w:rsid w:val="00334FD1"/>
  </w:style>
  <w:style w:type="numbering" w:customStyle="1" w:styleId="7220">
    <w:name w:val="Нет списка722"/>
    <w:next w:val="aa"/>
    <w:uiPriority w:val="99"/>
    <w:semiHidden/>
    <w:unhideWhenUsed/>
    <w:rsid w:val="00334FD1"/>
  </w:style>
  <w:style w:type="numbering" w:customStyle="1" w:styleId="8221">
    <w:name w:val="Нет списка822"/>
    <w:next w:val="aa"/>
    <w:uiPriority w:val="99"/>
    <w:semiHidden/>
    <w:unhideWhenUsed/>
    <w:rsid w:val="00334FD1"/>
  </w:style>
  <w:style w:type="numbering" w:customStyle="1" w:styleId="9220">
    <w:name w:val="Нет списка922"/>
    <w:next w:val="aa"/>
    <w:uiPriority w:val="99"/>
    <w:semiHidden/>
    <w:unhideWhenUsed/>
    <w:rsid w:val="00334FD1"/>
  </w:style>
  <w:style w:type="numbering" w:customStyle="1" w:styleId="1022">
    <w:name w:val="Нет списка1022"/>
    <w:next w:val="aa"/>
    <w:uiPriority w:val="99"/>
    <w:semiHidden/>
    <w:unhideWhenUsed/>
    <w:rsid w:val="00334FD1"/>
  </w:style>
  <w:style w:type="numbering" w:customStyle="1" w:styleId="13220">
    <w:name w:val="Нет списка1322"/>
    <w:next w:val="aa"/>
    <w:semiHidden/>
    <w:rsid w:val="00334FD1"/>
  </w:style>
  <w:style w:type="table" w:customStyle="1" w:styleId="1722">
    <w:name w:val="Сетка таблицы17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0">
    <w:name w:val="Нет списка1422"/>
    <w:next w:val="aa"/>
    <w:uiPriority w:val="99"/>
    <w:semiHidden/>
    <w:unhideWhenUsed/>
    <w:rsid w:val="00334FD1"/>
  </w:style>
  <w:style w:type="table" w:customStyle="1" w:styleId="4320">
    <w:name w:val="Сетка таблицы4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20">
    <w:name w:val="Нет списка1522"/>
    <w:next w:val="aa"/>
    <w:uiPriority w:val="99"/>
    <w:semiHidden/>
    <w:unhideWhenUsed/>
    <w:rsid w:val="00334FD1"/>
  </w:style>
  <w:style w:type="table" w:customStyle="1" w:styleId="5320">
    <w:name w:val="Сетка таблицы53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20">
    <w:name w:val="Нет списка1622"/>
    <w:next w:val="aa"/>
    <w:uiPriority w:val="99"/>
    <w:semiHidden/>
    <w:unhideWhenUsed/>
    <w:rsid w:val="00334FD1"/>
  </w:style>
  <w:style w:type="table" w:customStyle="1" w:styleId="6221">
    <w:name w:val="Сетка таблицы6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20">
    <w:name w:val="Нет списка1722"/>
    <w:next w:val="aa"/>
    <w:uiPriority w:val="99"/>
    <w:semiHidden/>
    <w:unhideWhenUsed/>
    <w:rsid w:val="00334FD1"/>
  </w:style>
  <w:style w:type="table" w:customStyle="1" w:styleId="7221">
    <w:name w:val="Сетка таблицы7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
    <w:name w:val="Сетка таблицы37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a"/>
    <w:uiPriority w:val="99"/>
    <w:semiHidden/>
    <w:unhideWhenUsed/>
    <w:rsid w:val="00334FD1"/>
  </w:style>
  <w:style w:type="table" w:customStyle="1" w:styleId="264">
    <w:name w:val="Сетка таблицы2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6">
    <w:name w:val="Средняя сетка 3 - Акцент 36"/>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a"/>
    <w:uiPriority w:val="99"/>
    <w:semiHidden/>
    <w:unhideWhenUsed/>
    <w:rsid w:val="00334FD1"/>
  </w:style>
  <w:style w:type="table" w:customStyle="1" w:styleId="5e">
    <w:name w:val="Сетка таблицы светлая5"/>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100">
    <w:name w:val="Нет списка1110"/>
    <w:next w:val="aa"/>
    <w:uiPriority w:val="99"/>
    <w:semiHidden/>
    <w:unhideWhenUsed/>
    <w:rsid w:val="00334FD1"/>
  </w:style>
  <w:style w:type="numbering" w:customStyle="1" w:styleId="292">
    <w:name w:val="Нет списка29"/>
    <w:next w:val="aa"/>
    <w:uiPriority w:val="99"/>
    <w:semiHidden/>
    <w:unhideWhenUsed/>
    <w:rsid w:val="00334FD1"/>
  </w:style>
  <w:style w:type="numbering" w:customStyle="1" w:styleId="1260">
    <w:name w:val="Нет списка126"/>
    <w:next w:val="aa"/>
    <w:uiPriority w:val="99"/>
    <w:semiHidden/>
    <w:unhideWhenUsed/>
    <w:rsid w:val="00334FD1"/>
  </w:style>
  <w:style w:type="numbering" w:customStyle="1" w:styleId="363">
    <w:name w:val="Нет списка36"/>
    <w:next w:val="aa"/>
    <w:uiPriority w:val="99"/>
    <w:semiHidden/>
    <w:unhideWhenUsed/>
    <w:rsid w:val="00334FD1"/>
  </w:style>
  <w:style w:type="numbering" w:customStyle="1" w:styleId="460">
    <w:name w:val="Нет списка46"/>
    <w:next w:val="aa"/>
    <w:uiPriority w:val="99"/>
    <w:semiHidden/>
    <w:unhideWhenUsed/>
    <w:rsid w:val="00334FD1"/>
  </w:style>
  <w:style w:type="numbering" w:customStyle="1" w:styleId="551">
    <w:name w:val="Нет списка55"/>
    <w:next w:val="aa"/>
    <w:uiPriority w:val="99"/>
    <w:semiHidden/>
    <w:unhideWhenUsed/>
    <w:rsid w:val="00334FD1"/>
  </w:style>
  <w:style w:type="numbering" w:customStyle="1" w:styleId="650">
    <w:name w:val="Нет списка65"/>
    <w:next w:val="aa"/>
    <w:uiPriority w:val="99"/>
    <w:semiHidden/>
    <w:rsid w:val="00334FD1"/>
  </w:style>
  <w:style w:type="numbering" w:customStyle="1" w:styleId="750">
    <w:name w:val="Нет списка75"/>
    <w:next w:val="aa"/>
    <w:uiPriority w:val="99"/>
    <w:semiHidden/>
    <w:unhideWhenUsed/>
    <w:rsid w:val="00334FD1"/>
  </w:style>
  <w:style w:type="numbering" w:customStyle="1" w:styleId="850">
    <w:name w:val="Нет списка85"/>
    <w:next w:val="aa"/>
    <w:uiPriority w:val="99"/>
    <w:semiHidden/>
    <w:unhideWhenUsed/>
    <w:rsid w:val="00334FD1"/>
  </w:style>
  <w:style w:type="numbering" w:customStyle="1" w:styleId="950">
    <w:name w:val="Нет списка95"/>
    <w:next w:val="aa"/>
    <w:uiPriority w:val="99"/>
    <w:semiHidden/>
    <w:unhideWhenUsed/>
    <w:rsid w:val="00334FD1"/>
  </w:style>
  <w:style w:type="numbering" w:customStyle="1" w:styleId="1050">
    <w:name w:val="Нет списка105"/>
    <w:next w:val="aa"/>
    <w:uiPriority w:val="99"/>
    <w:semiHidden/>
    <w:unhideWhenUsed/>
    <w:rsid w:val="00334FD1"/>
  </w:style>
  <w:style w:type="numbering" w:customStyle="1" w:styleId="1350">
    <w:name w:val="Нет списка135"/>
    <w:next w:val="aa"/>
    <w:semiHidden/>
    <w:rsid w:val="00334FD1"/>
  </w:style>
  <w:style w:type="table" w:customStyle="1" w:styleId="1133">
    <w:name w:val="Сетка таблицы113"/>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Таблица простая 23"/>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a"/>
    <w:uiPriority w:val="99"/>
    <w:semiHidden/>
    <w:unhideWhenUsed/>
    <w:rsid w:val="00334FD1"/>
  </w:style>
  <w:style w:type="table" w:customStyle="1" w:styleId="273">
    <w:name w:val="Сетка таблицы27"/>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Сетка таблицы46"/>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5">
    <w:name w:val="Нет списка155"/>
    <w:next w:val="aa"/>
    <w:uiPriority w:val="99"/>
    <w:semiHidden/>
    <w:unhideWhenUsed/>
    <w:rsid w:val="00334FD1"/>
  </w:style>
  <w:style w:type="table" w:customStyle="1" w:styleId="851">
    <w:name w:val="Сетка таблицы8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334FD1"/>
    <w:rPr>
      <w:rFonts w:eastAsia="Times New Roman"/>
      <w:lang w:eastAsia="ru-RU"/>
    </w:rPr>
    <w:tblPr>
      <w:tblCellMar>
        <w:top w:w="0" w:type="dxa"/>
        <w:left w:w="0" w:type="dxa"/>
        <w:bottom w:w="0" w:type="dxa"/>
        <w:right w:w="0" w:type="dxa"/>
      </w:tblCellMar>
    </w:tblPr>
  </w:style>
  <w:style w:type="table" w:customStyle="1" w:styleId="8130">
    <w:name w:val="Сетка таблицы8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5">
    <w:name w:val="Нет списка165"/>
    <w:next w:val="aa"/>
    <w:uiPriority w:val="99"/>
    <w:semiHidden/>
    <w:unhideWhenUsed/>
    <w:rsid w:val="00334FD1"/>
  </w:style>
  <w:style w:type="table" w:customStyle="1" w:styleId="560">
    <w:name w:val="Сетка таблицы56"/>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3.1 Таблица3"/>
    <w:basedOn w:val="3-3"/>
    <w:uiPriority w:val="99"/>
    <w:rsid w:val="00334FD1"/>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5">
    <w:name w:val="Нет списка175"/>
    <w:next w:val="aa"/>
    <w:uiPriority w:val="99"/>
    <w:semiHidden/>
    <w:unhideWhenUsed/>
    <w:rsid w:val="00334FD1"/>
  </w:style>
  <w:style w:type="table" w:customStyle="1" w:styleId="1143">
    <w:name w:val="Сетка таблицы114"/>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a"/>
    <w:uiPriority w:val="99"/>
    <w:semiHidden/>
    <w:unhideWhenUsed/>
    <w:rsid w:val="00334FD1"/>
  </w:style>
  <w:style w:type="table" w:customStyle="1" w:styleId="2131">
    <w:name w:val="Сетка таблицы213"/>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Нет списка214"/>
    <w:next w:val="aa"/>
    <w:uiPriority w:val="99"/>
    <w:semiHidden/>
    <w:unhideWhenUsed/>
    <w:rsid w:val="00334FD1"/>
  </w:style>
  <w:style w:type="table" w:customStyle="1" w:styleId="5150">
    <w:name w:val="Сетка таблицы515"/>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a"/>
    <w:uiPriority w:val="99"/>
    <w:semiHidden/>
    <w:unhideWhenUsed/>
    <w:rsid w:val="00334FD1"/>
  </w:style>
  <w:style w:type="table" w:customStyle="1" w:styleId="3230">
    <w:name w:val="Сетка таблицы32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a"/>
    <w:uiPriority w:val="99"/>
    <w:semiHidden/>
    <w:unhideWhenUsed/>
    <w:rsid w:val="00334FD1"/>
  </w:style>
  <w:style w:type="table" w:customStyle="1" w:styleId="8230">
    <w:name w:val="Сетка таблицы82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40">
    <w:name w:val="Нет списка414"/>
    <w:next w:val="aa"/>
    <w:uiPriority w:val="99"/>
    <w:semiHidden/>
    <w:unhideWhenUsed/>
    <w:rsid w:val="00334FD1"/>
  </w:style>
  <w:style w:type="table" w:customStyle="1" w:styleId="941">
    <w:name w:val="Сетка таблицы94"/>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41">
    <w:name w:val="Сетка таблицы104"/>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a"/>
    <w:uiPriority w:val="99"/>
    <w:semiHidden/>
    <w:unhideWhenUsed/>
    <w:rsid w:val="00334FD1"/>
  </w:style>
  <w:style w:type="table" w:customStyle="1" w:styleId="1331">
    <w:name w:val="Сетка таблицы1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40">
    <w:name w:val="Сетка таблицы33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a"/>
    <w:uiPriority w:val="99"/>
    <w:semiHidden/>
    <w:unhideWhenUsed/>
    <w:rsid w:val="00334FD1"/>
  </w:style>
  <w:style w:type="table" w:customStyle="1" w:styleId="1431">
    <w:name w:val="Сетка таблицы14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3">
    <w:name w:val="Средняя сетка 3 - Акцент 32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a"/>
    <w:uiPriority w:val="99"/>
    <w:semiHidden/>
    <w:unhideWhenUsed/>
    <w:rsid w:val="00334FD1"/>
  </w:style>
  <w:style w:type="table" w:customStyle="1" w:styleId="13a">
    <w:name w:val="Сетка таблицы светлая1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230">
    <w:name w:val="Нет списка1123"/>
    <w:next w:val="aa"/>
    <w:uiPriority w:val="99"/>
    <w:semiHidden/>
    <w:unhideWhenUsed/>
    <w:rsid w:val="00334FD1"/>
  </w:style>
  <w:style w:type="numbering" w:customStyle="1" w:styleId="2230">
    <w:name w:val="Нет списка223"/>
    <w:next w:val="aa"/>
    <w:uiPriority w:val="99"/>
    <w:semiHidden/>
    <w:unhideWhenUsed/>
    <w:rsid w:val="00334FD1"/>
  </w:style>
  <w:style w:type="numbering" w:customStyle="1" w:styleId="1223">
    <w:name w:val="Нет списка1223"/>
    <w:next w:val="aa"/>
    <w:uiPriority w:val="99"/>
    <w:semiHidden/>
    <w:unhideWhenUsed/>
    <w:rsid w:val="00334FD1"/>
  </w:style>
  <w:style w:type="numbering" w:customStyle="1" w:styleId="3231">
    <w:name w:val="Нет списка323"/>
    <w:next w:val="aa"/>
    <w:uiPriority w:val="99"/>
    <w:semiHidden/>
    <w:unhideWhenUsed/>
    <w:rsid w:val="00334FD1"/>
  </w:style>
  <w:style w:type="numbering" w:customStyle="1" w:styleId="4231">
    <w:name w:val="Нет списка423"/>
    <w:next w:val="aa"/>
    <w:uiPriority w:val="99"/>
    <w:semiHidden/>
    <w:unhideWhenUsed/>
    <w:rsid w:val="00334FD1"/>
  </w:style>
  <w:style w:type="numbering" w:customStyle="1" w:styleId="5141">
    <w:name w:val="Нет списка514"/>
    <w:next w:val="aa"/>
    <w:uiPriority w:val="99"/>
    <w:semiHidden/>
    <w:unhideWhenUsed/>
    <w:rsid w:val="00334FD1"/>
  </w:style>
  <w:style w:type="numbering" w:customStyle="1" w:styleId="6140">
    <w:name w:val="Нет списка614"/>
    <w:next w:val="aa"/>
    <w:uiPriority w:val="99"/>
    <w:semiHidden/>
    <w:rsid w:val="00334FD1"/>
  </w:style>
  <w:style w:type="numbering" w:customStyle="1" w:styleId="7140">
    <w:name w:val="Нет списка714"/>
    <w:next w:val="aa"/>
    <w:uiPriority w:val="99"/>
    <w:semiHidden/>
    <w:unhideWhenUsed/>
    <w:rsid w:val="00334FD1"/>
  </w:style>
  <w:style w:type="numbering" w:customStyle="1" w:styleId="8131">
    <w:name w:val="Нет списка813"/>
    <w:next w:val="aa"/>
    <w:uiPriority w:val="99"/>
    <w:semiHidden/>
    <w:unhideWhenUsed/>
    <w:rsid w:val="00334FD1"/>
  </w:style>
  <w:style w:type="numbering" w:customStyle="1" w:styleId="9130">
    <w:name w:val="Нет списка913"/>
    <w:next w:val="aa"/>
    <w:uiPriority w:val="99"/>
    <w:semiHidden/>
    <w:unhideWhenUsed/>
    <w:rsid w:val="00334FD1"/>
  </w:style>
  <w:style w:type="numbering" w:customStyle="1" w:styleId="1013">
    <w:name w:val="Нет списка1013"/>
    <w:next w:val="aa"/>
    <w:uiPriority w:val="99"/>
    <w:semiHidden/>
    <w:unhideWhenUsed/>
    <w:rsid w:val="00334FD1"/>
  </w:style>
  <w:style w:type="numbering" w:customStyle="1" w:styleId="1314">
    <w:name w:val="Нет списка1314"/>
    <w:next w:val="aa"/>
    <w:semiHidden/>
    <w:rsid w:val="00334FD1"/>
  </w:style>
  <w:style w:type="table" w:customStyle="1" w:styleId="1531">
    <w:name w:val="Сетка таблицы15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3"/>
    <w:next w:val="aa"/>
    <w:uiPriority w:val="99"/>
    <w:semiHidden/>
    <w:unhideWhenUsed/>
    <w:rsid w:val="00334FD1"/>
  </w:style>
  <w:style w:type="table" w:customStyle="1" w:styleId="4240">
    <w:name w:val="Сетка таблицы424"/>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3">
    <w:name w:val="Нет списка1513"/>
    <w:next w:val="aa"/>
    <w:uiPriority w:val="99"/>
    <w:semiHidden/>
    <w:unhideWhenUsed/>
    <w:rsid w:val="00334FD1"/>
  </w:style>
  <w:style w:type="table" w:customStyle="1" w:styleId="5240">
    <w:name w:val="Сетка таблицы52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3">
    <w:name w:val="Нет списка1613"/>
    <w:next w:val="aa"/>
    <w:uiPriority w:val="99"/>
    <w:semiHidden/>
    <w:unhideWhenUsed/>
    <w:rsid w:val="00334FD1"/>
  </w:style>
  <w:style w:type="table" w:customStyle="1" w:styleId="6141">
    <w:name w:val="Сетка таблицы6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3">
    <w:name w:val="Нет списка1713"/>
    <w:next w:val="aa"/>
    <w:uiPriority w:val="99"/>
    <w:semiHidden/>
    <w:unhideWhenUsed/>
    <w:rsid w:val="00334FD1"/>
  </w:style>
  <w:style w:type="table" w:customStyle="1" w:styleId="7141">
    <w:name w:val="Сетка таблицы7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0">
    <w:name w:val="Нет списка203"/>
    <w:next w:val="aa"/>
    <w:uiPriority w:val="99"/>
    <w:semiHidden/>
    <w:unhideWhenUsed/>
    <w:rsid w:val="00334FD1"/>
  </w:style>
  <w:style w:type="table" w:customStyle="1" w:styleId="1630">
    <w:name w:val="Сетка таблицы16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3">
    <w:name w:val="Средняя сетка 3 - Акцент 3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0">
    <w:name w:val="Нет списка1133"/>
    <w:next w:val="aa"/>
    <w:uiPriority w:val="99"/>
    <w:semiHidden/>
    <w:unhideWhenUsed/>
    <w:rsid w:val="00334FD1"/>
  </w:style>
  <w:style w:type="table" w:customStyle="1" w:styleId="236">
    <w:name w:val="Сетка таблицы светлая2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30">
    <w:name w:val="Нет списка1143"/>
    <w:next w:val="aa"/>
    <w:uiPriority w:val="99"/>
    <w:semiHidden/>
    <w:unhideWhenUsed/>
    <w:rsid w:val="00334FD1"/>
  </w:style>
  <w:style w:type="numbering" w:customStyle="1" w:styleId="2330">
    <w:name w:val="Нет списка233"/>
    <w:next w:val="aa"/>
    <w:uiPriority w:val="99"/>
    <w:semiHidden/>
    <w:unhideWhenUsed/>
    <w:rsid w:val="00334FD1"/>
  </w:style>
  <w:style w:type="numbering" w:customStyle="1" w:styleId="1233">
    <w:name w:val="Нет списка1233"/>
    <w:next w:val="aa"/>
    <w:uiPriority w:val="99"/>
    <w:semiHidden/>
    <w:unhideWhenUsed/>
    <w:rsid w:val="00334FD1"/>
  </w:style>
  <w:style w:type="numbering" w:customStyle="1" w:styleId="3331">
    <w:name w:val="Нет списка333"/>
    <w:next w:val="aa"/>
    <w:uiPriority w:val="99"/>
    <w:semiHidden/>
    <w:unhideWhenUsed/>
    <w:rsid w:val="00334FD1"/>
  </w:style>
  <w:style w:type="numbering" w:customStyle="1" w:styleId="433">
    <w:name w:val="Нет списка433"/>
    <w:next w:val="aa"/>
    <w:uiPriority w:val="99"/>
    <w:semiHidden/>
    <w:unhideWhenUsed/>
    <w:rsid w:val="00334FD1"/>
  </w:style>
  <w:style w:type="numbering" w:customStyle="1" w:styleId="5231">
    <w:name w:val="Нет списка523"/>
    <w:next w:val="aa"/>
    <w:uiPriority w:val="99"/>
    <w:semiHidden/>
    <w:unhideWhenUsed/>
    <w:rsid w:val="00334FD1"/>
  </w:style>
  <w:style w:type="numbering" w:customStyle="1" w:styleId="6230">
    <w:name w:val="Нет списка623"/>
    <w:next w:val="aa"/>
    <w:uiPriority w:val="99"/>
    <w:semiHidden/>
    <w:rsid w:val="00334FD1"/>
  </w:style>
  <w:style w:type="numbering" w:customStyle="1" w:styleId="7230">
    <w:name w:val="Нет списка723"/>
    <w:next w:val="aa"/>
    <w:uiPriority w:val="99"/>
    <w:semiHidden/>
    <w:unhideWhenUsed/>
    <w:rsid w:val="00334FD1"/>
  </w:style>
  <w:style w:type="numbering" w:customStyle="1" w:styleId="8231">
    <w:name w:val="Нет списка823"/>
    <w:next w:val="aa"/>
    <w:uiPriority w:val="99"/>
    <w:semiHidden/>
    <w:unhideWhenUsed/>
    <w:rsid w:val="00334FD1"/>
  </w:style>
  <w:style w:type="numbering" w:customStyle="1" w:styleId="923">
    <w:name w:val="Нет списка923"/>
    <w:next w:val="aa"/>
    <w:uiPriority w:val="99"/>
    <w:semiHidden/>
    <w:unhideWhenUsed/>
    <w:rsid w:val="00334FD1"/>
  </w:style>
  <w:style w:type="numbering" w:customStyle="1" w:styleId="1023">
    <w:name w:val="Нет списка1023"/>
    <w:next w:val="aa"/>
    <w:uiPriority w:val="99"/>
    <w:semiHidden/>
    <w:unhideWhenUsed/>
    <w:rsid w:val="00334FD1"/>
  </w:style>
  <w:style w:type="numbering" w:customStyle="1" w:styleId="1323">
    <w:name w:val="Нет списка1323"/>
    <w:next w:val="aa"/>
    <w:semiHidden/>
    <w:rsid w:val="00334FD1"/>
  </w:style>
  <w:style w:type="table" w:customStyle="1" w:styleId="1730">
    <w:name w:val="Сетка таблицы17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3">
    <w:name w:val="Нет списка1423"/>
    <w:next w:val="aa"/>
    <w:uiPriority w:val="99"/>
    <w:semiHidden/>
    <w:unhideWhenUsed/>
    <w:rsid w:val="00334FD1"/>
  </w:style>
  <w:style w:type="table" w:customStyle="1" w:styleId="4330">
    <w:name w:val="Сетка таблицы4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3">
    <w:name w:val="Нет списка1523"/>
    <w:next w:val="aa"/>
    <w:uiPriority w:val="99"/>
    <w:semiHidden/>
    <w:unhideWhenUsed/>
    <w:rsid w:val="00334FD1"/>
  </w:style>
  <w:style w:type="table" w:customStyle="1" w:styleId="533">
    <w:name w:val="Сетка таблицы53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3">
    <w:name w:val="Нет списка1623"/>
    <w:next w:val="aa"/>
    <w:uiPriority w:val="99"/>
    <w:semiHidden/>
    <w:unhideWhenUsed/>
    <w:rsid w:val="00334FD1"/>
  </w:style>
  <w:style w:type="table" w:customStyle="1" w:styleId="6231">
    <w:name w:val="Сетка таблицы6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3">
    <w:name w:val="Нет списка1723"/>
    <w:next w:val="aa"/>
    <w:uiPriority w:val="99"/>
    <w:semiHidden/>
    <w:unhideWhenUsed/>
    <w:rsid w:val="00334FD1"/>
  </w:style>
  <w:style w:type="table" w:customStyle="1" w:styleId="7231">
    <w:name w:val="Сетка таблицы7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
    <w:name w:val="Сетка таблицы38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
    <w:name w:val="Сетка таблицы39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
    <w:name w:val="Сетка таблицы310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0">
    <w:name w:val="Сетка таблицы31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0">
    <w:name w:val="Сетка таблицы31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0">
    <w:name w:val="Сетка таблицы31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3">
    <w:name w:val="Нет списка30"/>
    <w:next w:val="aa"/>
    <w:uiPriority w:val="99"/>
    <w:semiHidden/>
    <w:unhideWhenUsed/>
    <w:rsid w:val="00334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750994">
      <w:bodyDiv w:val="1"/>
      <w:marLeft w:val="0"/>
      <w:marRight w:val="0"/>
      <w:marTop w:val="0"/>
      <w:marBottom w:val="0"/>
      <w:divBdr>
        <w:top w:val="none" w:sz="0" w:space="0" w:color="auto"/>
        <w:left w:val="none" w:sz="0" w:space="0" w:color="auto"/>
        <w:bottom w:val="none" w:sz="0" w:space="0" w:color="auto"/>
        <w:right w:val="none" w:sz="0" w:space="0" w:color="auto"/>
      </w:divBdr>
    </w:div>
    <w:div w:id="108597247">
      <w:bodyDiv w:val="1"/>
      <w:marLeft w:val="0"/>
      <w:marRight w:val="0"/>
      <w:marTop w:val="0"/>
      <w:marBottom w:val="0"/>
      <w:divBdr>
        <w:top w:val="none" w:sz="0" w:space="0" w:color="auto"/>
        <w:left w:val="none" w:sz="0" w:space="0" w:color="auto"/>
        <w:bottom w:val="none" w:sz="0" w:space="0" w:color="auto"/>
        <w:right w:val="none" w:sz="0" w:space="0" w:color="auto"/>
      </w:divBdr>
    </w:div>
    <w:div w:id="194391247">
      <w:bodyDiv w:val="1"/>
      <w:marLeft w:val="0"/>
      <w:marRight w:val="0"/>
      <w:marTop w:val="0"/>
      <w:marBottom w:val="0"/>
      <w:divBdr>
        <w:top w:val="none" w:sz="0" w:space="0" w:color="auto"/>
        <w:left w:val="none" w:sz="0" w:space="0" w:color="auto"/>
        <w:bottom w:val="none" w:sz="0" w:space="0" w:color="auto"/>
        <w:right w:val="none" w:sz="0" w:space="0" w:color="auto"/>
      </w:divBdr>
    </w:div>
    <w:div w:id="289819638">
      <w:bodyDiv w:val="1"/>
      <w:marLeft w:val="0"/>
      <w:marRight w:val="0"/>
      <w:marTop w:val="0"/>
      <w:marBottom w:val="0"/>
      <w:divBdr>
        <w:top w:val="none" w:sz="0" w:space="0" w:color="auto"/>
        <w:left w:val="none" w:sz="0" w:space="0" w:color="auto"/>
        <w:bottom w:val="none" w:sz="0" w:space="0" w:color="auto"/>
        <w:right w:val="none" w:sz="0" w:space="0" w:color="auto"/>
      </w:divBdr>
    </w:div>
    <w:div w:id="325058566">
      <w:bodyDiv w:val="1"/>
      <w:marLeft w:val="0"/>
      <w:marRight w:val="0"/>
      <w:marTop w:val="0"/>
      <w:marBottom w:val="0"/>
      <w:divBdr>
        <w:top w:val="none" w:sz="0" w:space="0" w:color="auto"/>
        <w:left w:val="none" w:sz="0" w:space="0" w:color="auto"/>
        <w:bottom w:val="none" w:sz="0" w:space="0" w:color="auto"/>
        <w:right w:val="none" w:sz="0" w:space="0" w:color="auto"/>
      </w:divBdr>
    </w:div>
    <w:div w:id="421297326">
      <w:bodyDiv w:val="1"/>
      <w:marLeft w:val="0"/>
      <w:marRight w:val="0"/>
      <w:marTop w:val="0"/>
      <w:marBottom w:val="0"/>
      <w:divBdr>
        <w:top w:val="none" w:sz="0" w:space="0" w:color="auto"/>
        <w:left w:val="none" w:sz="0" w:space="0" w:color="auto"/>
        <w:bottom w:val="none" w:sz="0" w:space="0" w:color="auto"/>
        <w:right w:val="none" w:sz="0" w:space="0" w:color="auto"/>
      </w:divBdr>
    </w:div>
    <w:div w:id="469439441">
      <w:bodyDiv w:val="1"/>
      <w:marLeft w:val="0"/>
      <w:marRight w:val="0"/>
      <w:marTop w:val="0"/>
      <w:marBottom w:val="0"/>
      <w:divBdr>
        <w:top w:val="none" w:sz="0" w:space="0" w:color="auto"/>
        <w:left w:val="none" w:sz="0" w:space="0" w:color="auto"/>
        <w:bottom w:val="none" w:sz="0" w:space="0" w:color="auto"/>
        <w:right w:val="none" w:sz="0" w:space="0" w:color="auto"/>
      </w:divBdr>
    </w:div>
    <w:div w:id="470632589">
      <w:bodyDiv w:val="1"/>
      <w:marLeft w:val="0"/>
      <w:marRight w:val="0"/>
      <w:marTop w:val="0"/>
      <w:marBottom w:val="0"/>
      <w:divBdr>
        <w:top w:val="none" w:sz="0" w:space="0" w:color="auto"/>
        <w:left w:val="none" w:sz="0" w:space="0" w:color="auto"/>
        <w:bottom w:val="none" w:sz="0" w:space="0" w:color="auto"/>
        <w:right w:val="none" w:sz="0" w:space="0" w:color="auto"/>
      </w:divBdr>
    </w:div>
    <w:div w:id="525679512">
      <w:bodyDiv w:val="1"/>
      <w:marLeft w:val="0"/>
      <w:marRight w:val="0"/>
      <w:marTop w:val="0"/>
      <w:marBottom w:val="0"/>
      <w:divBdr>
        <w:top w:val="none" w:sz="0" w:space="0" w:color="auto"/>
        <w:left w:val="none" w:sz="0" w:space="0" w:color="auto"/>
        <w:bottom w:val="none" w:sz="0" w:space="0" w:color="auto"/>
        <w:right w:val="none" w:sz="0" w:space="0" w:color="auto"/>
      </w:divBdr>
    </w:div>
    <w:div w:id="605118600">
      <w:bodyDiv w:val="1"/>
      <w:marLeft w:val="0"/>
      <w:marRight w:val="0"/>
      <w:marTop w:val="0"/>
      <w:marBottom w:val="0"/>
      <w:divBdr>
        <w:top w:val="none" w:sz="0" w:space="0" w:color="auto"/>
        <w:left w:val="none" w:sz="0" w:space="0" w:color="auto"/>
        <w:bottom w:val="none" w:sz="0" w:space="0" w:color="auto"/>
        <w:right w:val="none" w:sz="0" w:space="0" w:color="auto"/>
      </w:divBdr>
    </w:div>
    <w:div w:id="639455625">
      <w:bodyDiv w:val="1"/>
      <w:marLeft w:val="0"/>
      <w:marRight w:val="0"/>
      <w:marTop w:val="0"/>
      <w:marBottom w:val="0"/>
      <w:divBdr>
        <w:top w:val="none" w:sz="0" w:space="0" w:color="auto"/>
        <w:left w:val="none" w:sz="0" w:space="0" w:color="auto"/>
        <w:bottom w:val="none" w:sz="0" w:space="0" w:color="auto"/>
        <w:right w:val="none" w:sz="0" w:space="0" w:color="auto"/>
      </w:divBdr>
    </w:div>
    <w:div w:id="652680118">
      <w:bodyDiv w:val="1"/>
      <w:marLeft w:val="0"/>
      <w:marRight w:val="0"/>
      <w:marTop w:val="0"/>
      <w:marBottom w:val="0"/>
      <w:divBdr>
        <w:top w:val="none" w:sz="0" w:space="0" w:color="auto"/>
        <w:left w:val="none" w:sz="0" w:space="0" w:color="auto"/>
        <w:bottom w:val="none" w:sz="0" w:space="0" w:color="auto"/>
        <w:right w:val="none" w:sz="0" w:space="0" w:color="auto"/>
      </w:divBdr>
    </w:div>
    <w:div w:id="700982796">
      <w:bodyDiv w:val="1"/>
      <w:marLeft w:val="0"/>
      <w:marRight w:val="0"/>
      <w:marTop w:val="0"/>
      <w:marBottom w:val="0"/>
      <w:divBdr>
        <w:top w:val="none" w:sz="0" w:space="0" w:color="auto"/>
        <w:left w:val="none" w:sz="0" w:space="0" w:color="auto"/>
        <w:bottom w:val="none" w:sz="0" w:space="0" w:color="auto"/>
        <w:right w:val="none" w:sz="0" w:space="0" w:color="auto"/>
      </w:divBdr>
    </w:div>
    <w:div w:id="853425233">
      <w:bodyDiv w:val="1"/>
      <w:marLeft w:val="0"/>
      <w:marRight w:val="0"/>
      <w:marTop w:val="0"/>
      <w:marBottom w:val="0"/>
      <w:divBdr>
        <w:top w:val="none" w:sz="0" w:space="0" w:color="auto"/>
        <w:left w:val="none" w:sz="0" w:space="0" w:color="auto"/>
        <w:bottom w:val="none" w:sz="0" w:space="0" w:color="auto"/>
        <w:right w:val="none" w:sz="0" w:space="0" w:color="auto"/>
      </w:divBdr>
    </w:div>
    <w:div w:id="879630927">
      <w:bodyDiv w:val="1"/>
      <w:marLeft w:val="0"/>
      <w:marRight w:val="0"/>
      <w:marTop w:val="0"/>
      <w:marBottom w:val="0"/>
      <w:divBdr>
        <w:top w:val="none" w:sz="0" w:space="0" w:color="auto"/>
        <w:left w:val="none" w:sz="0" w:space="0" w:color="auto"/>
        <w:bottom w:val="none" w:sz="0" w:space="0" w:color="auto"/>
        <w:right w:val="none" w:sz="0" w:space="0" w:color="auto"/>
      </w:divBdr>
    </w:div>
    <w:div w:id="893811287">
      <w:bodyDiv w:val="1"/>
      <w:marLeft w:val="0"/>
      <w:marRight w:val="0"/>
      <w:marTop w:val="0"/>
      <w:marBottom w:val="0"/>
      <w:divBdr>
        <w:top w:val="none" w:sz="0" w:space="0" w:color="auto"/>
        <w:left w:val="none" w:sz="0" w:space="0" w:color="auto"/>
        <w:bottom w:val="none" w:sz="0" w:space="0" w:color="auto"/>
        <w:right w:val="none" w:sz="0" w:space="0" w:color="auto"/>
      </w:divBdr>
    </w:div>
    <w:div w:id="976565196">
      <w:bodyDiv w:val="1"/>
      <w:marLeft w:val="0"/>
      <w:marRight w:val="0"/>
      <w:marTop w:val="0"/>
      <w:marBottom w:val="0"/>
      <w:divBdr>
        <w:top w:val="none" w:sz="0" w:space="0" w:color="auto"/>
        <w:left w:val="none" w:sz="0" w:space="0" w:color="auto"/>
        <w:bottom w:val="none" w:sz="0" w:space="0" w:color="auto"/>
        <w:right w:val="none" w:sz="0" w:space="0" w:color="auto"/>
      </w:divBdr>
    </w:div>
    <w:div w:id="1004551470">
      <w:bodyDiv w:val="1"/>
      <w:marLeft w:val="0"/>
      <w:marRight w:val="0"/>
      <w:marTop w:val="0"/>
      <w:marBottom w:val="0"/>
      <w:divBdr>
        <w:top w:val="none" w:sz="0" w:space="0" w:color="auto"/>
        <w:left w:val="none" w:sz="0" w:space="0" w:color="auto"/>
        <w:bottom w:val="none" w:sz="0" w:space="0" w:color="auto"/>
        <w:right w:val="none" w:sz="0" w:space="0" w:color="auto"/>
      </w:divBdr>
    </w:div>
    <w:div w:id="1083992840">
      <w:bodyDiv w:val="1"/>
      <w:marLeft w:val="0"/>
      <w:marRight w:val="0"/>
      <w:marTop w:val="0"/>
      <w:marBottom w:val="0"/>
      <w:divBdr>
        <w:top w:val="none" w:sz="0" w:space="0" w:color="auto"/>
        <w:left w:val="none" w:sz="0" w:space="0" w:color="auto"/>
        <w:bottom w:val="none" w:sz="0" w:space="0" w:color="auto"/>
        <w:right w:val="none" w:sz="0" w:space="0" w:color="auto"/>
      </w:divBdr>
    </w:div>
    <w:div w:id="1154447774">
      <w:bodyDiv w:val="1"/>
      <w:marLeft w:val="0"/>
      <w:marRight w:val="0"/>
      <w:marTop w:val="0"/>
      <w:marBottom w:val="0"/>
      <w:divBdr>
        <w:top w:val="none" w:sz="0" w:space="0" w:color="auto"/>
        <w:left w:val="none" w:sz="0" w:space="0" w:color="auto"/>
        <w:bottom w:val="none" w:sz="0" w:space="0" w:color="auto"/>
        <w:right w:val="none" w:sz="0" w:space="0" w:color="auto"/>
      </w:divBdr>
    </w:div>
    <w:div w:id="1161391782">
      <w:bodyDiv w:val="1"/>
      <w:marLeft w:val="0"/>
      <w:marRight w:val="0"/>
      <w:marTop w:val="0"/>
      <w:marBottom w:val="0"/>
      <w:divBdr>
        <w:top w:val="none" w:sz="0" w:space="0" w:color="auto"/>
        <w:left w:val="none" w:sz="0" w:space="0" w:color="auto"/>
        <w:bottom w:val="none" w:sz="0" w:space="0" w:color="auto"/>
        <w:right w:val="none" w:sz="0" w:space="0" w:color="auto"/>
      </w:divBdr>
    </w:div>
    <w:div w:id="1224416290">
      <w:bodyDiv w:val="1"/>
      <w:marLeft w:val="0"/>
      <w:marRight w:val="0"/>
      <w:marTop w:val="0"/>
      <w:marBottom w:val="0"/>
      <w:divBdr>
        <w:top w:val="none" w:sz="0" w:space="0" w:color="auto"/>
        <w:left w:val="none" w:sz="0" w:space="0" w:color="auto"/>
        <w:bottom w:val="none" w:sz="0" w:space="0" w:color="auto"/>
        <w:right w:val="none" w:sz="0" w:space="0" w:color="auto"/>
      </w:divBdr>
    </w:div>
    <w:div w:id="1225750439">
      <w:bodyDiv w:val="1"/>
      <w:marLeft w:val="0"/>
      <w:marRight w:val="0"/>
      <w:marTop w:val="0"/>
      <w:marBottom w:val="0"/>
      <w:divBdr>
        <w:top w:val="none" w:sz="0" w:space="0" w:color="auto"/>
        <w:left w:val="none" w:sz="0" w:space="0" w:color="auto"/>
        <w:bottom w:val="none" w:sz="0" w:space="0" w:color="auto"/>
        <w:right w:val="none" w:sz="0" w:space="0" w:color="auto"/>
      </w:divBdr>
    </w:div>
    <w:div w:id="1293945315">
      <w:bodyDiv w:val="1"/>
      <w:marLeft w:val="0"/>
      <w:marRight w:val="0"/>
      <w:marTop w:val="0"/>
      <w:marBottom w:val="0"/>
      <w:divBdr>
        <w:top w:val="none" w:sz="0" w:space="0" w:color="auto"/>
        <w:left w:val="none" w:sz="0" w:space="0" w:color="auto"/>
        <w:bottom w:val="none" w:sz="0" w:space="0" w:color="auto"/>
        <w:right w:val="none" w:sz="0" w:space="0" w:color="auto"/>
      </w:divBdr>
    </w:div>
    <w:div w:id="1368943115">
      <w:bodyDiv w:val="1"/>
      <w:marLeft w:val="0"/>
      <w:marRight w:val="0"/>
      <w:marTop w:val="0"/>
      <w:marBottom w:val="0"/>
      <w:divBdr>
        <w:top w:val="none" w:sz="0" w:space="0" w:color="auto"/>
        <w:left w:val="none" w:sz="0" w:space="0" w:color="auto"/>
        <w:bottom w:val="none" w:sz="0" w:space="0" w:color="auto"/>
        <w:right w:val="none" w:sz="0" w:space="0" w:color="auto"/>
      </w:divBdr>
    </w:div>
    <w:div w:id="1503735320">
      <w:bodyDiv w:val="1"/>
      <w:marLeft w:val="0"/>
      <w:marRight w:val="0"/>
      <w:marTop w:val="0"/>
      <w:marBottom w:val="0"/>
      <w:divBdr>
        <w:top w:val="none" w:sz="0" w:space="0" w:color="auto"/>
        <w:left w:val="none" w:sz="0" w:space="0" w:color="auto"/>
        <w:bottom w:val="none" w:sz="0" w:space="0" w:color="auto"/>
        <w:right w:val="none" w:sz="0" w:space="0" w:color="auto"/>
      </w:divBdr>
    </w:div>
    <w:div w:id="1611817341">
      <w:bodyDiv w:val="1"/>
      <w:marLeft w:val="0"/>
      <w:marRight w:val="0"/>
      <w:marTop w:val="0"/>
      <w:marBottom w:val="0"/>
      <w:divBdr>
        <w:top w:val="none" w:sz="0" w:space="0" w:color="auto"/>
        <w:left w:val="none" w:sz="0" w:space="0" w:color="auto"/>
        <w:bottom w:val="none" w:sz="0" w:space="0" w:color="auto"/>
        <w:right w:val="none" w:sz="0" w:space="0" w:color="auto"/>
      </w:divBdr>
    </w:div>
    <w:div w:id="1634798143">
      <w:bodyDiv w:val="1"/>
      <w:marLeft w:val="0"/>
      <w:marRight w:val="0"/>
      <w:marTop w:val="0"/>
      <w:marBottom w:val="0"/>
      <w:divBdr>
        <w:top w:val="none" w:sz="0" w:space="0" w:color="auto"/>
        <w:left w:val="none" w:sz="0" w:space="0" w:color="auto"/>
        <w:bottom w:val="none" w:sz="0" w:space="0" w:color="auto"/>
        <w:right w:val="none" w:sz="0" w:space="0" w:color="auto"/>
      </w:divBdr>
    </w:div>
    <w:div w:id="1664234309">
      <w:bodyDiv w:val="1"/>
      <w:marLeft w:val="0"/>
      <w:marRight w:val="0"/>
      <w:marTop w:val="0"/>
      <w:marBottom w:val="0"/>
      <w:divBdr>
        <w:top w:val="none" w:sz="0" w:space="0" w:color="auto"/>
        <w:left w:val="none" w:sz="0" w:space="0" w:color="auto"/>
        <w:bottom w:val="none" w:sz="0" w:space="0" w:color="auto"/>
        <w:right w:val="none" w:sz="0" w:space="0" w:color="auto"/>
      </w:divBdr>
    </w:div>
    <w:div w:id="1750542436">
      <w:bodyDiv w:val="1"/>
      <w:marLeft w:val="0"/>
      <w:marRight w:val="0"/>
      <w:marTop w:val="0"/>
      <w:marBottom w:val="0"/>
      <w:divBdr>
        <w:top w:val="none" w:sz="0" w:space="0" w:color="auto"/>
        <w:left w:val="none" w:sz="0" w:space="0" w:color="auto"/>
        <w:bottom w:val="none" w:sz="0" w:space="0" w:color="auto"/>
        <w:right w:val="none" w:sz="0" w:space="0" w:color="auto"/>
      </w:divBdr>
    </w:div>
    <w:div w:id="1773284581">
      <w:bodyDiv w:val="1"/>
      <w:marLeft w:val="0"/>
      <w:marRight w:val="0"/>
      <w:marTop w:val="0"/>
      <w:marBottom w:val="0"/>
      <w:divBdr>
        <w:top w:val="none" w:sz="0" w:space="0" w:color="auto"/>
        <w:left w:val="none" w:sz="0" w:space="0" w:color="auto"/>
        <w:bottom w:val="none" w:sz="0" w:space="0" w:color="auto"/>
        <w:right w:val="none" w:sz="0" w:space="0" w:color="auto"/>
      </w:divBdr>
    </w:div>
    <w:div w:id="1815680806">
      <w:bodyDiv w:val="1"/>
      <w:marLeft w:val="0"/>
      <w:marRight w:val="0"/>
      <w:marTop w:val="0"/>
      <w:marBottom w:val="0"/>
      <w:divBdr>
        <w:top w:val="none" w:sz="0" w:space="0" w:color="auto"/>
        <w:left w:val="none" w:sz="0" w:space="0" w:color="auto"/>
        <w:bottom w:val="none" w:sz="0" w:space="0" w:color="auto"/>
        <w:right w:val="none" w:sz="0" w:space="0" w:color="auto"/>
      </w:divBdr>
    </w:div>
    <w:div w:id="191269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2.wmf"/><Relationship Id="rId39" Type="http://schemas.openxmlformats.org/officeDocument/2006/relationships/image" Target="media/image18.wmf"/><Relationship Id="rId21" Type="http://schemas.openxmlformats.org/officeDocument/2006/relationships/image" Target="media/image10.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2.wmf"/><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6.bin"/><Relationship Id="rId11" Type="http://schemas.openxmlformats.org/officeDocument/2006/relationships/hyperlink" Target="http://ru.wikipedia.org/wiki/%D0%9B%D0%B5%D0%BD%D0%B8%D0%BD%D0%B3%D1%80%D0%B0%D0%B4%D1%81%D0%BA%D0%B0%D1%8F_%D0%BE%D0%B1%D0%BB%D0%B0%D1%81%D1%82%D1%8C" TargetMode="External"/><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7.wmf"/><Relationship Id="rId40" Type="http://schemas.openxmlformats.org/officeDocument/2006/relationships/oleObject" Target="embeddings/oleObject12.bin"/><Relationship Id="rId45" Type="http://schemas.openxmlformats.org/officeDocument/2006/relationships/image" Target="media/image21.w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wmf"/><Relationship Id="rId28" Type="http://schemas.openxmlformats.org/officeDocument/2006/relationships/image" Target="media/image13.wmf"/><Relationship Id="rId36" Type="http://schemas.openxmlformats.org/officeDocument/2006/relationships/oleObject" Target="embeddings/oleObject10.bin"/><Relationship Id="rId49" Type="http://schemas.openxmlformats.org/officeDocument/2006/relationships/hyperlink" Target="https://normativ.kontur.ru/document?moduleId=1&amp;documentId=476930" TargetMode="External"/><Relationship Id="rId10" Type="http://schemas.openxmlformats.org/officeDocument/2006/relationships/hyperlink" Target="http://ru.wikipedia.org/wiki/%D0%9C%D1%83%D0%BD%D0%B8%D1%86%D0%B8%D0%BF%D0%B0%D0%BB%D1%8C%D0%BD%D0%BE%D0%B5_%D0%BE%D0%B1%D1%80%D0%B0%D0%B7%D0%BE%D0%B2%D0%B0%D0%BD%D0%B8%D0%B5" TargetMode="External"/><Relationship Id="rId19" Type="http://schemas.openxmlformats.org/officeDocument/2006/relationships/image" Target="media/image9.wmf"/><Relationship Id="rId31" Type="http://schemas.openxmlformats.org/officeDocument/2006/relationships/image" Target="media/image14.wmf"/><Relationship Id="rId44"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6.bin"/><Relationship Id="rId8" Type="http://schemas.openxmlformats.org/officeDocument/2006/relationships/image" Target="media/image1.jpe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4.bin"/><Relationship Id="rId33" Type="http://schemas.openxmlformats.org/officeDocument/2006/relationships/image" Target="media/image15.wmf"/><Relationship Id="rId38" Type="http://schemas.openxmlformats.org/officeDocument/2006/relationships/oleObject" Target="embeddings/oleObject11.bin"/><Relationship Id="rId46" Type="http://schemas.openxmlformats.org/officeDocument/2006/relationships/oleObject" Target="embeddings/oleObject15.bin"/><Relationship Id="rId20" Type="http://schemas.openxmlformats.org/officeDocument/2006/relationships/oleObject" Target="embeddings/oleObject1.bin"/><Relationship Id="rId41"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DE0A70-F34F-4039-95C9-A1E9C1C52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39</Pages>
  <Words>11629</Words>
  <Characters>66290</Characters>
  <Application>Microsoft Office Word</Application>
  <DocSecurity>0</DocSecurity>
  <Lines>552</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77764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Элеонора Аяганова</dc:creator>
  <cp:keywords/>
  <dc:description/>
  <cp:lastModifiedBy>Влад Админ</cp:lastModifiedBy>
  <cp:revision>8</cp:revision>
  <cp:lastPrinted>2025-09-25T07:42:00Z</cp:lastPrinted>
  <dcterms:created xsi:type="dcterms:W3CDTF">2026-07-14T12:22:00Z</dcterms:created>
  <dcterms:modified xsi:type="dcterms:W3CDTF">2026-07-28T09:39:00Z</dcterms:modified>
</cp:coreProperties>
</file>